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B520B" w14:textId="77777777" w:rsidR="00E820BB" w:rsidRPr="007E2522"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lang w:val="uk-UA" w:eastAsia="ru-RU"/>
        </w:rPr>
      </w:pPr>
      <w:r w:rsidRPr="007E2522">
        <w:rPr>
          <w:rFonts w:ascii="Times New Roman" w:eastAsia="Times New Roman" w:hAnsi="Times New Roman" w:cs="Times New Roman"/>
          <w:b/>
          <w:bCs/>
          <w:color w:val="000000"/>
          <w:lang w:val="uk-UA" w:eastAsia="ru-RU"/>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14:paraId="3FE76B1B" w14:textId="77777777" w:rsidR="00560677" w:rsidRPr="007E2522"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lang w:val="uk-UA" w:eastAsia="ru-RU"/>
        </w:rPr>
      </w:pPr>
    </w:p>
    <w:p w14:paraId="2C04AF12" w14:textId="77777777" w:rsidR="00560677" w:rsidRPr="007E2522" w:rsidRDefault="00964DD9" w:rsidP="00964DD9">
      <w:pPr>
        <w:shd w:val="clear" w:color="auto" w:fill="FFFFFF"/>
        <w:spacing w:after="0" w:line="240" w:lineRule="auto"/>
        <w:jc w:val="center"/>
        <w:outlineLvl w:val="1"/>
        <w:rPr>
          <w:rFonts w:ascii="Times New Roman" w:hAnsi="Times New Roman" w:cs="Times New Roman"/>
          <w:lang w:val="uk-UA"/>
        </w:rPr>
      </w:pPr>
      <w:r w:rsidRPr="007E2522">
        <w:rPr>
          <w:rFonts w:ascii="Times New Roman" w:hAnsi="Times New Roman" w:cs="Times New Roman"/>
          <w:lang w:val="uk-UA"/>
        </w:rPr>
        <w:t>відповідно до пункту 4</w:t>
      </w:r>
      <w:r w:rsidRPr="007E2522">
        <w:rPr>
          <w:rFonts w:ascii="Times New Roman" w:hAnsi="Times New Roman" w:cs="Times New Roman"/>
          <w:vertAlign w:val="superscript"/>
          <w:lang w:val="uk-UA"/>
        </w:rPr>
        <w:t>1</w:t>
      </w:r>
      <w:r w:rsidRPr="007E2522">
        <w:rPr>
          <w:rFonts w:ascii="Times New Roman" w:hAnsi="Times New Roman" w:cs="Times New Roman"/>
          <w:lang w:val="uk-UA"/>
        </w:rPr>
        <w:t xml:space="preserve"> постанови </w:t>
      </w:r>
      <w:r w:rsidR="00560677" w:rsidRPr="007E2522">
        <w:rPr>
          <w:rFonts w:ascii="Times New Roman" w:hAnsi="Times New Roman" w:cs="Times New Roman"/>
          <w:lang w:val="uk-UA"/>
        </w:rPr>
        <w:t>Кабінету Міністрів України</w:t>
      </w:r>
      <w:r w:rsidRPr="007E2522">
        <w:rPr>
          <w:rFonts w:ascii="Times New Roman" w:hAnsi="Times New Roman" w:cs="Times New Roman"/>
          <w:lang w:val="uk-UA"/>
        </w:rPr>
        <w:t xml:space="preserve"> від 11.10.2016 № 710 </w:t>
      </w:r>
    </w:p>
    <w:p w14:paraId="4ABD0B39" w14:textId="77777777" w:rsidR="00964DD9" w:rsidRPr="007E2522"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lang w:val="uk-UA" w:eastAsia="ru-RU"/>
        </w:rPr>
      </w:pPr>
      <w:r w:rsidRPr="007E2522">
        <w:rPr>
          <w:rFonts w:ascii="Times New Roman" w:hAnsi="Times New Roman" w:cs="Times New Roman"/>
          <w:lang w:val="uk-UA"/>
        </w:rPr>
        <w:t>«Про ефективне використання державних коштів» (зі змінами)</w:t>
      </w:r>
    </w:p>
    <w:p w14:paraId="516460B3" w14:textId="77777777" w:rsidR="00E4278E" w:rsidRPr="007E2522" w:rsidRDefault="00E4278E" w:rsidP="00964DD9">
      <w:pPr>
        <w:pStyle w:val="210"/>
        <w:shd w:val="clear" w:color="auto" w:fill="auto"/>
        <w:spacing w:line="240" w:lineRule="auto"/>
        <w:ind w:right="40"/>
        <w:rPr>
          <w:rFonts w:ascii="Times New Roman" w:hAnsi="Times New Roman" w:cs="Times New Roman"/>
          <w:b/>
          <w:bCs/>
          <w:color w:val="000000"/>
          <w:lang w:val="uk-UA"/>
        </w:rPr>
      </w:pPr>
    </w:p>
    <w:tbl>
      <w:tblPr>
        <w:tblStyle w:val="a5"/>
        <w:tblW w:w="10349" w:type="dxa"/>
        <w:tblInd w:w="-431" w:type="dxa"/>
        <w:tblLook w:val="04A0" w:firstRow="1" w:lastRow="0" w:firstColumn="1" w:lastColumn="0" w:noHBand="0" w:noVBand="1"/>
      </w:tblPr>
      <w:tblGrid>
        <w:gridCol w:w="429"/>
        <w:gridCol w:w="4468"/>
        <w:gridCol w:w="5452"/>
      </w:tblGrid>
      <w:tr w:rsidR="00132A80" w:rsidRPr="001D6D74" w14:paraId="52F6F01F" w14:textId="77777777" w:rsidTr="006265DB">
        <w:tc>
          <w:tcPr>
            <w:tcW w:w="429" w:type="dxa"/>
          </w:tcPr>
          <w:p w14:paraId="12DE8873"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1</w:t>
            </w:r>
            <w:r w:rsidR="00152B0C" w:rsidRPr="007E2522">
              <w:rPr>
                <w:rFonts w:ascii="Times New Roman" w:hAnsi="Times New Roman" w:cs="Times New Roman"/>
                <w:bCs/>
                <w:spacing w:val="-4"/>
                <w:lang w:val="uk-UA"/>
              </w:rPr>
              <w:t>.</w:t>
            </w:r>
          </w:p>
        </w:tc>
        <w:tc>
          <w:tcPr>
            <w:tcW w:w="4468" w:type="dxa"/>
          </w:tcPr>
          <w:p w14:paraId="7E2559F2" w14:textId="77777777" w:rsidR="00E4278E" w:rsidRPr="007E2522" w:rsidRDefault="00152B0C" w:rsidP="00152B0C">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452" w:type="dxa"/>
          </w:tcPr>
          <w:p w14:paraId="79F8A5A0" w14:textId="19D492DB" w:rsidR="00E4278E" w:rsidRPr="007E2522" w:rsidRDefault="00EF0DE2" w:rsidP="00D06759">
            <w:pPr>
              <w:pStyle w:val="210"/>
              <w:shd w:val="clear" w:color="auto" w:fill="auto"/>
              <w:spacing w:line="240" w:lineRule="auto"/>
              <w:ind w:right="40"/>
              <w:jc w:val="both"/>
              <w:rPr>
                <w:rFonts w:ascii="Times New Roman" w:hAnsi="Times New Roman" w:cs="Times New Roman"/>
                <w:spacing w:val="-4"/>
                <w:lang w:val="uk-UA"/>
              </w:rPr>
            </w:pPr>
            <w:proofErr w:type="spellStart"/>
            <w:r w:rsidRPr="00EF0DE2">
              <w:rPr>
                <w:rFonts w:ascii="Times New Roman" w:hAnsi="Times New Roman" w:cs="Times New Roman"/>
                <w:spacing w:val="-4"/>
                <w:lang w:val="uk-UA"/>
              </w:rPr>
              <w:t>Oхоронні</w:t>
            </w:r>
            <w:proofErr w:type="spellEnd"/>
            <w:r w:rsidRPr="00EF0DE2">
              <w:rPr>
                <w:rFonts w:ascii="Times New Roman" w:hAnsi="Times New Roman" w:cs="Times New Roman"/>
                <w:spacing w:val="-4"/>
                <w:lang w:val="uk-UA"/>
              </w:rPr>
              <w:t xml:space="preserve"> послуги (ДК 021:2015 79710000-4 Охоронні послуги)</w:t>
            </w:r>
          </w:p>
        </w:tc>
      </w:tr>
      <w:tr w:rsidR="00132A80" w:rsidRPr="007E2522" w14:paraId="549B6218" w14:textId="77777777" w:rsidTr="006265DB">
        <w:tc>
          <w:tcPr>
            <w:tcW w:w="429" w:type="dxa"/>
          </w:tcPr>
          <w:p w14:paraId="6666BEFC" w14:textId="77777777" w:rsidR="00E4278E" w:rsidRPr="007E2522" w:rsidRDefault="00BD18F8" w:rsidP="00152B0C">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2</w:t>
            </w:r>
            <w:r w:rsidR="00152B0C" w:rsidRPr="007E2522">
              <w:rPr>
                <w:rFonts w:ascii="Times New Roman" w:hAnsi="Times New Roman" w:cs="Times New Roman"/>
                <w:spacing w:val="-4"/>
                <w:lang w:val="uk-UA"/>
              </w:rPr>
              <w:t>.</w:t>
            </w:r>
          </w:p>
        </w:tc>
        <w:tc>
          <w:tcPr>
            <w:tcW w:w="4468" w:type="dxa"/>
          </w:tcPr>
          <w:p w14:paraId="0EB9AEB4" w14:textId="77777777" w:rsidR="00E4278E" w:rsidRPr="007E2522" w:rsidRDefault="00152B0C" w:rsidP="00152B0C">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Ідентифікатор закупівлі:</w:t>
            </w:r>
          </w:p>
        </w:tc>
        <w:tc>
          <w:tcPr>
            <w:tcW w:w="5452" w:type="dxa"/>
          </w:tcPr>
          <w:p w14:paraId="046FEB1D" w14:textId="5E5A181E" w:rsidR="00E4278E" w:rsidRPr="00744762" w:rsidRDefault="00EF0DE2" w:rsidP="00411F5E">
            <w:pPr>
              <w:pStyle w:val="210"/>
              <w:shd w:val="clear" w:color="auto" w:fill="auto"/>
              <w:spacing w:line="240" w:lineRule="auto"/>
              <w:ind w:right="40"/>
              <w:jc w:val="both"/>
              <w:rPr>
                <w:rFonts w:ascii="Times New Roman" w:hAnsi="Times New Roman" w:cs="Times New Roman"/>
                <w:spacing w:val="-4"/>
                <w:lang w:val="uk-UA"/>
              </w:rPr>
            </w:pPr>
            <w:r w:rsidRPr="00EF0DE2">
              <w:rPr>
                <w:rFonts w:ascii="Times New Roman" w:hAnsi="Times New Roman" w:cs="Times New Roman"/>
                <w:color w:val="333333"/>
                <w:shd w:val="clear" w:color="auto" w:fill="FFFFFF"/>
              </w:rPr>
              <w:t>UA-2023-11-23-003625-a</w:t>
            </w:r>
          </w:p>
        </w:tc>
      </w:tr>
      <w:tr w:rsidR="00132A80" w:rsidRPr="007E2522" w14:paraId="2B5520EB" w14:textId="77777777" w:rsidTr="006265DB">
        <w:tc>
          <w:tcPr>
            <w:tcW w:w="429" w:type="dxa"/>
          </w:tcPr>
          <w:p w14:paraId="680F1326"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3</w:t>
            </w:r>
            <w:r w:rsidR="00152B0C" w:rsidRPr="007E2522">
              <w:rPr>
                <w:rFonts w:ascii="Times New Roman" w:hAnsi="Times New Roman" w:cs="Times New Roman"/>
                <w:bCs/>
                <w:spacing w:val="-4"/>
                <w:lang w:val="uk-UA"/>
              </w:rPr>
              <w:t>.</w:t>
            </w:r>
          </w:p>
        </w:tc>
        <w:tc>
          <w:tcPr>
            <w:tcW w:w="4468" w:type="dxa"/>
          </w:tcPr>
          <w:p w14:paraId="255E903E" w14:textId="77777777" w:rsidR="00E4278E" w:rsidRPr="007E2522" w:rsidRDefault="00D61648"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bCs/>
                <w:color w:val="202124"/>
                <w:shd w:val="clear" w:color="auto" w:fill="FFFFFF"/>
                <w:lang w:val="uk-UA"/>
              </w:rPr>
              <w:t>Конкурентна процедура закупівлі</w:t>
            </w:r>
            <w:r w:rsidRPr="007E2522">
              <w:rPr>
                <w:rFonts w:ascii="Times New Roman" w:hAnsi="Times New Roman" w:cs="Times New Roman"/>
                <w:color w:val="202124"/>
                <w:shd w:val="clear" w:color="auto" w:fill="FFFFFF"/>
                <w:lang w:val="uk-UA"/>
              </w:rPr>
              <w:t xml:space="preserve"> (тендер) </w:t>
            </w:r>
            <w:r w:rsidRPr="007E2522">
              <w:rPr>
                <w:rFonts w:ascii="Times New Roman" w:hAnsi="Times New Roman" w:cs="Times New Roman"/>
                <w:color w:val="333333"/>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452" w:type="dxa"/>
          </w:tcPr>
          <w:p w14:paraId="5060C43C" w14:textId="627CBABB" w:rsidR="00EC431A" w:rsidRPr="007E2522" w:rsidRDefault="00744762" w:rsidP="003D142B">
            <w:pPr>
              <w:pStyle w:val="210"/>
              <w:shd w:val="clear" w:color="auto" w:fill="auto"/>
              <w:spacing w:line="240" w:lineRule="auto"/>
              <w:ind w:right="40"/>
              <w:jc w:val="both"/>
              <w:rPr>
                <w:rFonts w:ascii="Times New Roman" w:hAnsi="Times New Roman" w:cs="Times New Roman"/>
                <w:spacing w:val="-4"/>
                <w:lang w:val="uk-UA"/>
              </w:rPr>
            </w:pPr>
            <w:proofErr w:type="spellStart"/>
            <w:r w:rsidRPr="00744762">
              <w:rPr>
                <w:rFonts w:ascii="Times New Roman" w:hAnsi="Times New Roman" w:cs="Times New Roman"/>
                <w:spacing w:val="-4"/>
              </w:rPr>
              <w:t>Відкриті</w:t>
            </w:r>
            <w:proofErr w:type="spellEnd"/>
            <w:r w:rsidRPr="00744762">
              <w:rPr>
                <w:rFonts w:ascii="Times New Roman" w:hAnsi="Times New Roman" w:cs="Times New Roman"/>
                <w:spacing w:val="-4"/>
              </w:rPr>
              <w:t xml:space="preserve"> торги з </w:t>
            </w:r>
            <w:proofErr w:type="spellStart"/>
            <w:r w:rsidRPr="00744762">
              <w:rPr>
                <w:rFonts w:ascii="Times New Roman" w:hAnsi="Times New Roman" w:cs="Times New Roman"/>
                <w:spacing w:val="-4"/>
              </w:rPr>
              <w:t>особливостями</w:t>
            </w:r>
            <w:proofErr w:type="spellEnd"/>
          </w:p>
        </w:tc>
      </w:tr>
      <w:tr w:rsidR="00132A80" w:rsidRPr="007E2522" w14:paraId="20C33071" w14:textId="77777777" w:rsidTr="006265DB">
        <w:tc>
          <w:tcPr>
            <w:tcW w:w="429" w:type="dxa"/>
          </w:tcPr>
          <w:p w14:paraId="7BDC9928"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4</w:t>
            </w:r>
            <w:r w:rsidR="00152B0C" w:rsidRPr="007E2522">
              <w:rPr>
                <w:rFonts w:ascii="Times New Roman" w:hAnsi="Times New Roman" w:cs="Times New Roman"/>
                <w:bCs/>
                <w:spacing w:val="-4"/>
                <w:lang w:val="uk-UA"/>
              </w:rPr>
              <w:t>.</w:t>
            </w:r>
          </w:p>
        </w:tc>
        <w:tc>
          <w:tcPr>
            <w:tcW w:w="4468" w:type="dxa"/>
          </w:tcPr>
          <w:p w14:paraId="58EC7FCD" w14:textId="77777777" w:rsidR="00E4278E" w:rsidRPr="007E2522" w:rsidRDefault="00411F5E"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Обґрунтування технічних та якісних характеристик предмета закупівлі:</w:t>
            </w:r>
          </w:p>
        </w:tc>
        <w:tc>
          <w:tcPr>
            <w:tcW w:w="5452" w:type="dxa"/>
          </w:tcPr>
          <w:p w14:paraId="03EFC773" w14:textId="0B12A01F" w:rsidR="00D84016" w:rsidRPr="007E2522" w:rsidRDefault="00D84016" w:rsidP="003D142B">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Визначено відповідно до потреб </w:t>
            </w:r>
            <w:r w:rsidR="00314A8D" w:rsidRPr="007E2522">
              <w:rPr>
                <w:rFonts w:ascii="Times New Roman" w:hAnsi="Times New Roman" w:cs="Times New Roman"/>
                <w:spacing w:val="-4"/>
                <w:lang w:val="uk-UA"/>
              </w:rPr>
              <w:t>НАДС</w:t>
            </w:r>
            <w:r w:rsidR="00F34392" w:rsidRPr="007E2522">
              <w:rPr>
                <w:rFonts w:ascii="Times New Roman" w:hAnsi="Times New Roman" w:cs="Times New Roman"/>
                <w:spacing w:val="-4"/>
                <w:lang w:val="uk-UA"/>
              </w:rPr>
              <w:t>.</w:t>
            </w:r>
          </w:p>
        </w:tc>
      </w:tr>
      <w:tr w:rsidR="00132A80" w:rsidRPr="007E2522" w14:paraId="087E8F3F" w14:textId="77777777" w:rsidTr="006265DB">
        <w:tc>
          <w:tcPr>
            <w:tcW w:w="429" w:type="dxa"/>
          </w:tcPr>
          <w:p w14:paraId="7B261239"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5</w:t>
            </w:r>
            <w:r w:rsidR="00037290" w:rsidRPr="007E2522">
              <w:rPr>
                <w:rFonts w:ascii="Times New Roman" w:hAnsi="Times New Roman" w:cs="Times New Roman"/>
                <w:bCs/>
                <w:spacing w:val="-4"/>
                <w:lang w:val="uk-UA"/>
              </w:rPr>
              <w:t>.</w:t>
            </w:r>
          </w:p>
        </w:tc>
        <w:tc>
          <w:tcPr>
            <w:tcW w:w="4468" w:type="dxa"/>
          </w:tcPr>
          <w:p w14:paraId="7E96173B" w14:textId="77777777" w:rsidR="00E4278E" w:rsidRPr="007E2522" w:rsidRDefault="00CE2019"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Обґрунтування </w:t>
            </w:r>
            <w:r w:rsidR="00411F5E" w:rsidRPr="007E2522">
              <w:rPr>
                <w:rFonts w:ascii="Times New Roman" w:hAnsi="Times New Roman" w:cs="Times New Roman"/>
                <w:spacing w:val="-4"/>
                <w:lang w:val="uk-UA"/>
              </w:rPr>
              <w:t>розмір</w:t>
            </w:r>
            <w:r w:rsidRPr="007E2522">
              <w:rPr>
                <w:rFonts w:ascii="Times New Roman" w:hAnsi="Times New Roman" w:cs="Times New Roman"/>
                <w:spacing w:val="-4"/>
                <w:lang w:val="uk-UA"/>
              </w:rPr>
              <w:t>у</w:t>
            </w:r>
            <w:r w:rsidR="00411F5E" w:rsidRPr="007E2522">
              <w:rPr>
                <w:rFonts w:ascii="Times New Roman" w:hAnsi="Times New Roman" w:cs="Times New Roman"/>
                <w:spacing w:val="-4"/>
                <w:lang w:val="uk-UA"/>
              </w:rPr>
              <w:t xml:space="preserve"> бюджетного призначення</w:t>
            </w:r>
          </w:p>
        </w:tc>
        <w:tc>
          <w:tcPr>
            <w:tcW w:w="5452" w:type="dxa"/>
          </w:tcPr>
          <w:p w14:paraId="5F061C75" w14:textId="46E7842D" w:rsidR="00E4278E" w:rsidRPr="007E2522" w:rsidRDefault="00CE2019" w:rsidP="007E2522">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Розмір бюджетного призначення визначено відповідно до бюджетного запиту на 202</w:t>
            </w:r>
            <w:r w:rsidR="00EF0DE2">
              <w:rPr>
                <w:rFonts w:ascii="Times New Roman" w:hAnsi="Times New Roman" w:cs="Times New Roman"/>
                <w:spacing w:val="-4"/>
                <w:lang w:val="uk-UA"/>
              </w:rPr>
              <w:t>4</w:t>
            </w:r>
            <w:r w:rsidRPr="007E2522">
              <w:rPr>
                <w:rFonts w:ascii="Times New Roman" w:hAnsi="Times New Roman" w:cs="Times New Roman"/>
                <w:spacing w:val="-4"/>
                <w:lang w:val="uk-UA"/>
              </w:rPr>
              <w:t xml:space="preserve"> рік та відповідає розрахунку видатків до кошторису НАДС на 202</w:t>
            </w:r>
            <w:r w:rsidR="00EF0DE2">
              <w:rPr>
                <w:rFonts w:ascii="Times New Roman" w:hAnsi="Times New Roman" w:cs="Times New Roman"/>
                <w:spacing w:val="-4"/>
                <w:lang w:val="uk-UA"/>
              </w:rPr>
              <w:t>4</w:t>
            </w:r>
            <w:r w:rsidRPr="007E2522">
              <w:rPr>
                <w:rFonts w:ascii="Times New Roman" w:hAnsi="Times New Roman" w:cs="Times New Roman"/>
                <w:spacing w:val="-4"/>
                <w:lang w:val="uk-UA"/>
              </w:rPr>
              <w:t xml:space="preserve"> рік.</w:t>
            </w:r>
          </w:p>
        </w:tc>
      </w:tr>
      <w:tr w:rsidR="00132A80" w:rsidRPr="00EF0DE2" w14:paraId="0178E4D8" w14:textId="77777777" w:rsidTr="006265DB">
        <w:tc>
          <w:tcPr>
            <w:tcW w:w="429" w:type="dxa"/>
          </w:tcPr>
          <w:p w14:paraId="7A4A1616"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6</w:t>
            </w:r>
            <w:r w:rsidR="00037290" w:rsidRPr="007E2522">
              <w:rPr>
                <w:rFonts w:ascii="Times New Roman" w:hAnsi="Times New Roman" w:cs="Times New Roman"/>
                <w:bCs/>
                <w:spacing w:val="-4"/>
                <w:lang w:val="uk-UA"/>
              </w:rPr>
              <w:t>.</w:t>
            </w:r>
          </w:p>
        </w:tc>
        <w:tc>
          <w:tcPr>
            <w:tcW w:w="4468" w:type="dxa"/>
          </w:tcPr>
          <w:p w14:paraId="073E3EA9" w14:textId="77777777" w:rsidR="00E4278E" w:rsidRPr="007E2522" w:rsidRDefault="00CE2019"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Обґрунтування </w:t>
            </w:r>
            <w:r w:rsidR="00411F5E" w:rsidRPr="007E2522">
              <w:rPr>
                <w:rFonts w:ascii="Times New Roman" w:hAnsi="Times New Roman" w:cs="Times New Roman"/>
                <w:spacing w:val="-4"/>
                <w:lang w:val="uk-UA"/>
              </w:rPr>
              <w:t>очікуван</w:t>
            </w:r>
            <w:r w:rsidRPr="007E2522">
              <w:rPr>
                <w:rFonts w:ascii="Times New Roman" w:hAnsi="Times New Roman" w:cs="Times New Roman"/>
                <w:spacing w:val="-4"/>
                <w:lang w:val="uk-UA"/>
              </w:rPr>
              <w:t>ої</w:t>
            </w:r>
            <w:r w:rsidR="00411F5E" w:rsidRPr="007E2522">
              <w:rPr>
                <w:rFonts w:ascii="Times New Roman" w:hAnsi="Times New Roman" w:cs="Times New Roman"/>
                <w:spacing w:val="-4"/>
                <w:lang w:val="uk-UA"/>
              </w:rPr>
              <w:t xml:space="preserve"> варт</w:t>
            </w:r>
            <w:r w:rsidRPr="007E2522">
              <w:rPr>
                <w:rFonts w:ascii="Times New Roman" w:hAnsi="Times New Roman" w:cs="Times New Roman"/>
                <w:spacing w:val="-4"/>
                <w:lang w:val="uk-UA"/>
              </w:rPr>
              <w:t>ості</w:t>
            </w:r>
            <w:r w:rsidR="00411F5E" w:rsidRPr="007E2522">
              <w:rPr>
                <w:rFonts w:ascii="Times New Roman" w:hAnsi="Times New Roman" w:cs="Times New Roman"/>
                <w:spacing w:val="-4"/>
                <w:lang w:val="uk-UA"/>
              </w:rPr>
              <w:t xml:space="preserve"> предмета закупівлі </w:t>
            </w:r>
          </w:p>
        </w:tc>
        <w:tc>
          <w:tcPr>
            <w:tcW w:w="5452" w:type="dxa"/>
          </w:tcPr>
          <w:p w14:paraId="79F685D3" w14:textId="77777777" w:rsidR="005A0C44" w:rsidRPr="007E2522" w:rsidRDefault="00F34392" w:rsidP="003D142B">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w:t>
            </w:r>
          </w:p>
        </w:tc>
      </w:tr>
      <w:tr w:rsidR="00132A80" w:rsidRPr="007E2522" w14:paraId="20CECE66" w14:textId="77777777" w:rsidTr="006265DB">
        <w:tc>
          <w:tcPr>
            <w:tcW w:w="429" w:type="dxa"/>
          </w:tcPr>
          <w:p w14:paraId="15EFE93F"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7</w:t>
            </w:r>
            <w:r w:rsidR="008F18F4" w:rsidRPr="007E2522">
              <w:rPr>
                <w:rFonts w:ascii="Times New Roman" w:hAnsi="Times New Roman" w:cs="Times New Roman"/>
                <w:bCs/>
                <w:spacing w:val="-4"/>
                <w:lang w:val="uk-UA"/>
              </w:rPr>
              <w:t>.</w:t>
            </w:r>
          </w:p>
        </w:tc>
        <w:tc>
          <w:tcPr>
            <w:tcW w:w="4468" w:type="dxa"/>
          </w:tcPr>
          <w:p w14:paraId="2FD3C0E6" w14:textId="77777777" w:rsidR="00E4278E" w:rsidRPr="007E2522" w:rsidRDefault="00DE0816"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О</w:t>
            </w:r>
            <w:r w:rsidR="008F18F4" w:rsidRPr="007E2522">
              <w:rPr>
                <w:rFonts w:ascii="Times New Roman" w:hAnsi="Times New Roman" w:cs="Times New Roman"/>
                <w:spacing w:val="-4"/>
                <w:lang w:val="uk-UA"/>
              </w:rPr>
              <w:t>чікувана вартість предмета закупівлі</w:t>
            </w:r>
          </w:p>
        </w:tc>
        <w:tc>
          <w:tcPr>
            <w:tcW w:w="5452" w:type="dxa"/>
          </w:tcPr>
          <w:p w14:paraId="699C0092" w14:textId="71685854" w:rsidR="00EC431A" w:rsidRPr="007E2522" w:rsidRDefault="00EF0DE2" w:rsidP="005E76E8">
            <w:pPr>
              <w:pStyle w:val="210"/>
              <w:shd w:val="clear" w:color="auto" w:fill="auto"/>
              <w:spacing w:line="240" w:lineRule="auto"/>
              <w:ind w:right="40"/>
              <w:jc w:val="both"/>
              <w:rPr>
                <w:rFonts w:ascii="Times New Roman" w:hAnsi="Times New Roman" w:cs="Times New Roman"/>
                <w:spacing w:val="-4"/>
                <w:lang w:val="uk-UA"/>
              </w:rPr>
            </w:pPr>
            <w:r>
              <w:rPr>
                <w:rFonts w:ascii="Times New Roman" w:hAnsi="Times New Roman" w:cs="Times New Roman"/>
                <w:spacing w:val="-4"/>
                <w:lang w:val="uk-UA"/>
              </w:rPr>
              <w:t>609 609</w:t>
            </w:r>
            <w:r w:rsidR="001D6D74" w:rsidRPr="001D6D74">
              <w:rPr>
                <w:rFonts w:ascii="Times New Roman" w:hAnsi="Times New Roman" w:cs="Times New Roman"/>
                <w:spacing w:val="-4"/>
              </w:rPr>
              <w:t>,</w:t>
            </w:r>
            <w:r>
              <w:rPr>
                <w:rFonts w:ascii="Times New Roman" w:hAnsi="Times New Roman" w:cs="Times New Roman"/>
                <w:spacing w:val="-4"/>
                <w:lang w:val="uk-UA"/>
              </w:rPr>
              <w:t>6</w:t>
            </w:r>
            <w:r w:rsidR="001D6D74" w:rsidRPr="001D6D74">
              <w:rPr>
                <w:rFonts w:ascii="Times New Roman" w:hAnsi="Times New Roman" w:cs="Times New Roman"/>
                <w:spacing w:val="-4"/>
              </w:rPr>
              <w:t>0</w:t>
            </w:r>
            <w:r w:rsidR="00B34414" w:rsidRPr="007E2522">
              <w:rPr>
                <w:rFonts w:ascii="Times New Roman" w:hAnsi="Times New Roman" w:cs="Times New Roman"/>
                <w:spacing w:val="-4"/>
                <w:lang w:val="uk-UA"/>
              </w:rPr>
              <w:t xml:space="preserve"> </w:t>
            </w:r>
            <w:r w:rsidR="008F18F4" w:rsidRPr="007E2522">
              <w:rPr>
                <w:rFonts w:ascii="Times New Roman" w:hAnsi="Times New Roman" w:cs="Times New Roman"/>
                <w:spacing w:val="-4"/>
                <w:lang w:val="uk-UA"/>
              </w:rPr>
              <w:t>грн</w:t>
            </w:r>
            <w:r w:rsidR="00DE0816" w:rsidRPr="007E2522">
              <w:rPr>
                <w:rFonts w:ascii="Times New Roman" w:hAnsi="Times New Roman" w:cs="Times New Roman"/>
                <w:spacing w:val="-4"/>
                <w:lang w:val="uk-UA"/>
              </w:rPr>
              <w:t xml:space="preserve"> в </w:t>
            </w:r>
            <w:proofErr w:type="spellStart"/>
            <w:r w:rsidR="00DE0816" w:rsidRPr="007E2522">
              <w:rPr>
                <w:rFonts w:ascii="Times New Roman" w:hAnsi="Times New Roman" w:cs="Times New Roman"/>
                <w:spacing w:val="-4"/>
                <w:lang w:val="uk-UA"/>
              </w:rPr>
              <w:t>т.ч</w:t>
            </w:r>
            <w:proofErr w:type="spellEnd"/>
            <w:r w:rsidR="00DE0816" w:rsidRPr="007E2522">
              <w:rPr>
                <w:rFonts w:ascii="Times New Roman" w:hAnsi="Times New Roman" w:cs="Times New Roman"/>
                <w:spacing w:val="-4"/>
                <w:lang w:val="uk-UA"/>
              </w:rPr>
              <w:t>. ПДВ 20%</w:t>
            </w:r>
          </w:p>
        </w:tc>
      </w:tr>
    </w:tbl>
    <w:p w14:paraId="38D0E9AF" w14:textId="77777777" w:rsidR="00037290" w:rsidRPr="007E2522" w:rsidRDefault="00037290" w:rsidP="006265DB">
      <w:pPr>
        <w:pStyle w:val="a3"/>
        <w:shd w:val="clear" w:color="auto" w:fill="FFFFFF"/>
        <w:jc w:val="both"/>
        <w:rPr>
          <w:sz w:val="22"/>
          <w:szCs w:val="22"/>
          <w:lang w:val="uk-UA"/>
        </w:rPr>
      </w:pPr>
    </w:p>
    <w:sectPr w:rsidR="00037290" w:rsidRPr="007E2522" w:rsidSect="006265DB">
      <w:pgSz w:w="11906" w:h="16838"/>
      <w:pgMar w:top="56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11858292">
    <w:abstractNumId w:val="0"/>
  </w:num>
  <w:num w:numId="2" w16cid:durableId="369064572">
    <w:abstractNumId w:val="1"/>
  </w:num>
  <w:num w:numId="3" w16cid:durableId="1030060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0BB"/>
    <w:rsid w:val="00037290"/>
    <w:rsid w:val="0006496C"/>
    <w:rsid w:val="00127823"/>
    <w:rsid w:val="00127B6C"/>
    <w:rsid w:val="00132A80"/>
    <w:rsid w:val="00152B0C"/>
    <w:rsid w:val="001C2511"/>
    <w:rsid w:val="001D0E6E"/>
    <w:rsid w:val="001D6D74"/>
    <w:rsid w:val="002B734D"/>
    <w:rsid w:val="002C716D"/>
    <w:rsid w:val="00300687"/>
    <w:rsid w:val="00314A8D"/>
    <w:rsid w:val="003A37A9"/>
    <w:rsid w:val="003A60E5"/>
    <w:rsid w:val="003D142B"/>
    <w:rsid w:val="00402B97"/>
    <w:rsid w:val="00411F5E"/>
    <w:rsid w:val="00426750"/>
    <w:rsid w:val="00440966"/>
    <w:rsid w:val="00442B26"/>
    <w:rsid w:val="00553247"/>
    <w:rsid w:val="00560677"/>
    <w:rsid w:val="0056624E"/>
    <w:rsid w:val="00575393"/>
    <w:rsid w:val="005A0C44"/>
    <w:rsid w:val="005A3797"/>
    <w:rsid w:val="005A5AD7"/>
    <w:rsid w:val="005E3A64"/>
    <w:rsid w:val="005E76E8"/>
    <w:rsid w:val="006265DB"/>
    <w:rsid w:val="006268C1"/>
    <w:rsid w:val="00697584"/>
    <w:rsid w:val="006F7D2F"/>
    <w:rsid w:val="0070462F"/>
    <w:rsid w:val="00735F50"/>
    <w:rsid w:val="00744660"/>
    <w:rsid w:val="00744762"/>
    <w:rsid w:val="007512C7"/>
    <w:rsid w:val="00770608"/>
    <w:rsid w:val="007B171C"/>
    <w:rsid w:val="007E2522"/>
    <w:rsid w:val="007F4EB0"/>
    <w:rsid w:val="0082384C"/>
    <w:rsid w:val="008A4B95"/>
    <w:rsid w:val="008D40BE"/>
    <w:rsid w:val="008E6CBB"/>
    <w:rsid w:val="008F18F4"/>
    <w:rsid w:val="00964DD9"/>
    <w:rsid w:val="00AC4B20"/>
    <w:rsid w:val="00AD3257"/>
    <w:rsid w:val="00B222D3"/>
    <w:rsid w:val="00B34414"/>
    <w:rsid w:val="00B618D3"/>
    <w:rsid w:val="00BD18F8"/>
    <w:rsid w:val="00BF1551"/>
    <w:rsid w:val="00C15A96"/>
    <w:rsid w:val="00CA3D86"/>
    <w:rsid w:val="00CD2241"/>
    <w:rsid w:val="00CE2019"/>
    <w:rsid w:val="00D06759"/>
    <w:rsid w:val="00D61648"/>
    <w:rsid w:val="00D84016"/>
    <w:rsid w:val="00D9181E"/>
    <w:rsid w:val="00DC0D3F"/>
    <w:rsid w:val="00DE0816"/>
    <w:rsid w:val="00DF42EF"/>
    <w:rsid w:val="00E4278E"/>
    <w:rsid w:val="00E45265"/>
    <w:rsid w:val="00E820BB"/>
    <w:rsid w:val="00E8614A"/>
    <w:rsid w:val="00EC431A"/>
    <w:rsid w:val="00ED4288"/>
    <w:rsid w:val="00EF0DE2"/>
    <w:rsid w:val="00F11D9E"/>
    <w:rsid w:val="00F12D88"/>
    <w:rsid w:val="00F34392"/>
    <w:rsid w:val="00F94C57"/>
    <w:rsid w:val="00FB7F9F"/>
    <w:rsid w:val="00FF32C6"/>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66E8"/>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161358783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433</Words>
  <Characters>2472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Олексій Федорович Шост</cp:lastModifiedBy>
  <cp:revision>2</cp:revision>
  <cp:lastPrinted>2021-04-01T10:07:00Z</cp:lastPrinted>
  <dcterms:created xsi:type="dcterms:W3CDTF">2023-11-27T08:42:00Z</dcterms:created>
  <dcterms:modified xsi:type="dcterms:W3CDTF">2023-11-27T08:42:00Z</dcterms:modified>
</cp:coreProperties>
</file>