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A2817" w14:textId="7B147345" w:rsidR="00B4175F" w:rsidRPr="0063643A" w:rsidRDefault="00B4175F" w:rsidP="00176A2C">
      <w:pPr>
        <w:pStyle w:val="capitalletter"/>
        <w:spacing w:after="225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63643A">
        <w:rPr>
          <w:b/>
          <w:color w:val="000000"/>
          <w:sz w:val="28"/>
          <w:szCs w:val="28"/>
        </w:rPr>
        <w:t xml:space="preserve">НАДС шукає у свою команду </w:t>
      </w:r>
      <w:r w:rsidR="001906EB">
        <w:rPr>
          <w:b/>
          <w:color w:val="000000"/>
          <w:sz w:val="28"/>
          <w:szCs w:val="28"/>
        </w:rPr>
        <w:t xml:space="preserve">директора Генерального департаменту з питань </w:t>
      </w:r>
      <w:proofErr w:type="spellStart"/>
      <w:r w:rsidR="001906EB">
        <w:rPr>
          <w:b/>
          <w:color w:val="000000"/>
          <w:sz w:val="28"/>
          <w:szCs w:val="28"/>
        </w:rPr>
        <w:t>цифровізації</w:t>
      </w:r>
      <w:proofErr w:type="spellEnd"/>
      <w:r w:rsidR="001906EB">
        <w:rPr>
          <w:b/>
          <w:color w:val="000000"/>
          <w:sz w:val="28"/>
          <w:szCs w:val="28"/>
        </w:rPr>
        <w:t xml:space="preserve"> у сфері державної служби</w:t>
      </w:r>
    </w:p>
    <w:p w14:paraId="308D2837" w14:textId="77777777" w:rsidR="00176A2C" w:rsidRDefault="00176A2C" w:rsidP="003D51E9">
      <w:pPr>
        <w:pStyle w:val="a8"/>
        <w:spacing w:before="0" w:beforeAutospacing="0" w:after="0" w:afterAutospacing="0"/>
        <w:ind w:firstLine="426"/>
        <w:jc w:val="both"/>
        <w:textAlignment w:val="baseline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14:paraId="324C8C6A" w14:textId="77777777" w:rsidR="00B4175F" w:rsidRPr="0010100E" w:rsidRDefault="00B4175F" w:rsidP="003D51E9">
      <w:pPr>
        <w:pStyle w:val="a8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10100E">
        <w:rPr>
          <w:rStyle w:val="a9"/>
          <w:color w:val="000000"/>
          <w:sz w:val="28"/>
          <w:szCs w:val="28"/>
          <w:bdr w:val="none" w:sz="0" w:space="0" w:color="auto" w:frame="1"/>
        </w:rPr>
        <w:t>Що ми пропонуємо?</w:t>
      </w:r>
    </w:p>
    <w:p w14:paraId="689C4D86" w14:textId="77777777" w:rsidR="00C65AF5" w:rsidRPr="0072358A" w:rsidRDefault="00C65AF5" w:rsidP="00C65AF5">
      <w:pPr>
        <w:pStyle w:val="a8"/>
        <w:numPr>
          <w:ilvl w:val="0"/>
          <w:numId w:val="12"/>
        </w:numPr>
        <w:spacing w:before="120" w:beforeAutospacing="0" w:after="0" w:afterAutospacing="0"/>
        <w:ind w:left="709" w:hanging="283"/>
        <w:jc w:val="both"/>
        <w:textAlignment w:val="baseline"/>
        <w:rPr>
          <w:rStyle w:val="a9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р</w:t>
      </w:r>
      <w:r w:rsidRPr="0072358A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 xml:space="preserve">оботу </w:t>
      </w:r>
      <w:r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в одному з провідних державних органів України;</w:t>
      </w:r>
    </w:p>
    <w:p w14:paraId="4F570C75" w14:textId="77777777" w:rsidR="00C65AF5" w:rsidRDefault="00C65AF5" w:rsidP="00C65AF5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425"/>
        <w:jc w:val="both"/>
        <w:textAlignment w:val="baseline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к</w:t>
      </w:r>
      <w:r w:rsidRPr="0010100E">
        <w:rPr>
          <w:rFonts w:ascii="Times New Roman" w:hAnsi="Times New Roman" w:cs="Times New Roman"/>
          <w:color w:val="212529"/>
          <w:sz w:val="28"/>
          <w:szCs w:val="28"/>
        </w:rPr>
        <w:t>олектив, об’єднаний ідеєю та цінностями</w:t>
      </w:r>
      <w:r>
        <w:rPr>
          <w:rFonts w:ascii="Times New Roman" w:hAnsi="Times New Roman" w:cs="Times New Roman"/>
          <w:color w:val="212529"/>
          <w:sz w:val="28"/>
          <w:szCs w:val="28"/>
        </w:rPr>
        <w:t>;</w:t>
      </w:r>
    </w:p>
    <w:p w14:paraId="5985CB3B" w14:textId="77777777" w:rsidR="00C65AF5" w:rsidRDefault="00C65AF5" w:rsidP="00C65AF5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425"/>
        <w:jc w:val="both"/>
        <w:textAlignment w:val="baseline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стабільні та прозорі умови оплати праці;</w:t>
      </w:r>
    </w:p>
    <w:p w14:paraId="7CD27165" w14:textId="77777777" w:rsidR="00C65AF5" w:rsidRPr="0010100E" w:rsidRDefault="00C65AF5" w:rsidP="00C65AF5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425"/>
        <w:jc w:val="both"/>
        <w:textAlignment w:val="baseline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професійний розвиток та навчання;</w:t>
      </w:r>
    </w:p>
    <w:p w14:paraId="30551D2A" w14:textId="77777777" w:rsidR="00C65AF5" w:rsidRPr="0010100E" w:rsidRDefault="00C65AF5" w:rsidP="00C65AF5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425"/>
        <w:jc w:val="both"/>
        <w:textAlignment w:val="baseline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офіційне працевлаштування, з</w:t>
      </w:r>
      <w:r w:rsidRPr="0010100E">
        <w:rPr>
          <w:rFonts w:ascii="Times New Roman" w:hAnsi="Times New Roman" w:cs="Times New Roman"/>
          <w:color w:val="212529"/>
          <w:sz w:val="28"/>
          <w:szCs w:val="28"/>
        </w:rPr>
        <w:t>ручне місце розташування офісу (вул. Прорізна, 15), комфортні умови роботи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14:paraId="6A69462F" w14:textId="6774E66F" w:rsidR="005135FC" w:rsidRDefault="005135FC" w:rsidP="003D51E9">
      <w:pPr>
        <w:pStyle w:val="a8"/>
        <w:spacing w:before="0" w:beforeAutospacing="0" w:after="0" w:afterAutospacing="0"/>
        <w:ind w:firstLine="426"/>
        <w:jc w:val="both"/>
        <w:textAlignment w:val="baseline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14:paraId="0AB92FB5" w14:textId="77777777" w:rsidR="00C65AF5" w:rsidRDefault="00C65AF5" w:rsidP="003D51E9">
      <w:pPr>
        <w:pStyle w:val="a8"/>
        <w:spacing w:before="0" w:beforeAutospacing="0" w:after="0" w:afterAutospacing="0"/>
        <w:ind w:firstLine="426"/>
        <w:jc w:val="both"/>
        <w:textAlignment w:val="baseline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14:paraId="63B66292" w14:textId="7BAE3076" w:rsidR="0010100E" w:rsidRDefault="00B4175F" w:rsidP="003D51E9">
      <w:pPr>
        <w:pStyle w:val="a8"/>
        <w:spacing w:before="0" w:beforeAutospacing="0" w:after="0" w:afterAutospacing="0"/>
        <w:ind w:firstLine="426"/>
        <w:jc w:val="both"/>
        <w:textAlignment w:val="baseline"/>
        <w:rPr>
          <w:rStyle w:val="a9"/>
          <w:color w:val="000000"/>
          <w:sz w:val="28"/>
          <w:szCs w:val="28"/>
          <w:bdr w:val="none" w:sz="0" w:space="0" w:color="auto" w:frame="1"/>
        </w:rPr>
      </w:pPr>
      <w:r w:rsidRPr="0010100E">
        <w:rPr>
          <w:rStyle w:val="a9"/>
          <w:color w:val="000000"/>
          <w:sz w:val="28"/>
          <w:szCs w:val="28"/>
          <w:bdr w:val="none" w:sz="0" w:space="0" w:color="auto" w:frame="1"/>
        </w:rPr>
        <w:t>Завдання, які очікують на</w:t>
      </w:r>
      <w:r w:rsidR="001906EB">
        <w:rPr>
          <w:rStyle w:val="a9"/>
          <w:color w:val="000000"/>
          <w:sz w:val="28"/>
          <w:szCs w:val="28"/>
          <w:bdr w:val="none" w:sz="0" w:space="0" w:color="auto" w:frame="1"/>
        </w:rPr>
        <w:t xml:space="preserve"> директора Генерального департаменту:</w:t>
      </w:r>
    </w:p>
    <w:p w14:paraId="64861C25" w14:textId="77777777" w:rsidR="001906EB" w:rsidRDefault="001906EB" w:rsidP="003D51E9">
      <w:pPr>
        <w:pStyle w:val="a8"/>
        <w:spacing w:before="0" w:beforeAutospacing="0" w:after="0" w:afterAutospacing="0"/>
        <w:ind w:firstLine="426"/>
        <w:jc w:val="both"/>
        <w:textAlignment w:val="baseline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14:paraId="58413623" w14:textId="6C2F3608" w:rsidR="001906EB" w:rsidRDefault="001906EB" w:rsidP="001906E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формування та реалізація політики у сфері державної служби, зокрема з питань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сфері державної служби;</w:t>
      </w:r>
    </w:p>
    <w:p w14:paraId="6A38B828" w14:textId="1E945111" w:rsidR="000F69BC" w:rsidRDefault="000F69BC" w:rsidP="001906E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розвитку та організаційно-технічних заходів з підтримки та функціонування в НАДС: локальної комп’ютерної мережі та її удосконалення</w:t>
      </w:r>
      <w:r w:rsidR="009B78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системи електронного документообігу, електронних інформаційних ресурсів</w:t>
      </w:r>
      <w:r w:rsidR="009B78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програмного забезпечення; </w:t>
      </w:r>
    </w:p>
    <w:p w14:paraId="58C6AF0F" w14:textId="450881D9" w:rsidR="001906EB" w:rsidRPr="006A7D21" w:rsidRDefault="001906EB" w:rsidP="001906E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Pr="006A7D21">
        <w:rPr>
          <w:rFonts w:ascii="Times New Roman" w:hAnsi="Times New Roman" w:cs="Times New Roman"/>
          <w:sz w:val="28"/>
          <w:szCs w:val="28"/>
        </w:rPr>
        <w:t>впровадження, функціонування та розвит</w:t>
      </w:r>
      <w:r w:rsidR="009B7814">
        <w:rPr>
          <w:rFonts w:ascii="Times New Roman" w:hAnsi="Times New Roman" w:cs="Times New Roman"/>
          <w:sz w:val="28"/>
          <w:szCs w:val="28"/>
        </w:rPr>
        <w:t xml:space="preserve">ку </w:t>
      </w:r>
      <w:r w:rsidRPr="006A7D21">
        <w:rPr>
          <w:rFonts w:ascii="Times New Roman" w:hAnsi="Times New Roman" w:cs="Times New Roman"/>
          <w:sz w:val="28"/>
          <w:szCs w:val="28"/>
        </w:rPr>
        <w:t>інформаційної системи управління людськими ресурсами в державних органах</w:t>
      </w:r>
      <w:r w:rsidRPr="00190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HRMIS</w:t>
      </w:r>
      <w:r>
        <w:rPr>
          <w:rFonts w:ascii="Times New Roman" w:hAnsi="Times New Roman" w:cs="Times New Roman"/>
          <w:sz w:val="28"/>
          <w:szCs w:val="28"/>
        </w:rPr>
        <w:t>)</w:t>
      </w:r>
      <w:r w:rsidR="000F69BC">
        <w:rPr>
          <w:rFonts w:ascii="Times New Roman" w:hAnsi="Times New Roman" w:cs="Times New Roman"/>
          <w:sz w:val="28"/>
          <w:szCs w:val="28"/>
        </w:rPr>
        <w:t>;</w:t>
      </w:r>
    </w:p>
    <w:p w14:paraId="54701312" w14:textId="184E8F16" w:rsidR="000F69BC" w:rsidRDefault="009B7814" w:rsidP="001906E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9BC">
        <w:rPr>
          <w:rFonts w:ascii="Times New Roman" w:hAnsi="Times New Roman" w:cs="Times New Roman"/>
          <w:sz w:val="28"/>
          <w:szCs w:val="28"/>
        </w:rPr>
        <w:t xml:space="preserve">адміністрування </w:t>
      </w:r>
      <w:r>
        <w:rPr>
          <w:rFonts w:ascii="Times New Roman" w:hAnsi="Times New Roman" w:cs="Times New Roman"/>
          <w:sz w:val="28"/>
          <w:szCs w:val="28"/>
          <w:lang w:val="en-US"/>
        </w:rPr>
        <w:t>HRMIS</w:t>
      </w:r>
      <w:r w:rsidR="000F69BC">
        <w:rPr>
          <w:rFonts w:ascii="Times New Roman" w:hAnsi="Times New Roman" w:cs="Times New Roman"/>
          <w:sz w:val="28"/>
          <w:szCs w:val="28"/>
        </w:rPr>
        <w:t>, Єдиного порталу вакансій державної служби, веб-порталу управління знаннями у сфері професійного навчання «Портал управління знаннями»;</w:t>
      </w:r>
    </w:p>
    <w:p w14:paraId="4FFCD239" w14:textId="1606D766" w:rsidR="000F69BC" w:rsidRDefault="001906EB" w:rsidP="001906E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0F69BC">
        <w:rPr>
          <w:rFonts w:ascii="Times New Roman" w:hAnsi="Times New Roman" w:cs="Times New Roman"/>
          <w:sz w:val="28"/>
          <w:szCs w:val="28"/>
        </w:rPr>
        <w:t>технічної працездатності автоматизованих робочих місць (АРМ) працівників НАДС;</w:t>
      </w:r>
    </w:p>
    <w:p w14:paraId="47F94828" w14:textId="5820B6BC" w:rsidR="000F69BC" w:rsidRDefault="009B7814" w:rsidP="000F69B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</w:t>
      </w:r>
      <w:r w:rsidR="000F69BC">
        <w:rPr>
          <w:rFonts w:ascii="Times New Roman" w:hAnsi="Times New Roman" w:cs="Times New Roman"/>
          <w:sz w:val="28"/>
          <w:szCs w:val="28"/>
        </w:rPr>
        <w:t xml:space="preserve"> розроблення нормативно-правових актів, підготовк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F69BC">
        <w:rPr>
          <w:rFonts w:ascii="Times New Roman" w:hAnsi="Times New Roman" w:cs="Times New Roman"/>
          <w:sz w:val="28"/>
          <w:szCs w:val="28"/>
        </w:rPr>
        <w:t xml:space="preserve"> листів, договорів </w:t>
      </w:r>
      <w:r>
        <w:rPr>
          <w:rFonts w:ascii="Times New Roman" w:hAnsi="Times New Roman" w:cs="Times New Roman"/>
          <w:sz w:val="28"/>
          <w:szCs w:val="28"/>
        </w:rPr>
        <w:t>щодо</w:t>
      </w:r>
      <w:r w:rsidR="000F69BC">
        <w:rPr>
          <w:rFonts w:ascii="Times New Roman" w:hAnsi="Times New Roman" w:cs="Times New Roman"/>
          <w:sz w:val="28"/>
          <w:szCs w:val="28"/>
        </w:rPr>
        <w:t xml:space="preserve"> впровадження </w:t>
      </w:r>
      <w:r>
        <w:rPr>
          <w:rFonts w:ascii="Times New Roman" w:hAnsi="Times New Roman" w:cs="Times New Roman"/>
          <w:sz w:val="28"/>
          <w:szCs w:val="28"/>
          <w:lang w:val="en-US"/>
        </w:rPr>
        <w:t>HRMIS</w:t>
      </w:r>
      <w:r w:rsidR="000F69BC">
        <w:rPr>
          <w:rFonts w:ascii="Times New Roman" w:hAnsi="Times New Roman" w:cs="Times New Roman"/>
          <w:sz w:val="28"/>
          <w:szCs w:val="28"/>
        </w:rPr>
        <w:t>;</w:t>
      </w:r>
    </w:p>
    <w:p w14:paraId="72B198D7" w14:textId="345148B6" w:rsidR="000F69BC" w:rsidRDefault="000F69BC" w:rsidP="001906E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</w:t>
      </w:r>
      <w:r w:rsidR="00206C9B">
        <w:rPr>
          <w:rFonts w:ascii="Times New Roman" w:hAnsi="Times New Roman" w:cs="Times New Roman"/>
          <w:sz w:val="28"/>
          <w:szCs w:val="28"/>
        </w:rPr>
        <w:t>ення</w:t>
      </w:r>
      <w:r>
        <w:rPr>
          <w:rFonts w:ascii="Times New Roman" w:hAnsi="Times New Roman" w:cs="Times New Roman"/>
          <w:sz w:val="28"/>
          <w:szCs w:val="28"/>
        </w:rPr>
        <w:t xml:space="preserve"> фінансово-економічн</w:t>
      </w:r>
      <w:r w:rsidR="00206C9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розрахунк</w:t>
      </w:r>
      <w:r w:rsidR="00206C9B">
        <w:rPr>
          <w:rFonts w:ascii="Times New Roman" w:hAnsi="Times New Roman" w:cs="Times New Roman"/>
          <w:sz w:val="28"/>
          <w:szCs w:val="28"/>
        </w:rPr>
        <w:t xml:space="preserve">ів </w:t>
      </w:r>
      <w:r>
        <w:rPr>
          <w:rFonts w:ascii="Times New Roman" w:hAnsi="Times New Roman" w:cs="Times New Roman"/>
          <w:sz w:val="28"/>
          <w:szCs w:val="28"/>
        </w:rPr>
        <w:t>щодо обсягу фінансових та матеріальних витрат, необхідних для забезпечення формування та реалізації державної політики</w:t>
      </w:r>
      <w:r w:rsidR="00206C9B">
        <w:rPr>
          <w:rFonts w:ascii="Times New Roman" w:hAnsi="Times New Roman" w:cs="Times New Roman"/>
          <w:sz w:val="28"/>
          <w:szCs w:val="28"/>
        </w:rPr>
        <w:t>;</w:t>
      </w:r>
    </w:p>
    <w:p w14:paraId="25115B4D" w14:textId="3B5853AD" w:rsidR="001906EB" w:rsidRDefault="001906EB" w:rsidP="001906E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7D21">
        <w:rPr>
          <w:rFonts w:ascii="Times New Roman" w:hAnsi="Times New Roman" w:cs="Times New Roman"/>
          <w:sz w:val="28"/>
          <w:szCs w:val="28"/>
        </w:rPr>
        <w:t>підготовк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7D21">
        <w:rPr>
          <w:rFonts w:ascii="Times New Roman" w:hAnsi="Times New Roman" w:cs="Times New Roman"/>
          <w:sz w:val="28"/>
          <w:szCs w:val="28"/>
        </w:rPr>
        <w:t xml:space="preserve"> стратегії розвитку, технічних завдань, обґрунтувань, кошторисн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A7D21">
        <w:rPr>
          <w:rFonts w:ascii="Times New Roman" w:hAnsi="Times New Roman" w:cs="Times New Roman"/>
          <w:sz w:val="28"/>
          <w:szCs w:val="28"/>
        </w:rPr>
        <w:t xml:space="preserve"> розрахунк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6A7D21">
        <w:rPr>
          <w:rFonts w:ascii="Times New Roman" w:hAnsi="Times New Roman" w:cs="Times New Roman"/>
          <w:sz w:val="28"/>
          <w:szCs w:val="28"/>
        </w:rPr>
        <w:t xml:space="preserve"> мережевого, серверного обладнання, програмного забезпечення, організ</w:t>
      </w:r>
      <w:r>
        <w:rPr>
          <w:rFonts w:ascii="Times New Roman" w:hAnsi="Times New Roman" w:cs="Times New Roman"/>
          <w:sz w:val="28"/>
          <w:szCs w:val="28"/>
        </w:rPr>
        <w:t>ація</w:t>
      </w:r>
      <w:r w:rsidRPr="006A7D21">
        <w:rPr>
          <w:rFonts w:ascii="Times New Roman" w:hAnsi="Times New Roman" w:cs="Times New Roman"/>
          <w:sz w:val="28"/>
          <w:szCs w:val="28"/>
        </w:rPr>
        <w:t xml:space="preserve"> отримання та актуалізаці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7D21">
        <w:rPr>
          <w:rFonts w:ascii="Times New Roman" w:hAnsi="Times New Roman" w:cs="Times New Roman"/>
          <w:sz w:val="28"/>
          <w:szCs w:val="28"/>
        </w:rPr>
        <w:t xml:space="preserve"> ліцензій, сертифікатів для потреб </w:t>
      </w:r>
      <w:r w:rsidR="009B7814">
        <w:rPr>
          <w:rFonts w:ascii="Times New Roman" w:hAnsi="Times New Roman" w:cs="Times New Roman"/>
          <w:sz w:val="28"/>
          <w:szCs w:val="28"/>
          <w:lang w:val="en-US"/>
        </w:rPr>
        <w:t>HRMIS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BAED31" w14:textId="468EED3D" w:rsidR="001906EB" w:rsidRPr="00206C9B" w:rsidRDefault="00206C9B" w:rsidP="003D51E9">
      <w:pPr>
        <w:pStyle w:val="a8"/>
        <w:spacing w:before="0" w:beforeAutospacing="0" w:after="0" w:afterAutospacing="0"/>
        <w:ind w:firstLine="426"/>
        <w:jc w:val="both"/>
        <w:textAlignment w:val="baseline"/>
        <w:rPr>
          <w:rStyle w:val="a9"/>
          <w:b w:val="0"/>
          <w:color w:val="000000"/>
          <w:sz w:val="28"/>
          <w:szCs w:val="28"/>
          <w:bdr w:val="none" w:sz="0" w:space="0" w:color="auto" w:frame="1"/>
        </w:rPr>
      </w:pPr>
      <w:r w:rsidRPr="00206C9B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забезпеч</w:t>
      </w:r>
      <w:r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 xml:space="preserve">ення </w:t>
      </w:r>
      <w:r w:rsidRPr="00206C9B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в межах повноважень реалізаці</w:t>
      </w:r>
      <w:r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ї</w:t>
      </w:r>
      <w:r w:rsidRPr="00206C9B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6C9B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проєктів</w:t>
      </w:r>
      <w:proofErr w:type="spellEnd"/>
      <w:r w:rsidRPr="00206C9B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 xml:space="preserve"> та виконання програм щодо вдосконалення державного управління </w:t>
      </w:r>
      <w:r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т</w:t>
      </w:r>
      <w:r w:rsidRPr="00206C9B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а державної служби, а також програм залучення міжнародної технічної допомоги.</w:t>
      </w:r>
    </w:p>
    <w:p w14:paraId="6976C5BB" w14:textId="77777777" w:rsidR="0010100E" w:rsidRPr="00206C9B" w:rsidRDefault="0010100E" w:rsidP="0010100E">
      <w:pPr>
        <w:pStyle w:val="aa"/>
        <w:tabs>
          <w:tab w:val="left" w:pos="376"/>
          <w:tab w:val="left" w:pos="556"/>
        </w:tabs>
        <w:spacing w:before="0" w:line="240" w:lineRule="auto"/>
        <w:ind w:firstLine="0"/>
        <w:rPr>
          <w:szCs w:val="28"/>
        </w:rPr>
      </w:pPr>
    </w:p>
    <w:p w14:paraId="0C8C86A8" w14:textId="233AD9E6" w:rsidR="00B4175F" w:rsidRDefault="00B4175F" w:rsidP="003D51E9">
      <w:pPr>
        <w:pStyle w:val="a8"/>
        <w:spacing w:before="0" w:beforeAutospacing="0" w:after="0" w:afterAutospacing="0"/>
        <w:ind w:firstLine="426"/>
        <w:jc w:val="both"/>
        <w:textAlignment w:val="baseline"/>
        <w:rPr>
          <w:rStyle w:val="a9"/>
          <w:color w:val="000000"/>
          <w:sz w:val="28"/>
          <w:szCs w:val="28"/>
          <w:bdr w:val="none" w:sz="0" w:space="0" w:color="auto" w:frame="1"/>
        </w:rPr>
      </w:pPr>
      <w:r w:rsidRPr="0010100E">
        <w:rPr>
          <w:rStyle w:val="a9"/>
          <w:color w:val="000000"/>
          <w:sz w:val="28"/>
          <w:szCs w:val="28"/>
          <w:bdr w:val="none" w:sz="0" w:space="0" w:color="auto" w:frame="1"/>
        </w:rPr>
        <w:t>Ви нам підходите, якщо:</w:t>
      </w:r>
    </w:p>
    <w:p w14:paraId="4B439AAD" w14:textId="1DC15F8B" w:rsidR="005135FC" w:rsidRDefault="001906EB" w:rsidP="001906E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готові до викликів, </w:t>
      </w:r>
      <w:r w:rsidRPr="0010100E">
        <w:rPr>
          <w:rFonts w:ascii="Times New Roman" w:hAnsi="Times New Roman" w:cs="Times New Roman"/>
          <w:color w:val="212529"/>
          <w:sz w:val="28"/>
          <w:szCs w:val="28"/>
        </w:rPr>
        <w:t>комуніка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тивні </w:t>
      </w:r>
      <w:r w:rsidRPr="0010100E">
        <w:rPr>
          <w:rFonts w:ascii="Times New Roman" w:hAnsi="Times New Roman" w:cs="Times New Roman"/>
          <w:color w:val="212529"/>
          <w:sz w:val="28"/>
          <w:szCs w:val="28"/>
        </w:rPr>
        <w:t xml:space="preserve">та 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ініціативні, </w:t>
      </w:r>
      <w:r>
        <w:rPr>
          <w:rFonts w:ascii="Times New Roman" w:hAnsi="Times New Roman" w:cs="Times New Roman"/>
          <w:sz w:val="28"/>
          <w:szCs w:val="28"/>
        </w:rPr>
        <w:t xml:space="preserve">швидко адаптуєтеся до змін, маєте </w:t>
      </w:r>
      <w:r w:rsidR="00FA3609">
        <w:rPr>
          <w:rFonts w:ascii="Times New Roman" w:hAnsi="Times New Roman" w:cs="Times New Roman"/>
          <w:sz w:val="28"/>
          <w:szCs w:val="28"/>
        </w:rPr>
        <w:t>управлінські навички</w:t>
      </w:r>
      <w:r>
        <w:rPr>
          <w:rFonts w:ascii="Times New Roman" w:hAnsi="Times New Roman" w:cs="Times New Roman"/>
          <w:sz w:val="28"/>
          <w:szCs w:val="28"/>
        </w:rPr>
        <w:t xml:space="preserve">, знання </w:t>
      </w:r>
      <w:r w:rsidR="009B7814">
        <w:rPr>
          <w:rFonts w:ascii="Times New Roman" w:hAnsi="Times New Roman" w:cs="Times New Roman"/>
          <w:sz w:val="28"/>
          <w:szCs w:val="28"/>
        </w:rPr>
        <w:t xml:space="preserve">та досвід </w:t>
      </w:r>
      <w:r>
        <w:rPr>
          <w:rFonts w:ascii="Times New Roman" w:hAnsi="Times New Roman" w:cs="Times New Roman"/>
          <w:sz w:val="28"/>
          <w:szCs w:val="28"/>
        </w:rPr>
        <w:t xml:space="preserve">у сфері ІТ та управління проектами. </w:t>
      </w:r>
    </w:p>
    <w:p w14:paraId="755A5658" w14:textId="77777777" w:rsidR="00FA3609" w:rsidRDefault="00FA3609" w:rsidP="003D51E9">
      <w:pPr>
        <w:pStyle w:val="a8"/>
        <w:spacing w:before="0" w:beforeAutospacing="0" w:after="0" w:afterAutospacing="0"/>
        <w:ind w:firstLine="426"/>
        <w:jc w:val="both"/>
        <w:textAlignment w:val="baseline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14:paraId="55E8E251" w14:textId="77777777" w:rsidR="00FA3609" w:rsidRDefault="00FA3609" w:rsidP="003D51E9">
      <w:pPr>
        <w:pStyle w:val="a8"/>
        <w:spacing w:before="0" w:beforeAutospacing="0" w:after="0" w:afterAutospacing="0"/>
        <w:ind w:firstLine="426"/>
        <w:jc w:val="both"/>
        <w:textAlignment w:val="baseline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14:paraId="1F6A14FE" w14:textId="25AF6CAD" w:rsidR="00B4175F" w:rsidRPr="0010100E" w:rsidRDefault="00B4175F" w:rsidP="003D51E9">
      <w:pPr>
        <w:pStyle w:val="a8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10100E">
        <w:rPr>
          <w:rStyle w:val="a9"/>
          <w:color w:val="000000"/>
          <w:sz w:val="28"/>
          <w:szCs w:val="28"/>
          <w:bdr w:val="none" w:sz="0" w:space="0" w:color="auto" w:frame="1"/>
        </w:rPr>
        <w:lastRenderedPageBreak/>
        <w:t>Обов’язкові вимоги: </w:t>
      </w:r>
    </w:p>
    <w:p w14:paraId="6C0AF3C3" w14:textId="77777777" w:rsidR="00A071CE" w:rsidRDefault="00A071CE" w:rsidP="00A071CE">
      <w:pPr>
        <w:numPr>
          <w:ilvl w:val="0"/>
          <w:numId w:val="7"/>
        </w:numPr>
        <w:tabs>
          <w:tab w:val="clear" w:pos="720"/>
          <w:tab w:val="num" w:pos="284"/>
          <w:tab w:val="num" w:pos="502"/>
        </w:tabs>
        <w:spacing w:after="0" w:line="240" w:lineRule="auto"/>
        <w:ind w:left="0" w:firstLine="425"/>
        <w:jc w:val="both"/>
        <w:textAlignment w:val="baseline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громадянство України;</w:t>
      </w:r>
    </w:p>
    <w:p w14:paraId="7B365DCC" w14:textId="77777777" w:rsidR="00A071CE" w:rsidRDefault="00A071CE" w:rsidP="00A071CE">
      <w:pPr>
        <w:numPr>
          <w:ilvl w:val="0"/>
          <w:numId w:val="7"/>
        </w:numPr>
        <w:tabs>
          <w:tab w:val="clear" w:pos="720"/>
          <w:tab w:val="num" w:pos="284"/>
          <w:tab w:val="num" w:pos="502"/>
        </w:tabs>
        <w:spacing w:after="0" w:line="240" w:lineRule="auto"/>
        <w:ind w:left="0" w:firstLine="425"/>
        <w:jc w:val="both"/>
        <w:textAlignment w:val="baseline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вища освіта, не нижче ступеня магістра;</w:t>
      </w:r>
    </w:p>
    <w:p w14:paraId="6FB952EB" w14:textId="7A585E85" w:rsidR="00A071CE" w:rsidRDefault="00A071CE" w:rsidP="00A071CE">
      <w:pPr>
        <w:numPr>
          <w:ilvl w:val="0"/>
          <w:numId w:val="7"/>
        </w:numPr>
        <w:tabs>
          <w:tab w:val="clear" w:pos="720"/>
          <w:tab w:val="num" w:pos="284"/>
          <w:tab w:val="num" w:pos="502"/>
        </w:tabs>
        <w:spacing w:after="0" w:line="240" w:lineRule="auto"/>
        <w:ind w:left="0" w:firstLine="425"/>
        <w:jc w:val="both"/>
        <w:textAlignment w:val="baseline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Style w:val="rvts0"/>
          <w:sz w:val="28"/>
          <w:szCs w:val="28"/>
        </w:rPr>
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</w:r>
      <w:r w:rsidR="002D3781" w:rsidRPr="002D3781">
        <w:rPr>
          <w:rStyle w:val="rvts0"/>
          <w:sz w:val="28"/>
          <w:szCs w:val="28"/>
          <w:lang w:val="ru-RU"/>
        </w:rPr>
        <w:t xml:space="preserve"> </w:t>
      </w:r>
      <w:r w:rsidR="002D3781">
        <w:rPr>
          <w:rFonts w:ascii="Times New Roman" w:hAnsi="Times New Roman" w:cs="Times New Roman"/>
          <w:sz w:val="28"/>
          <w:szCs w:val="28"/>
        </w:rPr>
        <w:t xml:space="preserve">у сфері </w:t>
      </w:r>
      <w:r w:rsidR="002D3781" w:rsidRPr="00C10575">
        <w:rPr>
          <w:rFonts w:ascii="Times New Roman" w:hAnsi="Times New Roman" w:cs="Times New Roman"/>
          <w:sz w:val="28"/>
          <w:szCs w:val="28"/>
        </w:rPr>
        <w:t>інформаційних технологій</w:t>
      </w:r>
      <w:r>
        <w:rPr>
          <w:rStyle w:val="rvts0"/>
          <w:sz w:val="28"/>
          <w:szCs w:val="28"/>
        </w:rPr>
        <w:t>;</w:t>
      </w:r>
    </w:p>
    <w:p w14:paraId="33AEEC4B" w14:textId="77777777" w:rsidR="00A071CE" w:rsidRDefault="00A071CE" w:rsidP="00A071CE">
      <w:pPr>
        <w:numPr>
          <w:ilvl w:val="0"/>
          <w:numId w:val="7"/>
        </w:numPr>
        <w:tabs>
          <w:tab w:val="clear" w:pos="720"/>
          <w:tab w:val="num" w:pos="284"/>
          <w:tab w:val="num" w:pos="502"/>
        </w:tabs>
        <w:spacing w:after="0" w:line="240" w:lineRule="auto"/>
        <w:ind w:left="0" w:firstLine="425"/>
        <w:jc w:val="both"/>
        <w:textAlignment w:val="baseline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вільне володіння державною мовою.</w:t>
      </w:r>
    </w:p>
    <w:p w14:paraId="033C4D78" w14:textId="77777777" w:rsidR="003C2458" w:rsidRDefault="003C2458" w:rsidP="00B4175F">
      <w:pPr>
        <w:pStyle w:val="a8"/>
        <w:spacing w:before="0" w:beforeAutospacing="0" w:after="0" w:afterAutospacing="0"/>
        <w:jc w:val="both"/>
        <w:textAlignment w:val="baseline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14:paraId="668E3F23" w14:textId="5B1BCA6F" w:rsidR="003C2458" w:rsidRDefault="003C2458" w:rsidP="00FA3609">
      <w:pPr>
        <w:pStyle w:val="rvps12"/>
        <w:spacing w:before="0" w:beforeAutospacing="0" w:after="60" w:afterAutospacing="0"/>
        <w:ind w:left="8" w:right="102" w:firstLine="418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  <w:r>
        <w:rPr>
          <w:rStyle w:val="a9"/>
          <w:color w:val="000000"/>
          <w:sz w:val="28"/>
          <w:szCs w:val="28"/>
          <w:bdr w:val="none" w:sz="0" w:space="0" w:color="auto" w:frame="1"/>
        </w:rPr>
        <w:t>Умови оплати праці:</w:t>
      </w:r>
    </w:p>
    <w:p w14:paraId="7A190897" w14:textId="31845C00" w:rsidR="003C2458" w:rsidRDefault="003C2458" w:rsidP="003C2458">
      <w:pPr>
        <w:pStyle w:val="rvps12"/>
        <w:numPr>
          <w:ilvl w:val="0"/>
          <w:numId w:val="11"/>
        </w:numPr>
        <w:spacing w:before="0" w:beforeAutospacing="0" w:after="0" w:afterAutospacing="0"/>
        <w:ind w:right="102" w:hanging="218"/>
        <w:jc w:val="both"/>
        <w:rPr>
          <w:sz w:val="28"/>
          <w:szCs w:val="28"/>
        </w:rPr>
      </w:pPr>
      <w:r w:rsidRPr="005C3FCB">
        <w:rPr>
          <w:sz w:val="28"/>
          <w:szCs w:val="28"/>
        </w:rPr>
        <w:t xml:space="preserve">посадовий оклад </w:t>
      </w:r>
      <w:r>
        <w:rPr>
          <w:sz w:val="28"/>
          <w:szCs w:val="28"/>
        </w:rPr>
        <w:t>–</w:t>
      </w:r>
      <w:r w:rsidRPr="005C3FCB">
        <w:rPr>
          <w:sz w:val="28"/>
          <w:szCs w:val="28"/>
        </w:rPr>
        <w:t xml:space="preserve"> </w:t>
      </w:r>
      <w:r w:rsidR="001906EB">
        <w:rPr>
          <w:sz w:val="28"/>
          <w:szCs w:val="28"/>
        </w:rPr>
        <w:t>54 380</w:t>
      </w:r>
      <w:r w:rsidR="004A63BC">
        <w:rPr>
          <w:sz w:val="28"/>
          <w:szCs w:val="28"/>
        </w:rPr>
        <w:t>, 00</w:t>
      </w:r>
      <w:r w:rsidRPr="005C3FCB">
        <w:rPr>
          <w:sz w:val="28"/>
          <w:szCs w:val="28"/>
        </w:rPr>
        <w:t xml:space="preserve"> грн.</w:t>
      </w:r>
      <w:r>
        <w:rPr>
          <w:sz w:val="28"/>
          <w:szCs w:val="28"/>
        </w:rPr>
        <w:t>;</w:t>
      </w:r>
    </w:p>
    <w:p w14:paraId="2D6B88C2" w14:textId="4AB0F605" w:rsidR="003C2458" w:rsidRDefault="003C2458" w:rsidP="003C2458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3FCB">
        <w:rPr>
          <w:rFonts w:ascii="Times New Roman" w:hAnsi="Times New Roman" w:cs="Times New Roman"/>
          <w:color w:val="000000"/>
          <w:sz w:val="28"/>
          <w:szCs w:val="28"/>
        </w:rPr>
        <w:t xml:space="preserve">надбавки, </w:t>
      </w:r>
      <w:r w:rsidRPr="005C3F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доплати, </w:t>
      </w:r>
      <w:proofErr w:type="spellStart"/>
      <w:r w:rsidRPr="005C3FC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премії</w:t>
      </w:r>
      <w:proofErr w:type="spellEnd"/>
      <w:r w:rsidRPr="005C3F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5C3FC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компенсації</w:t>
      </w:r>
      <w:proofErr w:type="spellEnd"/>
      <w:r w:rsidRPr="005C3FCB">
        <w:rPr>
          <w:rFonts w:ascii="Times New Roman" w:hAnsi="Times New Roman" w:cs="Times New Roman"/>
          <w:sz w:val="28"/>
          <w:szCs w:val="28"/>
        </w:rPr>
        <w:t xml:space="preserve"> відповідно до Закону України «Про державну службу»</w:t>
      </w:r>
      <w:r w:rsidR="00C65AF5">
        <w:rPr>
          <w:rFonts w:ascii="Times New Roman" w:hAnsi="Times New Roman" w:cs="Times New Roman"/>
          <w:sz w:val="28"/>
          <w:szCs w:val="28"/>
        </w:rPr>
        <w:t>.</w:t>
      </w:r>
    </w:p>
    <w:p w14:paraId="47E1EE66" w14:textId="77777777" w:rsidR="003C2458" w:rsidRDefault="003C2458" w:rsidP="00B4175F">
      <w:pPr>
        <w:pStyle w:val="a8"/>
        <w:spacing w:before="0" w:beforeAutospacing="0" w:after="0" w:afterAutospacing="0"/>
        <w:jc w:val="both"/>
        <w:textAlignment w:val="baseline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14:paraId="14AF9274" w14:textId="0F15227B" w:rsidR="00B4175F" w:rsidRDefault="00B4175F" w:rsidP="003C2458">
      <w:pPr>
        <w:pStyle w:val="a8"/>
        <w:spacing w:before="0" w:beforeAutospacing="0" w:after="0" w:afterAutospacing="0"/>
        <w:ind w:firstLine="425"/>
        <w:jc w:val="both"/>
        <w:textAlignment w:val="baseline"/>
        <w:rPr>
          <w:rStyle w:val="a9"/>
          <w:color w:val="000000"/>
          <w:sz w:val="28"/>
          <w:szCs w:val="28"/>
          <w:bdr w:val="none" w:sz="0" w:space="0" w:color="auto" w:frame="1"/>
        </w:rPr>
      </w:pPr>
      <w:r w:rsidRPr="0010100E">
        <w:rPr>
          <w:rStyle w:val="a9"/>
          <w:color w:val="000000"/>
          <w:sz w:val="28"/>
          <w:szCs w:val="28"/>
          <w:bdr w:val="none" w:sz="0" w:space="0" w:color="auto" w:frame="1"/>
        </w:rPr>
        <w:t>Умови відбору та призначення на посаду:</w:t>
      </w:r>
    </w:p>
    <w:p w14:paraId="76DD86F9" w14:textId="77777777" w:rsidR="00A071CE" w:rsidRPr="009132F0" w:rsidRDefault="00A071CE" w:rsidP="00A071CE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призначення на посаду передбачає проведення спеціальної перевірки відповідно до Закону України «Про запобігання корупції»;</w:t>
      </w:r>
    </w:p>
    <w:p w14:paraId="2E922251" w14:textId="77777777" w:rsidR="00B4175F" w:rsidRPr="0010100E" w:rsidRDefault="00B4175F" w:rsidP="003C2458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425"/>
        <w:jc w:val="both"/>
        <w:textAlignment w:val="baseline"/>
        <w:rPr>
          <w:rFonts w:ascii="Times New Roman" w:hAnsi="Times New Roman" w:cs="Times New Roman"/>
          <w:color w:val="212529"/>
          <w:sz w:val="28"/>
          <w:szCs w:val="28"/>
        </w:rPr>
      </w:pPr>
      <w:r w:rsidRPr="0010100E">
        <w:rPr>
          <w:rFonts w:ascii="Times New Roman" w:hAnsi="Times New Roman" w:cs="Times New Roman"/>
          <w:color w:val="212529"/>
          <w:sz w:val="28"/>
          <w:szCs w:val="28"/>
        </w:rPr>
        <w:t>призначення на посаду строкове до призначення на цю посаду переможця конкурсу, але не більше ніж 12 місяців з дня припинення чи скасування воєнного стану.</w:t>
      </w:r>
    </w:p>
    <w:p w14:paraId="373B3D6A" w14:textId="77777777" w:rsidR="00176A2C" w:rsidRDefault="00176A2C" w:rsidP="003D51E9">
      <w:pPr>
        <w:pStyle w:val="a8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</w:p>
    <w:p w14:paraId="76AFE9FD" w14:textId="78CDAC9A" w:rsidR="00950451" w:rsidRDefault="00B4175F" w:rsidP="003D51E9">
      <w:pPr>
        <w:pStyle w:val="a8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10100E">
        <w:rPr>
          <w:color w:val="000000"/>
          <w:sz w:val="28"/>
          <w:szCs w:val="28"/>
        </w:rPr>
        <w:t>Ми чекаємо на резюме кандидатів (</w:t>
      </w:r>
      <w:hyperlink r:id="rId7" w:history="1">
        <w:r w:rsidRPr="0010100E">
          <w:rPr>
            <w:rStyle w:val="a3"/>
            <w:color w:val="2D5CA6"/>
            <w:sz w:val="28"/>
            <w:szCs w:val="28"/>
            <w:bdr w:val="none" w:sz="0" w:space="0" w:color="auto" w:frame="1"/>
          </w:rPr>
          <w:t>приклад форми</w:t>
        </w:r>
      </w:hyperlink>
      <w:r w:rsidRPr="0010100E">
        <w:rPr>
          <w:color w:val="000000"/>
          <w:sz w:val="28"/>
          <w:szCs w:val="28"/>
        </w:rPr>
        <w:t>)</w:t>
      </w:r>
      <w:r w:rsidR="003D51E9">
        <w:rPr>
          <w:color w:val="000000"/>
          <w:sz w:val="28"/>
          <w:szCs w:val="28"/>
        </w:rPr>
        <w:t xml:space="preserve"> </w:t>
      </w:r>
      <w:r w:rsidRPr="0010100E">
        <w:rPr>
          <w:rStyle w:val="a9"/>
          <w:color w:val="000000"/>
          <w:sz w:val="28"/>
          <w:szCs w:val="28"/>
          <w:bdr w:val="none" w:sz="0" w:space="0" w:color="auto" w:frame="1"/>
        </w:rPr>
        <w:t>до</w:t>
      </w:r>
      <w:r w:rsidR="009B7814">
        <w:rPr>
          <w:rStyle w:val="a9"/>
          <w:color w:val="000000"/>
          <w:sz w:val="28"/>
          <w:szCs w:val="28"/>
          <w:bdr w:val="none" w:sz="0" w:space="0" w:color="auto" w:frame="1"/>
        </w:rPr>
        <w:t xml:space="preserve"> 31</w:t>
      </w:r>
      <w:r w:rsidR="004A63BC">
        <w:rPr>
          <w:rStyle w:val="a9"/>
          <w:color w:val="000000"/>
          <w:sz w:val="28"/>
          <w:szCs w:val="28"/>
          <w:bdr w:val="none" w:sz="0" w:space="0" w:color="auto" w:frame="1"/>
        </w:rPr>
        <w:t xml:space="preserve"> січня </w:t>
      </w:r>
      <w:r w:rsidRPr="0010100E">
        <w:rPr>
          <w:rStyle w:val="a9"/>
          <w:color w:val="000000"/>
          <w:sz w:val="28"/>
          <w:szCs w:val="28"/>
          <w:bdr w:val="none" w:sz="0" w:space="0" w:color="auto" w:frame="1"/>
        </w:rPr>
        <w:t>202</w:t>
      </w:r>
      <w:r w:rsidR="004A63BC">
        <w:rPr>
          <w:rStyle w:val="a9"/>
          <w:color w:val="000000"/>
          <w:sz w:val="28"/>
          <w:szCs w:val="28"/>
          <w:bdr w:val="none" w:sz="0" w:space="0" w:color="auto" w:frame="1"/>
        </w:rPr>
        <w:t>5</w:t>
      </w:r>
      <w:r w:rsidR="00F937D4">
        <w:rPr>
          <w:rStyle w:val="a9"/>
          <w:color w:val="000000"/>
          <w:sz w:val="28"/>
          <w:szCs w:val="28"/>
          <w:bdr w:val="none" w:sz="0" w:space="0" w:color="auto" w:frame="1"/>
        </w:rPr>
        <w:t xml:space="preserve"> </w:t>
      </w:r>
      <w:r w:rsidRPr="0010100E">
        <w:rPr>
          <w:rStyle w:val="a9"/>
          <w:color w:val="000000"/>
          <w:sz w:val="28"/>
          <w:szCs w:val="28"/>
          <w:bdr w:val="none" w:sz="0" w:space="0" w:color="auto" w:frame="1"/>
        </w:rPr>
        <w:t> </w:t>
      </w:r>
      <w:r w:rsidRPr="009157ED">
        <w:rPr>
          <w:b/>
          <w:color w:val="000000"/>
          <w:sz w:val="28"/>
          <w:szCs w:val="28"/>
        </w:rPr>
        <w:t>року</w:t>
      </w:r>
      <w:r w:rsidR="00894B35">
        <w:rPr>
          <w:b/>
          <w:color w:val="000000"/>
          <w:sz w:val="28"/>
          <w:szCs w:val="28"/>
        </w:rPr>
        <w:t xml:space="preserve"> </w:t>
      </w:r>
      <w:r w:rsidR="00894B35">
        <w:rPr>
          <w:bCs/>
          <w:color w:val="000000"/>
          <w:sz w:val="28"/>
          <w:szCs w:val="28"/>
        </w:rPr>
        <w:t>включно</w:t>
      </w:r>
      <w:r w:rsidRPr="0010100E">
        <w:rPr>
          <w:color w:val="000000"/>
          <w:sz w:val="28"/>
          <w:szCs w:val="28"/>
        </w:rPr>
        <w:t xml:space="preserve"> на електронну адресу </w:t>
      </w:r>
      <w:r w:rsidRPr="0010100E">
        <w:rPr>
          <w:rStyle w:val="a9"/>
          <w:color w:val="000000"/>
          <w:sz w:val="28"/>
          <w:szCs w:val="28"/>
          <w:bdr w:val="none" w:sz="0" w:space="0" w:color="auto" w:frame="1"/>
        </w:rPr>
        <w:t>konkurs@nads.gov.ua.</w:t>
      </w:r>
      <w:r w:rsidRPr="0010100E">
        <w:rPr>
          <w:color w:val="000000"/>
          <w:sz w:val="28"/>
          <w:szCs w:val="28"/>
        </w:rPr>
        <w:t> </w:t>
      </w:r>
    </w:p>
    <w:p w14:paraId="55B090FC" w14:textId="182F046A" w:rsidR="003D51E9" w:rsidRDefault="00B4175F" w:rsidP="003D51E9">
      <w:pPr>
        <w:pStyle w:val="a8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10100E">
        <w:rPr>
          <w:color w:val="000000"/>
          <w:sz w:val="28"/>
          <w:szCs w:val="28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</w:t>
      </w:r>
      <w:r w:rsidR="00C65AF5">
        <w:rPr>
          <w:color w:val="000000"/>
          <w:sz w:val="28"/>
          <w:szCs w:val="28"/>
        </w:rPr>
        <w:t>.</w:t>
      </w:r>
      <w:r w:rsidRPr="0010100E">
        <w:rPr>
          <w:color w:val="000000"/>
          <w:sz w:val="28"/>
          <w:szCs w:val="28"/>
        </w:rPr>
        <w:t> </w:t>
      </w:r>
    </w:p>
    <w:p w14:paraId="71B6F9F9" w14:textId="77777777" w:rsidR="00B4175F" w:rsidRPr="0010100E" w:rsidRDefault="00B4175F" w:rsidP="003D51E9">
      <w:pPr>
        <w:pStyle w:val="a8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10100E">
        <w:rPr>
          <w:color w:val="000000"/>
          <w:sz w:val="28"/>
          <w:szCs w:val="28"/>
        </w:rPr>
        <w:t xml:space="preserve">У разі виникнення запитань звертайтеся </w:t>
      </w:r>
      <w:r w:rsidR="00176A2C">
        <w:rPr>
          <w:color w:val="000000"/>
          <w:sz w:val="28"/>
          <w:szCs w:val="28"/>
        </w:rPr>
        <w:t>д</w:t>
      </w:r>
      <w:r w:rsidRPr="0010100E">
        <w:rPr>
          <w:color w:val="000000"/>
          <w:sz w:val="28"/>
          <w:szCs w:val="28"/>
        </w:rPr>
        <w:t xml:space="preserve">о </w:t>
      </w:r>
      <w:r w:rsidR="0020294E">
        <w:rPr>
          <w:color w:val="000000"/>
          <w:sz w:val="28"/>
          <w:szCs w:val="28"/>
        </w:rPr>
        <w:t>Оксан</w:t>
      </w:r>
      <w:r w:rsidR="00950451">
        <w:rPr>
          <w:color w:val="000000"/>
          <w:sz w:val="28"/>
          <w:szCs w:val="28"/>
        </w:rPr>
        <w:t>и</w:t>
      </w:r>
      <w:r w:rsidR="0020294E">
        <w:rPr>
          <w:color w:val="000000"/>
          <w:sz w:val="28"/>
          <w:szCs w:val="28"/>
        </w:rPr>
        <w:t xml:space="preserve"> Савченко</w:t>
      </w:r>
      <w:r w:rsidRPr="0010100E">
        <w:rPr>
          <w:color w:val="000000"/>
          <w:sz w:val="28"/>
          <w:szCs w:val="28"/>
        </w:rPr>
        <w:t xml:space="preserve"> за </w:t>
      </w:r>
      <w:r w:rsidR="00B755D0">
        <w:rPr>
          <w:color w:val="000000"/>
          <w:sz w:val="28"/>
          <w:szCs w:val="28"/>
        </w:rPr>
        <w:t xml:space="preserve">                                             </w:t>
      </w:r>
      <w:proofErr w:type="spellStart"/>
      <w:r w:rsidRPr="0010100E">
        <w:rPr>
          <w:color w:val="000000"/>
          <w:sz w:val="28"/>
          <w:szCs w:val="28"/>
        </w:rPr>
        <w:t>тел</w:t>
      </w:r>
      <w:proofErr w:type="spellEnd"/>
      <w:r w:rsidRPr="0010100E">
        <w:rPr>
          <w:color w:val="000000"/>
          <w:sz w:val="28"/>
          <w:szCs w:val="28"/>
        </w:rPr>
        <w:t>.</w:t>
      </w:r>
      <w:r w:rsidR="00B755D0">
        <w:rPr>
          <w:color w:val="000000"/>
          <w:sz w:val="28"/>
          <w:szCs w:val="28"/>
        </w:rPr>
        <w:t xml:space="preserve"> </w:t>
      </w:r>
      <w:r w:rsidRPr="0010100E">
        <w:rPr>
          <w:color w:val="000000"/>
          <w:sz w:val="28"/>
          <w:szCs w:val="28"/>
        </w:rPr>
        <w:t xml:space="preserve">(044) </w:t>
      </w:r>
      <w:r w:rsidR="0020294E">
        <w:rPr>
          <w:color w:val="000000"/>
          <w:sz w:val="28"/>
          <w:szCs w:val="28"/>
        </w:rPr>
        <w:t>256</w:t>
      </w:r>
      <w:r w:rsidRPr="0010100E">
        <w:rPr>
          <w:color w:val="000000"/>
          <w:sz w:val="28"/>
          <w:szCs w:val="28"/>
        </w:rPr>
        <w:t>-</w:t>
      </w:r>
      <w:r w:rsidR="0020294E">
        <w:rPr>
          <w:color w:val="000000"/>
          <w:sz w:val="28"/>
          <w:szCs w:val="28"/>
        </w:rPr>
        <w:t>00-40</w:t>
      </w:r>
      <w:r w:rsidRPr="0010100E">
        <w:rPr>
          <w:color w:val="000000"/>
          <w:sz w:val="28"/>
          <w:szCs w:val="28"/>
        </w:rPr>
        <w:t>.</w:t>
      </w:r>
    </w:p>
    <w:sectPr w:rsidR="00B4175F" w:rsidRPr="0010100E" w:rsidSect="005135FC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24F8B" w14:textId="77777777" w:rsidR="005135FC" w:rsidRDefault="005135FC" w:rsidP="005135FC">
      <w:pPr>
        <w:spacing w:after="0" w:line="240" w:lineRule="auto"/>
      </w:pPr>
      <w:r>
        <w:separator/>
      </w:r>
    </w:p>
  </w:endnote>
  <w:endnote w:type="continuationSeparator" w:id="0">
    <w:p w14:paraId="337FADE9" w14:textId="77777777" w:rsidR="005135FC" w:rsidRDefault="005135FC" w:rsidP="0051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98463" w14:textId="77777777" w:rsidR="005135FC" w:rsidRDefault="005135FC" w:rsidP="005135FC">
      <w:pPr>
        <w:spacing w:after="0" w:line="240" w:lineRule="auto"/>
      </w:pPr>
      <w:r>
        <w:separator/>
      </w:r>
    </w:p>
  </w:footnote>
  <w:footnote w:type="continuationSeparator" w:id="0">
    <w:p w14:paraId="6C291B4B" w14:textId="77777777" w:rsidR="005135FC" w:rsidRDefault="005135FC" w:rsidP="0051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8759590"/>
      <w:docPartObj>
        <w:docPartGallery w:val="Page Numbers (Top of Page)"/>
        <w:docPartUnique/>
      </w:docPartObj>
    </w:sdtPr>
    <w:sdtEndPr/>
    <w:sdtContent>
      <w:p w14:paraId="57D9EC19" w14:textId="35B1774C" w:rsidR="005135FC" w:rsidRDefault="005135F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781">
          <w:rPr>
            <w:noProof/>
          </w:rPr>
          <w:t>2</w:t>
        </w:r>
        <w:r>
          <w:fldChar w:fldCharType="end"/>
        </w:r>
      </w:p>
    </w:sdtContent>
  </w:sdt>
  <w:p w14:paraId="5E43542C" w14:textId="77777777" w:rsidR="005135FC" w:rsidRDefault="005135F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A1351"/>
    <w:multiLevelType w:val="hybridMultilevel"/>
    <w:tmpl w:val="D7FEB34A"/>
    <w:lvl w:ilvl="0" w:tplc="D27A372A">
      <w:start w:val="17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A4B1611"/>
    <w:multiLevelType w:val="hybridMultilevel"/>
    <w:tmpl w:val="753260F4"/>
    <w:lvl w:ilvl="0" w:tplc="C950891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8D4889"/>
    <w:multiLevelType w:val="multilevel"/>
    <w:tmpl w:val="DD7E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7307A"/>
    <w:multiLevelType w:val="hybridMultilevel"/>
    <w:tmpl w:val="4D1EC970"/>
    <w:lvl w:ilvl="0" w:tplc="84B2460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1DF66BD"/>
    <w:multiLevelType w:val="multilevel"/>
    <w:tmpl w:val="730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E16F7"/>
    <w:multiLevelType w:val="multilevel"/>
    <w:tmpl w:val="4C1E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D0198"/>
    <w:multiLevelType w:val="hybridMultilevel"/>
    <w:tmpl w:val="2ECA6C06"/>
    <w:lvl w:ilvl="0" w:tplc="8AF8D14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0103002"/>
    <w:multiLevelType w:val="multilevel"/>
    <w:tmpl w:val="CD8C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153F2A"/>
    <w:multiLevelType w:val="multilevel"/>
    <w:tmpl w:val="C05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87B779D"/>
    <w:multiLevelType w:val="multilevel"/>
    <w:tmpl w:val="3D066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1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5323175">
    <w:abstractNumId w:val="6"/>
  </w:num>
  <w:num w:numId="2" w16cid:durableId="1985816335">
    <w:abstractNumId w:val="0"/>
  </w:num>
  <w:num w:numId="3" w16cid:durableId="13279746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4488178">
    <w:abstractNumId w:val="7"/>
  </w:num>
  <w:num w:numId="5" w16cid:durableId="1234657568">
    <w:abstractNumId w:val="2"/>
  </w:num>
  <w:num w:numId="6" w16cid:durableId="1206990537">
    <w:abstractNumId w:val="4"/>
  </w:num>
  <w:num w:numId="7" w16cid:durableId="2034571886">
    <w:abstractNumId w:val="5"/>
  </w:num>
  <w:num w:numId="8" w16cid:durableId="1161967286">
    <w:abstractNumId w:val="8"/>
  </w:num>
  <w:num w:numId="9" w16cid:durableId="417870388">
    <w:abstractNumId w:val="11"/>
  </w:num>
  <w:num w:numId="10" w16cid:durableId="2073115033">
    <w:abstractNumId w:val="9"/>
  </w:num>
  <w:num w:numId="11" w16cid:durableId="1075055503">
    <w:abstractNumId w:val="3"/>
  </w:num>
  <w:num w:numId="12" w16cid:durableId="33821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D04"/>
    <w:rsid w:val="00012491"/>
    <w:rsid w:val="000A059D"/>
    <w:rsid w:val="000F27CE"/>
    <w:rsid w:val="000F489B"/>
    <w:rsid w:val="000F69BC"/>
    <w:rsid w:val="0010100E"/>
    <w:rsid w:val="00103D02"/>
    <w:rsid w:val="00110DF6"/>
    <w:rsid w:val="00140FA7"/>
    <w:rsid w:val="0017277F"/>
    <w:rsid w:val="00176A2C"/>
    <w:rsid w:val="001906EB"/>
    <w:rsid w:val="00193B0F"/>
    <w:rsid w:val="001B2819"/>
    <w:rsid w:val="0020294E"/>
    <w:rsid w:val="00206C9B"/>
    <w:rsid w:val="002259E0"/>
    <w:rsid w:val="0023153C"/>
    <w:rsid w:val="002720D9"/>
    <w:rsid w:val="002D3781"/>
    <w:rsid w:val="002E5EEC"/>
    <w:rsid w:val="002F0260"/>
    <w:rsid w:val="0031315D"/>
    <w:rsid w:val="00375475"/>
    <w:rsid w:val="003C2458"/>
    <w:rsid w:val="003D51E9"/>
    <w:rsid w:val="00402503"/>
    <w:rsid w:val="00412D9D"/>
    <w:rsid w:val="00471A4E"/>
    <w:rsid w:val="004762DC"/>
    <w:rsid w:val="00495808"/>
    <w:rsid w:val="004A63BC"/>
    <w:rsid w:val="004B2D04"/>
    <w:rsid w:val="004C4C3C"/>
    <w:rsid w:val="004F575B"/>
    <w:rsid w:val="005135FC"/>
    <w:rsid w:val="005215AB"/>
    <w:rsid w:val="00524FB2"/>
    <w:rsid w:val="0052692B"/>
    <w:rsid w:val="005C0CE5"/>
    <w:rsid w:val="005F131A"/>
    <w:rsid w:val="005F1CBC"/>
    <w:rsid w:val="005F53D6"/>
    <w:rsid w:val="0063643A"/>
    <w:rsid w:val="006368C5"/>
    <w:rsid w:val="006579EA"/>
    <w:rsid w:val="0067112A"/>
    <w:rsid w:val="006A4C9B"/>
    <w:rsid w:val="006C7C60"/>
    <w:rsid w:val="006F77A7"/>
    <w:rsid w:val="007524E6"/>
    <w:rsid w:val="00762142"/>
    <w:rsid w:val="007A61F4"/>
    <w:rsid w:val="007E4852"/>
    <w:rsid w:val="00885F6E"/>
    <w:rsid w:val="00894B35"/>
    <w:rsid w:val="009157ED"/>
    <w:rsid w:val="00950451"/>
    <w:rsid w:val="00952643"/>
    <w:rsid w:val="00970204"/>
    <w:rsid w:val="009B7814"/>
    <w:rsid w:val="009F5751"/>
    <w:rsid w:val="00A071CE"/>
    <w:rsid w:val="00A52D63"/>
    <w:rsid w:val="00A6743E"/>
    <w:rsid w:val="00B31E51"/>
    <w:rsid w:val="00B4175F"/>
    <w:rsid w:val="00B5290E"/>
    <w:rsid w:val="00B562F5"/>
    <w:rsid w:val="00B755D0"/>
    <w:rsid w:val="00C056A0"/>
    <w:rsid w:val="00C65AF5"/>
    <w:rsid w:val="00C75FB0"/>
    <w:rsid w:val="00CB79CA"/>
    <w:rsid w:val="00CC5853"/>
    <w:rsid w:val="00CF4B5F"/>
    <w:rsid w:val="00D02DC6"/>
    <w:rsid w:val="00D25A02"/>
    <w:rsid w:val="00D706D0"/>
    <w:rsid w:val="00D97760"/>
    <w:rsid w:val="00E050E3"/>
    <w:rsid w:val="00EB185A"/>
    <w:rsid w:val="00F20F58"/>
    <w:rsid w:val="00F72D21"/>
    <w:rsid w:val="00F937D4"/>
    <w:rsid w:val="00FA3609"/>
    <w:rsid w:val="00FE1153"/>
    <w:rsid w:val="00FF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2DAF"/>
  <w15:chartTrackingRefBased/>
  <w15:docId w15:val="{DE2347B8-9F88-4178-BEA6-8D8A8A2C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8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68C5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67112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E5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EE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E485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F7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apitalletter">
    <w:name w:val="capital_letter"/>
    <w:basedOn w:val="a"/>
    <w:rsid w:val="00B4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Normal (Web)"/>
    <w:basedOn w:val="a"/>
    <w:uiPriority w:val="99"/>
    <w:unhideWhenUsed/>
    <w:rsid w:val="00B4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Strong"/>
    <w:basedOn w:val="a0"/>
    <w:uiPriority w:val="22"/>
    <w:qFormat/>
    <w:rsid w:val="00B4175F"/>
    <w:rPr>
      <w:b/>
      <w:bCs/>
    </w:rPr>
  </w:style>
  <w:style w:type="character" w:customStyle="1" w:styleId="link-addition-info">
    <w:name w:val="link-addition-info"/>
    <w:basedOn w:val="a0"/>
    <w:rsid w:val="00B4175F"/>
  </w:style>
  <w:style w:type="paragraph" w:customStyle="1" w:styleId="aa">
    <w:name w:val="Нормальний текст"/>
    <w:basedOn w:val="a"/>
    <w:rsid w:val="0010100E"/>
    <w:pPr>
      <w:spacing w:before="120"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135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135FC"/>
  </w:style>
  <w:style w:type="paragraph" w:styleId="ad">
    <w:name w:val="footer"/>
    <w:basedOn w:val="a"/>
    <w:link w:val="ae"/>
    <w:uiPriority w:val="99"/>
    <w:unhideWhenUsed/>
    <w:rsid w:val="005135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135FC"/>
  </w:style>
  <w:style w:type="paragraph" w:customStyle="1" w:styleId="rvps12">
    <w:name w:val="rvps12"/>
    <w:basedOn w:val="a"/>
    <w:uiPriority w:val="99"/>
    <w:rsid w:val="003C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rsid w:val="00A071C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83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0479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665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ds.gov.ua/storage/app/sites/5/DIYALNIST/%D0%A4%D0%BE%D1%80%D0%BC%D0%B0%20%D1%80%D0%B5%D0%B7%D1%8E%D0%BC%D0%B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Губа</dc:creator>
  <cp:keywords/>
  <dc:description/>
  <cp:lastModifiedBy>Юлія Семенець</cp:lastModifiedBy>
  <cp:revision>8</cp:revision>
  <cp:lastPrinted>2025-01-13T11:54:00Z</cp:lastPrinted>
  <dcterms:created xsi:type="dcterms:W3CDTF">2025-01-02T14:15:00Z</dcterms:created>
  <dcterms:modified xsi:type="dcterms:W3CDTF">2025-01-14T09:39:00Z</dcterms:modified>
</cp:coreProperties>
</file>