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80E55" w:rsidRPr="00EF086A" w:rsidRDefault="00A860BA" w:rsidP="00EF086A">
      <w:pPr>
        <w:spacing w:after="360"/>
        <w:ind w:left="5387"/>
        <w:rPr>
          <w:sz w:val="36"/>
          <w:szCs w:val="36"/>
        </w:rPr>
      </w:pPr>
      <w:bookmarkStart w:id="0" w:name="_heading=h.gjdgxs" w:colFirst="0" w:colLast="0"/>
      <w:bookmarkStart w:id="1" w:name="_GoBack"/>
      <w:bookmarkEnd w:id="0"/>
      <w:r w:rsidRPr="00EF086A">
        <w:rPr>
          <w:sz w:val="28"/>
          <w:szCs w:val="28"/>
        </w:rPr>
        <w:t>Додаток 6</w:t>
      </w:r>
      <w:r w:rsidRPr="00EF086A">
        <w:rPr>
          <w:sz w:val="28"/>
          <w:szCs w:val="28"/>
        </w:rPr>
        <w:br/>
        <w:t>до Методичних рекомендацій</w:t>
      </w:r>
      <w:r w:rsidRPr="00EF086A">
        <w:rPr>
          <w:sz w:val="28"/>
          <w:szCs w:val="28"/>
        </w:rPr>
        <w:br/>
      </w:r>
      <w:r w:rsidRPr="00EF086A">
        <w:rPr>
          <w:sz w:val="28"/>
          <w:szCs w:val="28"/>
        </w:rPr>
        <w:t>щодо процедури проведення адаптації новопризначених посадових осіб місцевого самоврядування в органах місцевого самоврядування</w:t>
      </w:r>
      <w:r w:rsidRPr="00EF086A">
        <w:rPr>
          <w:sz w:val="28"/>
          <w:szCs w:val="28"/>
        </w:rPr>
        <w:br/>
        <w:t>(абзац другий пункту 31 розділу ІІ)</w:t>
      </w:r>
    </w:p>
    <w:p w14:paraId="00000002" w14:textId="77777777" w:rsidR="00580E55" w:rsidRDefault="00A860BA">
      <w:pPr>
        <w:spacing w:after="360"/>
        <w:jc w:val="center"/>
        <w:rPr>
          <w:b/>
          <w:sz w:val="28"/>
          <w:szCs w:val="28"/>
        </w:rPr>
      </w:pPr>
      <w:bookmarkStart w:id="2" w:name="_heading=h.30j0zll" w:colFirst="0" w:colLast="0"/>
      <w:bookmarkEnd w:id="2"/>
      <w:bookmarkEnd w:id="1"/>
      <w:r>
        <w:rPr>
          <w:b/>
          <w:sz w:val="28"/>
          <w:szCs w:val="28"/>
        </w:rPr>
        <w:t>Рекомендований перелік питань для індивідуальної бесіди</w:t>
      </w:r>
    </w:p>
    <w:p w14:paraId="00000003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вас зустріли / прийняли в колектив</w:t>
      </w:r>
      <w:r>
        <w:rPr>
          <w:color w:val="000000"/>
          <w:sz w:val="28"/>
          <w:szCs w:val="28"/>
        </w:rPr>
        <w:t xml:space="preserve">і? </w:t>
      </w:r>
    </w:p>
    <w:p w14:paraId="00000004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ви почуваєтеся у колективі? Чи </w:t>
      </w:r>
      <w:proofErr w:type="spellStart"/>
      <w:r>
        <w:rPr>
          <w:color w:val="000000"/>
          <w:sz w:val="28"/>
          <w:szCs w:val="28"/>
        </w:rPr>
        <w:t>комфортно</w:t>
      </w:r>
      <w:proofErr w:type="spellEnd"/>
      <w:r>
        <w:rPr>
          <w:color w:val="000000"/>
          <w:sz w:val="28"/>
          <w:szCs w:val="28"/>
        </w:rPr>
        <w:t xml:space="preserve"> вам?</w:t>
      </w:r>
    </w:p>
    <w:p w14:paraId="00000005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Оцініть за 10-бальною шкалою успіх налагодження відносин з колегами. </w:t>
      </w:r>
    </w:p>
    <w:p w14:paraId="00000006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 наявні у вас проблемні ситуації в роботі / спілкуванні з колегами? </w:t>
      </w:r>
      <w:r>
        <w:rPr>
          <w:color w:val="000000"/>
          <w:sz w:val="28"/>
          <w:szCs w:val="28"/>
        </w:rPr>
        <w:br/>
        <w:t xml:space="preserve">Які ви бачите шляхи вирішення проблемної ситуації? </w:t>
      </w:r>
    </w:p>
    <w:p w14:paraId="00000007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ви охар</w:t>
      </w:r>
      <w:r>
        <w:rPr>
          <w:color w:val="000000"/>
          <w:sz w:val="28"/>
          <w:szCs w:val="28"/>
        </w:rPr>
        <w:t xml:space="preserve">актеризуєте співпрацю з вашим безпосереднім керівником </w:t>
      </w:r>
      <w:r>
        <w:rPr>
          <w:color w:val="000000"/>
          <w:sz w:val="28"/>
          <w:szCs w:val="28"/>
        </w:rPr>
        <w:br/>
        <w:t>(за наявності)?</w:t>
      </w:r>
    </w:p>
    <w:p w14:paraId="00000008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ви оцінюєте вашу взаємодію з наставником?</w:t>
      </w:r>
    </w:p>
    <w:p w14:paraId="00000009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Якщо у вас виникли проблеми у налагодженні взаємодії з безпосереднім керівником </w:t>
      </w:r>
      <w:r>
        <w:rPr>
          <w:sz w:val="28"/>
          <w:szCs w:val="28"/>
        </w:rPr>
        <w:t xml:space="preserve">(за наявності) </w:t>
      </w:r>
      <w:r>
        <w:rPr>
          <w:color w:val="000000"/>
          <w:sz w:val="28"/>
          <w:szCs w:val="28"/>
        </w:rPr>
        <w:t>/ наставником, що, на вашу думку, могло спри</w:t>
      </w:r>
      <w:r>
        <w:rPr>
          <w:color w:val="000000"/>
          <w:sz w:val="28"/>
          <w:szCs w:val="28"/>
        </w:rPr>
        <w:t>чинити таку ситуацію?</w:t>
      </w:r>
    </w:p>
    <w:p w14:paraId="0000000A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 задоволені ви своєю роботою, рівнем виконання поставлених керівництвом завдань? </w:t>
      </w:r>
    </w:p>
    <w:p w14:paraId="0000000B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ви розумієте, що у вас виходить виконувати поставлені завдання?</w:t>
      </w:r>
    </w:p>
    <w:p w14:paraId="0000000C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вам наразі ще є незрозумілим у роботі?</w:t>
      </w:r>
    </w:p>
    <w:p w14:paraId="0000000D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Яка вам потрібна допомога, щоб скоріше ув</w:t>
      </w:r>
      <w:r>
        <w:rPr>
          <w:color w:val="000000"/>
          <w:sz w:val="28"/>
          <w:szCs w:val="28"/>
        </w:rPr>
        <w:t xml:space="preserve">ійти в потрібний робочий ритм? </w:t>
      </w:r>
    </w:p>
    <w:p w14:paraId="0000000E" w14:textId="77777777" w:rsidR="00580E55" w:rsidRDefault="00A860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color w:val="000000"/>
          <w:sz w:val="28"/>
          <w:szCs w:val="28"/>
        </w:rPr>
        <w:t>Чи вся інформація, яку ви отримуєте, є зрозумілою та достатньою для ефективної роботи?</w:t>
      </w:r>
    </w:p>
    <w:p w14:paraId="0000000F" w14:textId="77777777" w:rsidR="00580E55" w:rsidRDefault="00580E5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center"/>
        <w:rPr>
          <w:color w:val="000000"/>
          <w:sz w:val="24"/>
          <w:szCs w:val="24"/>
        </w:rPr>
      </w:pPr>
    </w:p>
    <w:p w14:paraId="00000010" w14:textId="77777777" w:rsidR="00580E55" w:rsidRDefault="00A860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_______________________________</w:t>
      </w:r>
    </w:p>
    <w:p w14:paraId="00000011" w14:textId="77777777" w:rsidR="00580E55" w:rsidRDefault="00580E55">
      <w:pPr>
        <w:spacing w:after="240" w:line="276" w:lineRule="auto"/>
        <w:ind w:left="1440" w:right="148"/>
        <w:jc w:val="both"/>
        <w:rPr>
          <w:sz w:val="28"/>
          <w:szCs w:val="28"/>
        </w:rPr>
      </w:pPr>
    </w:p>
    <w:sectPr w:rsidR="00580E55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F46A" w14:textId="77777777" w:rsidR="00A860BA" w:rsidRDefault="00A860BA">
      <w:r>
        <w:separator/>
      </w:r>
    </w:p>
  </w:endnote>
  <w:endnote w:type="continuationSeparator" w:id="0">
    <w:p w14:paraId="791F3EC7" w14:textId="77777777" w:rsidR="00A860BA" w:rsidRDefault="00A8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580E55" w:rsidRDefault="00580E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8805" w14:textId="77777777" w:rsidR="00A860BA" w:rsidRDefault="00A860BA">
      <w:r>
        <w:separator/>
      </w:r>
    </w:p>
  </w:footnote>
  <w:footnote w:type="continuationSeparator" w:id="0">
    <w:p w14:paraId="587D05E8" w14:textId="77777777" w:rsidR="00A860BA" w:rsidRDefault="00A8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580E55" w:rsidRDefault="00580E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86528"/>
    <w:multiLevelType w:val="multilevel"/>
    <w:tmpl w:val="D786CF6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55"/>
    <w:rsid w:val="00580E55"/>
    <w:rsid w:val="00A860BA"/>
    <w:rsid w:val="00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F033-77F3-4E7B-ACBB-388AA15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20" w:after="8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46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65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3651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365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6512"/>
  </w:style>
  <w:style w:type="character" w:customStyle="1" w:styleId="aa">
    <w:name w:val="Текст примітки Знак"/>
    <w:basedOn w:val="a0"/>
    <w:link w:val="a9"/>
    <w:uiPriority w:val="99"/>
    <w:semiHidden/>
    <w:rsid w:val="00336512"/>
  </w:style>
  <w:style w:type="paragraph" w:styleId="ab">
    <w:name w:val="annotation subject"/>
    <w:basedOn w:val="a9"/>
    <w:next w:val="a9"/>
    <w:link w:val="ac"/>
    <w:uiPriority w:val="99"/>
    <w:semiHidden/>
    <w:unhideWhenUsed/>
    <w:rsid w:val="00336512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36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ZU24J7kOo+k13B/4HMAAQQSPOQ==">AMUW2mUeMYFK+WhJ7B1Ea3msBKsFxDtrD7jIX1Mhd2rrlYyNqvycZNCFtRl7lIIoPe0gqkL2OcmdZec7YarJBnqHfOvpMKxUVROq0Ki3zS/hwm78MRUYTOBHtDAB3LKZM/BVP7r6RSx1P/G1TjMgdJRcwe72S20L+mjwGMnlTP1LUlLAmHcMjMpKGVS6jTjfhVA/dqaDOhh05sD/sx9G2UECUNQdk473fBJamBR1hyz9gDLcq12WwQA6mUPjWhvkDXXGmL4p5fCZnvuVn44P19sU8kSfo5o2w+VRwUoMeJ0o61kZKImUq79YhdZMGy9O5hAH3ncG8q4dF/we2skM3fi+0uYb6nB3Da/AUgnjkgQdLprYruL3hm5arxckXvOd1DGxnoXlHekrDl0p+A+/DW67kOpk0RPkXIKurdiiNzwjRIsEMoeqRQ+bU4byEtlUxDvTvKLTw8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Ірина Тимченко</cp:lastModifiedBy>
  <cp:revision>2</cp:revision>
  <dcterms:created xsi:type="dcterms:W3CDTF">2021-07-12T12:49:00Z</dcterms:created>
  <dcterms:modified xsi:type="dcterms:W3CDTF">2022-07-07T13:58:00Z</dcterms:modified>
</cp:coreProperties>
</file>