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34BD" w:rsidRPr="006C5F50" w:rsidRDefault="004F34BD" w:rsidP="006C5F50">
      <w:pPr>
        <w:spacing w:before="0" w:beforeAutospacing="0" w:after="0" w:afterAutospacing="0" w:line="240" w:lineRule="auto"/>
        <w:ind w:left="-2" w:firstLine="0"/>
        <w:jc w:val="right"/>
        <w:rPr>
          <w:sz w:val="2"/>
          <w:szCs w:val="2"/>
          <w:lang w:val="uk-UA"/>
        </w:rPr>
      </w:pPr>
    </w:p>
    <w:tbl>
      <w:tblPr>
        <w:tblStyle w:val="afff"/>
        <w:tblW w:w="9285" w:type="dxa"/>
        <w:tblInd w:w="-72" w:type="dxa"/>
        <w:tblLayout w:type="fixed"/>
        <w:tblLook w:val="0000" w:firstRow="0" w:lastRow="0" w:firstColumn="0" w:lastColumn="0" w:noHBand="0" w:noVBand="0"/>
      </w:tblPr>
      <w:tblGrid>
        <w:gridCol w:w="4755"/>
        <w:gridCol w:w="4530"/>
      </w:tblGrid>
      <w:tr w:rsidR="004F34BD" w:rsidRPr="006C5F50">
        <w:tc>
          <w:tcPr>
            <w:tcW w:w="4755" w:type="dxa"/>
          </w:tcPr>
          <w:p w:rsidR="004F34BD" w:rsidRPr="006C5F50" w:rsidRDefault="00A0086B" w:rsidP="006C5F50">
            <w:pPr>
              <w:spacing w:before="0" w:beforeAutospacing="0" w:after="0" w:afterAutospacing="0" w:line="240" w:lineRule="auto"/>
              <w:ind w:left="1" w:hanging="3"/>
              <w:rPr>
                <w:rFonts w:ascii="Century Gothic" w:eastAsia="Century Gothic" w:hAnsi="Century Gothic" w:cs="Century Gothic"/>
                <w:i/>
                <w:lang w:val="uk-UA"/>
              </w:rPr>
            </w:pPr>
            <w:r w:rsidRPr="006C5F50">
              <w:rPr>
                <w:rFonts w:ascii="Century Gothic" w:eastAsia="Century Gothic" w:hAnsi="Century Gothic" w:cs="Century Gothic"/>
                <w:i/>
                <w:sz w:val="28"/>
                <w:szCs w:val="28"/>
                <w:lang w:val="uk-UA"/>
              </w:rPr>
              <w:t>РЕКОМЕНДОВАНА ФОРМА</w:t>
            </w:r>
          </w:p>
          <w:p w:rsidR="004F34BD" w:rsidRPr="006C5F50" w:rsidRDefault="004F34BD" w:rsidP="006C5F50">
            <w:pPr>
              <w:spacing w:before="0" w:beforeAutospacing="0" w:after="0" w:afterAutospacing="0" w:line="240" w:lineRule="auto"/>
              <w:ind w:left="0" w:hanging="2"/>
              <w:rPr>
                <w:rFonts w:ascii="Century Gothic" w:eastAsia="Century Gothic" w:hAnsi="Century Gothic" w:cs="Century Gothic"/>
                <w:lang w:val="uk-UA"/>
              </w:rPr>
            </w:pPr>
          </w:p>
        </w:tc>
        <w:tc>
          <w:tcPr>
            <w:tcW w:w="4530" w:type="dxa"/>
          </w:tcPr>
          <w:p w:rsidR="004F34BD" w:rsidRPr="006C5F50" w:rsidRDefault="004F34BD" w:rsidP="006C5F50">
            <w:pPr>
              <w:spacing w:before="0" w:beforeAutospacing="0" w:after="0" w:afterAutospacing="0" w:line="240" w:lineRule="auto"/>
              <w:ind w:left="0" w:hanging="2"/>
              <w:rPr>
                <w:rFonts w:ascii="Century Gothic" w:eastAsia="Century Gothic" w:hAnsi="Century Gothic" w:cs="Century Gothic"/>
                <w:i/>
                <w:lang w:val="uk-UA"/>
              </w:rPr>
            </w:pPr>
          </w:p>
          <w:p w:rsidR="004F34BD" w:rsidRPr="006C5F50" w:rsidRDefault="004F34BD" w:rsidP="006C5F50">
            <w:pPr>
              <w:spacing w:before="0" w:beforeAutospacing="0" w:after="0" w:afterAutospacing="0" w:line="240" w:lineRule="auto"/>
              <w:ind w:left="0" w:hanging="2"/>
              <w:rPr>
                <w:b/>
                <w:lang w:val="uk-UA"/>
              </w:rPr>
            </w:pPr>
          </w:p>
          <w:p w:rsidR="004F34BD" w:rsidRPr="006C5F50" w:rsidRDefault="004F34BD" w:rsidP="006C5F50">
            <w:pPr>
              <w:spacing w:before="0" w:beforeAutospacing="0" w:after="0" w:afterAutospacing="0" w:line="240" w:lineRule="auto"/>
              <w:ind w:left="0" w:hanging="2"/>
              <w:rPr>
                <w:b/>
                <w:lang w:val="uk-UA"/>
              </w:rPr>
            </w:pPr>
          </w:p>
          <w:p w:rsidR="006C5F50" w:rsidRPr="006C5F50" w:rsidRDefault="006C5F50" w:rsidP="006C5F50">
            <w:pPr>
              <w:spacing w:before="0" w:beforeAutospacing="0" w:after="0" w:afterAutospacing="0" w:line="240" w:lineRule="auto"/>
              <w:ind w:left="0" w:hanging="2"/>
              <w:rPr>
                <w:b/>
                <w:lang w:val="uk-UA"/>
              </w:rPr>
            </w:pPr>
          </w:p>
          <w:p w:rsidR="004F34BD" w:rsidRPr="006C5F50" w:rsidRDefault="00A0086B" w:rsidP="006C5F50">
            <w:pPr>
              <w:spacing w:before="0" w:beforeAutospacing="0" w:after="0" w:afterAutospacing="0" w:line="240" w:lineRule="auto"/>
              <w:ind w:left="0" w:hanging="2"/>
              <w:rPr>
                <w:sz w:val="16"/>
                <w:szCs w:val="16"/>
                <w:lang w:val="uk-UA"/>
              </w:rPr>
            </w:pPr>
            <w:r w:rsidRPr="006C5F50">
              <w:rPr>
                <w:b/>
                <w:lang w:val="uk-UA"/>
              </w:rPr>
              <w:t>ЗАТВЕРДЖУЮ</w:t>
            </w:r>
            <w:r w:rsidRPr="006C5F50">
              <w:rPr>
                <w:b/>
                <w:lang w:val="uk-UA"/>
              </w:rPr>
              <w:br/>
              <w:t>__________________________  голова</w:t>
            </w:r>
            <w:r w:rsidRPr="006C5F50">
              <w:rPr>
                <w:b/>
                <w:lang w:val="uk-UA"/>
              </w:rPr>
              <w:br/>
            </w:r>
            <w:r w:rsidRPr="006C5F50">
              <w:rPr>
                <w:sz w:val="20"/>
                <w:szCs w:val="20"/>
                <w:lang w:val="uk-UA"/>
              </w:rPr>
              <w:t>                             (посада)</w:t>
            </w:r>
            <w:r w:rsidRPr="006C5F50">
              <w:rPr>
                <w:sz w:val="20"/>
                <w:szCs w:val="20"/>
                <w:lang w:val="uk-UA"/>
              </w:rPr>
              <w:br/>
            </w:r>
            <w:r w:rsidRPr="006C5F50">
              <w:rPr>
                <w:lang w:val="uk-UA"/>
              </w:rPr>
              <w:t>_______________ ________________</w:t>
            </w:r>
            <w:r w:rsidRPr="006C5F50">
              <w:rPr>
                <w:lang w:val="uk-UA"/>
              </w:rPr>
              <w:br/>
            </w:r>
            <w:r w:rsidRPr="006C5F50">
              <w:rPr>
                <w:sz w:val="20"/>
                <w:szCs w:val="20"/>
                <w:lang w:val="uk-UA"/>
              </w:rPr>
              <w:t>            (підпис)                   (ім'я та прізвище)</w:t>
            </w:r>
            <w:r w:rsidRPr="006C5F50">
              <w:rPr>
                <w:lang w:val="uk-UA"/>
              </w:rPr>
              <w:br/>
            </w:r>
          </w:p>
          <w:p w:rsidR="004F34BD" w:rsidRPr="006C5F50" w:rsidRDefault="00A0086B" w:rsidP="006C5F50">
            <w:pPr>
              <w:spacing w:before="0" w:beforeAutospacing="0" w:after="0" w:afterAutospacing="0" w:line="240" w:lineRule="auto"/>
              <w:ind w:left="0" w:hanging="2"/>
              <w:rPr>
                <w:lang w:val="uk-UA"/>
              </w:rPr>
            </w:pPr>
            <w:r w:rsidRPr="006C5F50">
              <w:rPr>
                <w:lang w:val="uk-UA"/>
              </w:rPr>
              <w:t>«___» _____________  202 _____ року</w:t>
            </w:r>
          </w:p>
          <w:p w:rsidR="004F34BD" w:rsidRPr="006C5F50" w:rsidRDefault="004F34BD" w:rsidP="006C5F50">
            <w:pPr>
              <w:spacing w:before="0" w:beforeAutospacing="0" w:after="0" w:afterAutospacing="0" w:line="240" w:lineRule="auto"/>
              <w:ind w:left="0" w:hanging="2"/>
              <w:rPr>
                <w:b/>
                <w:lang w:val="uk-UA"/>
              </w:rPr>
            </w:pPr>
          </w:p>
          <w:p w:rsidR="004F34BD" w:rsidRPr="006C5F50" w:rsidRDefault="004F34BD" w:rsidP="006C5F50">
            <w:pPr>
              <w:spacing w:before="0" w:beforeAutospacing="0" w:after="0" w:afterAutospacing="0" w:line="240" w:lineRule="auto"/>
              <w:ind w:left="0" w:hanging="2"/>
              <w:rPr>
                <w:b/>
                <w:lang w:val="uk-UA"/>
              </w:rPr>
            </w:pPr>
          </w:p>
        </w:tc>
      </w:tr>
    </w:tbl>
    <w:p w:rsidR="004F34BD" w:rsidRPr="006C5F50" w:rsidRDefault="004F34BD" w:rsidP="006C5F50">
      <w:pPr>
        <w:spacing w:before="0" w:beforeAutospacing="0" w:after="0" w:afterAutospacing="0" w:line="240" w:lineRule="auto"/>
        <w:ind w:left="0" w:hanging="2"/>
        <w:rPr>
          <w:lang w:val="uk-UA"/>
        </w:rPr>
      </w:pPr>
    </w:p>
    <w:p w:rsidR="004F34BD" w:rsidRPr="006C5F50" w:rsidRDefault="00A0086B" w:rsidP="006C5F50">
      <w:pPr>
        <w:pBdr>
          <w:top w:val="nil"/>
          <w:left w:val="nil"/>
          <w:bottom w:val="nil"/>
          <w:right w:val="nil"/>
          <w:between w:val="nil"/>
        </w:pBdr>
        <w:spacing w:before="0" w:beforeAutospacing="0" w:after="0" w:afterAutospacing="0" w:line="240" w:lineRule="auto"/>
        <w:ind w:left="1" w:hanging="3"/>
        <w:jc w:val="center"/>
        <w:rPr>
          <w:b/>
          <w:color w:val="000000"/>
          <w:sz w:val="27"/>
          <w:szCs w:val="27"/>
          <w:lang w:val="uk-UA"/>
        </w:rPr>
      </w:pPr>
      <w:r w:rsidRPr="006C5F50">
        <w:rPr>
          <w:b/>
          <w:color w:val="000000"/>
          <w:sz w:val="27"/>
          <w:szCs w:val="27"/>
          <w:lang w:val="uk-UA"/>
        </w:rPr>
        <w:t xml:space="preserve"> ПОСАДОВ</w:t>
      </w:r>
      <w:r w:rsidRPr="006C5F50">
        <w:rPr>
          <w:b/>
          <w:sz w:val="27"/>
          <w:szCs w:val="27"/>
          <w:lang w:val="uk-UA"/>
        </w:rPr>
        <w:t xml:space="preserve">А </w:t>
      </w:r>
      <w:r w:rsidRPr="006C5F50">
        <w:rPr>
          <w:b/>
          <w:color w:val="000000"/>
          <w:sz w:val="27"/>
          <w:szCs w:val="27"/>
          <w:lang w:val="uk-UA"/>
        </w:rPr>
        <w:t>ІНСТРУКЦІ</w:t>
      </w:r>
      <w:r w:rsidRPr="006C5F50">
        <w:rPr>
          <w:b/>
          <w:sz w:val="27"/>
          <w:szCs w:val="27"/>
          <w:lang w:val="uk-UA"/>
        </w:rPr>
        <w:t>Я</w:t>
      </w:r>
      <w:r w:rsidRPr="006C5F50">
        <w:rPr>
          <w:b/>
          <w:color w:val="000000"/>
          <w:sz w:val="27"/>
          <w:szCs w:val="27"/>
          <w:lang w:val="uk-UA"/>
        </w:rPr>
        <w:t xml:space="preserve"> </w:t>
      </w:r>
    </w:p>
    <w:p w:rsidR="004F34BD" w:rsidRPr="006C5F50" w:rsidRDefault="00A0086B" w:rsidP="006C5F50">
      <w:pPr>
        <w:pBdr>
          <w:top w:val="nil"/>
          <w:left w:val="nil"/>
          <w:bottom w:val="nil"/>
          <w:right w:val="nil"/>
          <w:between w:val="nil"/>
        </w:pBdr>
        <w:spacing w:before="0" w:beforeAutospacing="0" w:after="0" w:afterAutospacing="0" w:line="240" w:lineRule="auto"/>
        <w:ind w:left="1" w:hanging="3"/>
        <w:jc w:val="center"/>
        <w:rPr>
          <w:b/>
          <w:sz w:val="27"/>
          <w:szCs w:val="27"/>
          <w:lang w:val="uk-UA"/>
        </w:rPr>
      </w:pPr>
      <w:r w:rsidRPr="006C5F50">
        <w:rPr>
          <w:b/>
          <w:sz w:val="27"/>
          <w:szCs w:val="27"/>
          <w:lang w:val="uk-UA"/>
        </w:rPr>
        <w:t xml:space="preserve">головного спеціаліста відділу з питань управління персоналом ___________________________ ради </w:t>
      </w:r>
      <w:r w:rsidRPr="006C5F50">
        <w:rPr>
          <w:vertAlign w:val="superscript"/>
          <w:lang w:val="uk-UA"/>
        </w:rPr>
        <w:t>1</w:t>
      </w:r>
    </w:p>
    <w:p w:rsidR="006C5F50" w:rsidRPr="006C5F50" w:rsidRDefault="006C5F50" w:rsidP="006C5F50">
      <w:pPr>
        <w:pBdr>
          <w:top w:val="nil"/>
          <w:left w:val="nil"/>
          <w:bottom w:val="nil"/>
          <w:right w:val="nil"/>
          <w:between w:val="nil"/>
        </w:pBdr>
        <w:spacing w:before="0" w:beforeAutospacing="0" w:after="0" w:afterAutospacing="0" w:line="240" w:lineRule="auto"/>
        <w:ind w:left="0" w:hanging="2"/>
        <w:rPr>
          <w:b/>
          <w:color w:val="000000"/>
          <w:lang w:val="uk-UA"/>
        </w:rPr>
      </w:pPr>
    </w:p>
    <w:p w:rsidR="004F34BD" w:rsidRPr="006C5F50" w:rsidRDefault="00A0086B" w:rsidP="006C5F50">
      <w:pPr>
        <w:pBdr>
          <w:top w:val="nil"/>
          <w:left w:val="nil"/>
          <w:bottom w:val="nil"/>
          <w:right w:val="nil"/>
          <w:between w:val="nil"/>
        </w:pBdr>
        <w:spacing w:before="0" w:beforeAutospacing="0" w:after="0" w:afterAutospacing="0" w:line="240" w:lineRule="auto"/>
        <w:ind w:left="0" w:hanging="2"/>
        <w:rPr>
          <w:b/>
          <w:color w:val="000000"/>
          <w:lang w:val="uk-UA"/>
        </w:rPr>
      </w:pPr>
      <w:r w:rsidRPr="006C5F50">
        <w:rPr>
          <w:b/>
          <w:color w:val="000000"/>
          <w:lang w:val="uk-UA"/>
        </w:rPr>
        <w:t>1. Загальна інформація</w:t>
      </w:r>
    </w:p>
    <w:p w:rsidR="006C5F50" w:rsidRPr="006C5F50" w:rsidRDefault="006C5F50" w:rsidP="006C5F50">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f0"/>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3309"/>
        <w:gridCol w:w="1370"/>
      </w:tblGrid>
      <w:tr w:rsidR="004F34BD" w:rsidRPr="006C5F50">
        <w:trPr>
          <w:trHeight w:val="435"/>
        </w:trPr>
        <w:tc>
          <w:tcPr>
            <w:tcW w:w="8094" w:type="dxa"/>
            <w:gridSpan w:val="2"/>
          </w:tcPr>
          <w:p w:rsidR="004F34BD" w:rsidRPr="006C5F50" w:rsidRDefault="00A0086B" w:rsidP="006C5F50">
            <w:pPr>
              <w:pBdr>
                <w:top w:val="nil"/>
                <w:left w:val="nil"/>
                <w:bottom w:val="nil"/>
                <w:right w:val="nil"/>
                <w:between w:val="nil"/>
              </w:pBdr>
              <w:spacing w:before="0" w:beforeAutospacing="0" w:after="0" w:afterAutospacing="0" w:line="240" w:lineRule="auto"/>
              <w:ind w:left="0" w:hanging="2"/>
              <w:rPr>
                <w:color w:val="000000"/>
                <w:lang w:val="uk-UA"/>
              </w:rPr>
            </w:pPr>
            <w:r w:rsidRPr="006C5F50">
              <w:rPr>
                <w:color w:val="000000"/>
                <w:lang w:val="uk-UA"/>
              </w:rPr>
              <w:t xml:space="preserve">Категорія посади </w:t>
            </w:r>
            <w:r w:rsidRPr="006C5F50">
              <w:rPr>
                <w:lang w:val="uk-UA"/>
              </w:rPr>
              <w:t>в органах місцевого самоврядування</w:t>
            </w:r>
          </w:p>
        </w:tc>
        <w:tc>
          <w:tcPr>
            <w:tcW w:w="1370" w:type="dxa"/>
          </w:tcPr>
          <w:p w:rsidR="004F34BD" w:rsidRPr="006C5F50" w:rsidRDefault="00A0086B" w:rsidP="006C5F50">
            <w:pPr>
              <w:pBdr>
                <w:top w:val="nil"/>
                <w:left w:val="nil"/>
                <w:bottom w:val="nil"/>
                <w:right w:val="nil"/>
                <w:between w:val="nil"/>
              </w:pBdr>
              <w:spacing w:before="0" w:beforeAutospacing="0" w:after="0" w:afterAutospacing="0" w:line="240" w:lineRule="auto"/>
              <w:ind w:left="0" w:hanging="2"/>
              <w:rPr>
                <w:color w:val="000000"/>
                <w:lang w:val="uk-UA"/>
              </w:rPr>
            </w:pPr>
            <w:r w:rsidRPr="006C5F50">
              <w:rPr>
                <w:lang w:val="uk-UA"/>
              </w:rPr>
              <w:t xml:space="preserve">Сьома категорія </w:t>
            </w:r>
          </w:p>
          <w:p w:rsidR="004F34BD" w:rsidRPr="006C5F50" w:rsidRDefault="004F34BD" w:rsidP="006C5F50">
            <w:pPr>
              <w:pBdr>
                <w:top w:val="nil"/>
                <w:left w:val="nil"/>
                <w:bottom w:val="nil"/>
                <w:right w:val="nil"/>
                <w:between w:val="nil"/>
              </w:pBdr>
              <w:spacing w:before="0" w:beforeAutospacing="0" w:after="0" w:afterAutospacing="0" w:line="240" w:lineRule="auto"/>
              <w:ind w:left="-2" w:firstLine="0"/>
              <w:rPr>
                <w:color w:val="000000"/>
                <w:sz w:val="2"/>
                <w:szCs w:val="2"/>
                <w:lang w:val="uk-UA"/>
              </w:rPr>
            </w:pPr>
          </w:p>
        </w:tc>
      </w:tr>
      <w:tr w:rsidR="004F34BD" w:rsidRPr="006C5F50">
        <w:trPr>
          <w:trHeight w:val="421"/>
        </w:trPr>
        <w:tc>
          <w:tcPr>
            <w:tcW w:w="4785" w:type="dxa"/>
          </w:tcPr>
          <w:p w:rsidR="004F34BD" w:rsidRPr="006C5F50" w:rsidRDefault="00A0086B" w:rsidP="006C5F50">
            <w:pPr>
              <w:spacing w:before="0" w:beforeAutospacing="0" w:after="0" w:afterAutospacing="0" w:line="240" w:lineRule="auto"/>
              <w:ind w:left="0" w:hanging="2"/>
              <w:rPr>
                <w:lang w:val="uk-UA"/>
              </w:rPr>
            </w:pPr>
            <w:r w:rsidRPr="006C5F50">
              <w:rPr>
                <w:lang w:val="uk-UA"/>
              </w:rPr>
              <w:t>Посада</w:t>
            </w:r>
          </w:p>
        </w:tc>
        <w:tc>
          <w:tcPr>
            <w:tcW w:w="4679" w:type="dxa"/>
            <w:gridSpan w:val="2"/>
          </w:tcPr>
          <w:p w:rsidR="004F34BD" w:rsidRPr="006C5F50" w:rsidRDefault="00A0086B" w:rsidP="006C5F50">
            <w:pPr>
              <w:pBdr>
                <w:top w:val="nil"/>
                <w:left w:val="nil"/>
                <w:bottom w:val="nil"/>
                <w:right w:val="nil"/>
                <w:between w:val="nil"/>
              </w:pBdr>
              <w:spacing w:before="0" w:beforeAutospacing="0" w:after="0" w:afterAutospacing="0" w:line="240" w:lineRule="auto"/>
              <w:ind w:left="0" w:hanging="2"/>
              <w:rPr>
                <w:color w:val="000000"/>
                <w:lang w:val="uk-UA"/>
              </w:rPr>
            </w:pPr>
            <w:r w:rsidRPr="006C5F50">
              <w:rPr>
                <w:lang w:val="uk-UA"/>
              </w:rPr>
              <w:t>Головний спеціаліст</w:t>
            </w:r>
          </w:p>
        </w:tc>
      </w:tr>
      <w:tr w:rsidR="004F34BD" w:rsidRPr="006C5F50">
        <w:trPr>
          <w:trHeight w:val="502"/>
        </w:trPr>
        <w:tc>
          <w:tcPr>
            <w:tcW w:w="4785" w:type="dxa"/>
          </w:tcPr>
          <w:p w:rsidR="004F34BD" w:rsidRPr="006C5F50" w:rsidRDefault="00A0086B" w:rsidP="006C5F50">
            <w:pPr>
              <w:spacing w:before="0" w:beforeAutospacing="0" w:after="0" w:afterAutospacing="0" w:line="240" w:lineRule="auto"/>
              <w:ind w:left="0" w:hanging="2"/>
              <w:rPr>
                <w:lang w:val="uk-UA"/>
              </w:rPr>
            </w:pPr>
            <w:r w:rsidRPr="006C5F50">
              <w:rPr>
                <w:lang w:val="uk-UA"/>
              </w:rPr>
              <w:t xml:space="preserve">Найменування структурного підрозділу </w:t>
            </w:r>
            <w:r w:rsidRPr="006C5F50">
              <w:rPr>
                <w:vertAlign w:val="superscript"/>
                <w:lang w:val="uk-UA"/>
              </w:rPr>
              <w:t>2</w:t>
            </w:r>
          </w:p>
        </w:tc>
        <w:tc>
          <w:tcPr>
            <w:tcW w:w="4679" w:type="dxa"/>
            <w:gridSpan w:val="2"/>
          </w:tcPr>
          <w:p w:rsidR="004F34BD" w:rsidRPr="006C5F50" w:rsidRDefault="00A0086B" w:rsidP="006C5F50">
            <w:pPr>
              <w:tabs>
                <w:tab w:val="left" w:pos="993"/>
              </w:tabs>
              <w:spacing w:before="0" w:beforeAutospacing="0" w:after="0" w:afterAutospacing="0" w:line="240" w:lineRule="auto"/>
              <w:ind w:left="0" w:hanging="2"/>
              <w:jc w:val="both"/>
              <w:rPr>
                <w:color w:val="000000"/>
                <w:lang w:val="uk-UA"/>
              </w:rPr>
            </w:pPr>
            <w:r w:rsidRPr="006C5F50">
              <w:rPr>
                <w:lang w:val="uk-UA"/>
              </w:rPr>
              <w:t xml:space="preserve">Відділ з питань управління персоналом </w:t>
            </w:r>
          </w:p>
        </w:tc>
      </w:tr>
      <w:tr w:rsidR="004F34BD" w:rsidRPr="006C5F50">
        <w:trPr>
          <w:trHeight w:val="462"/>
        </w:trPr>
        <w:tc>
          <w:tcPr>
            <w:tcW w:w="4785" w:type="dxa"/>
          </w:tcPr>
          <w:p w:rsidR="004F34BD" w:rsidRPr="006C5F50" w:rsidRDefault="00A0086B" w:rsidP="006C5F50">
            <w:pPr>
              <w:spacing w:before="0" w:beforeAutospacing="0" w:after="0" w:afterAutospacing="0" w:line="240" w:lineRule="auto"/>
              <w:ind w:left="0" w:hanging="2"/>
              <w:rPr>
                <w:lang w:val="uk-UA"/>
              </w:rPr>
            </w:pPr>
            <w:r w:rsidRPr="006C5F50">
              <w:rPr>
                <w:lang w:val="uk-UA"/>
              </w:rPr>
              <w:t xml:space="preserve">Посада безпосереднього керівника </w:t>
            </w:r>
          </w:p>
        </w:tc>
        <w:tc>
          <w:tcPr>
            <w:tcW w:w="4679" w:type="dxa"/>
            <w:gridSpan w:val="2"/>
          </w:tcPr>
          <w:p w:rsidR="004F34BD" w:rsidRPr="006C5F50" w:rsidRDefault="00A0086B" w:rsidP="006C5F50">
            <w:pPr>
              <w:tabs>
                <w:tab w:val="left" w:pos="993"/>
              </w:tabs>
              <w:spacing w:before="0" w:beforeAutospacing="0" w:after="0" w:afterAutospacing="0" w:line="240" w:lineRule="auto"/>
              <w:ind w:left="0" w:hanging="2"/>
              <w:jc w:val="both"/>
              <w:rPr>
                <w:color w:val="000000"/>
                <w:lang w:val="uk-UA"/>
              </w:rPr>
            </w:pPr>
            <w:r w:rsidRPr="006C5F50">
              <w:rPr>
                <w:lang w:val="uk-UA"/>
              </w:rPr>
              <w:t xml:space="preserve">Начальник відділу з питань управління персоналом </w:t>
            </w:r>
          </w:p>
        </w:tc>
      </w:tr>
      <w:tr w:rsidR="004F34BD" w:rsidRPr="006C5F50">
        <w:trPr>
          <w:trHeight w:val="427"/>
        </w:trPr>
        <w:tc>
          <w:tcPr>
            <w:tcW w:w="4785" w:type="dxa"/>
          </w:tcPr>
          <w:p w:rsidR="004F34BD" w:rsidRPr="006C5F50" w:rsidRDefault="00A0086B" w:rsidP="006C5F50">
            <w:pPr>
              <w:spacing w:before="0" w:beforeAutospacing="0" w:after="0" w:afterAutospacing="0" w:line="240" w:lineRule="auto"/>
              <w:ind w:left="0" w:hanging="2"/>
              <w:rPr>
                <w:lang w:val="uk-UA"/>
              </w:rPr>
            </w:pPr>
            <w:r w:rsidRPr="006C5F50">
              <w:rPr>
                <w:lang w:val="uk-UA"/>
              </w:rPr>
              <w:t xml:space="preserve">Посада керівника структурного підрозділу </w:t>
            </w:r>
            <w:r w:rsidRPr="006C5F50">
              <w:rPr>
                <w:vertAlign w:val="superscript"/>
                <w:lang w:val="uk-UA"/>
              </w:rPr>
              <w:t>2</w:t>
            </w:r>
          </w:p>
        </w:tc>
        <w:tc>
          <w:tcPr>
            <w:tcW w:w="4679" w:type="dxa"/>
            <w:gridSpan w:val="2"/>
          </w:tcPr>
          <w:p w:rsidR="004F34BD" w:rsidRPr="006C5F50" w:rsidRDefault="00A0086B" w:rsidP="006C5F50">
            <w:pPr>
              <w:tabs>
                <w:tab w:val="left" w:pos="993"/>
              </w:tabs>
              <w:spacing w:before="0" w:beforeAutospacing="0" w:after="0" w:afterAutospacing="0" w:line="240" w:lineRule="auto"/>
              <w:ind w:left="0" w:hanging="2"/>
              <w:jc w:val="both"/>
              <w:rPr>
                <w:color w:val="000000"/>
                <w:lang w:val="uk-UA"/>
              </w:rPr>
            </w:pPr>
            <w:r w:rsidRPr="006C5F50">
              <w:rPr>
                <w:lang w:val="uk-UA"/>
              </w:rPr>
              <w:t xml:space="preserve">Начальник відділу з питань управління персоналом </w:t>
            </w:r>
          </w:p>
        </w:tc>
      </w:tr>
      <w:tr w:rsidR="004F34BD" w:rsidRPr="006C5F50">
        <w:trPr>
          <w:trHeight w:val="405"/>
        </w:trPr>
        <w:tc>
          <w:tcPr>
            <w:tcW w:w="4785" w:type="dxa"/>
          </w:tcPr>
          <w:p w:rsidR="004F34BD" w:rsidRPr="006C5F50" w:rsidRDefault="00A0086B" w:rsidP="006C5F50">
            <w:pPr>
              <w:tabs>
                <w:tab w:val="left" w:pos="993"/>
              </w:tabs>
              <w:spacing w:before="0" w:beforeAutospacing="0" w:after="0" w:afterAutospacing="0" w:line="240" w:lineRule="auto"/>
              <w:ind w:left="0" w:hanging="2"/>
              <w:jc w:val="both"/>
              <w:rPr>
                <w:lang w:val="uk-UA"/>
              </w:rPr>
            </w:pPr>
            <w:r w:rsidRPr="006C5F50">
              <w:rPr>
                <w:lang w:val="uk-UA"/>
              </w:rPr>
              <w:t xml:space="preserve">Керівник виконавчого органу </w:t>
            </w:r>
            <w:r w:rsidRPr="006C5F50">
              <w:rPr>
                <w:vertAlign w:val="superscript"/>
                <w:lang w:val="uk-UA"/>
              </w:rPr>
              <w:t>2</w:t>
            </w:r>
          </w:p>
        </w:tc>
        <w:tc>
          <w:tcPr>
            <w:tcW w:w="4679" w:type="dxa"/>
            <w:gridSpan w:val="2"/>
          </w:tcPr>
          <w:p w:rsidR="004F34BD" w:rsidRPr="006C5F50" w:rsidRDefault="00A0086B" w:rsidP="006C5F50">
            <w:pPr>
              <w:pBdr>
                <w:top w:val="nil"/>
                <w:left w:val="nil"/>
                <w:bottom w:val="nil"/>
                <w:right w:val="nil"/>
                <w:between w:val="nil"/>
              </w:pBdr>
              <w:spacing w:before="0" w:beforeAutospacing="0" w:after="0" w:afterAutospacing="0" w:line="240" w:lineRule="auto"/>
              <w:ind w:left="0" w:hanging="2"/>
              <w:rPr>
                <w:color w:val="000000"/>
                <w:lang w:val="uk-UA"/>
              </w:rPr>
            </w:pPr>
            <w:r w:rsidRPr="006C5F50">
              <w:rPr>
                <w:lang w:val="uk-UA"/>
              </w:rPr>
              <w:t>-</w:t>
            </w:r>
          </w:p>
        </w:tc>
      </w:tr>
      <w:tr w:rsidR="004F34BD" w:rsidRPr="006C5F50">
        <w:trPr>
          <w:trHeight w:val="566"/>
        </w:trPr>
        <w:tc>
          <w:tcPr>
            <w:tcW w:w="4785" w:type="dxa"/>
          </w:tcPr>
          <w:p w:rsidR="004F34BD" w:rsidRPr="006C5F50" w:rsidRDefault="00A0086B" w:rsidP="006C5F50">
            <w:pPr>
              <w:spacing w:before="0" w:beforeAutospacing="0" w:after="0" w:afterAutospacing="0" w:line="240" w:lineRule="auto"/>
              <w:ind w:left="0" w:hanging="2"/>
              <w:rPr>
                <w:lang w:val="uk-UA"/>
              </w:rPr>
            </w:pPr>
            <w:r w:rsidRPr="006C5F50">
              <w:rPr>
                <w:lang w:val="uk-UA"/>
              </w:rPr>
              <w:t xml:space="preserve">Посада особи, яка здійснює координацію діяльності </w:t>
            </w:r>
            <w:r w:rsidRPr="006C5F50">
              <w:rPr>
                <w:vertAlign w:val="superscript"/>
                <w:lang w:val="uk-UA"/>
              </w:rPr>
              <w:t>3</w:t>
            </w:r>
          </w:p>
        </w:tc>
        <w:tc>
          <w:tcPr>
            <w:tcW w:w="4679" w:type="dxa"/>
            <w:gridSpan w:val="2"/>
          </w:tcPr>
          <w:p w:rsidR="004F34BD" w:rsidRPr="006C5F50" w:rsidRDefault="00A0086B" w:rsidP="006C5F50">
            <w:pPr>
              <w:spacing w:before="0" w:beforeAutospacing="0" w:after="0" w:afterAutospacing="0" w:line="240" w:lineRule="auto"/>
              <w:ind w:left="0" w:hanging="2"/>
              <w:rPr>
                <w:color w:val="000000"/>
                <w:lang w:val="uk-UA"/>
              </w:rPr>
            </w:pPr>
            <w:r w:rsidRPr="006C5F50">
              <w:rPr>
                <w:lang w:val="uk-UA"/>
              </w:rPr>
              <w:t xml:space="preserve">Керуючий справами виконавчого комітету ради </w:t>
            </w:r>
            <w:r w:rsidRPr="006C5F50">
              <w:rPr>
                <w:vertAlign w:val="superscript"/>
                <w:lang w:val="uk-UA"/>
              </w:rPr>
              <w:t>4</w:t>
            </w:r>
          </w:p>
        </w:tc>
      </w:tr>
    </w:tbl>
    <w:p w:rsidR="006C5F50" w:rsidRDefault="006C5F50" w:rsidP="006C5F50">
      <w:pPr>
        <w:pBdr>
          <w:top w:val="nil"/>
          <w:left w:val="nil"/>
          <w:bottom w:val="nil"/>
          <w:right w:val="nil"/>
          <w:between w:val="nil"/>
        </w:pBdr>
        <w:spacing w:before="0" w:beforeAutospacing="0" w:after="0" w:afterAutospacing="0" w:line="240" w:lineRule="auto"/>
        <w:ind w:left="0" w:hanging="2"/>
        <w:rPr>
          <w:b/>
          <w:color w:val="000000"/>
          <w:lang w:val="uk-UA"/>
        </w:rPr>
      </w:pPr>
    </w:p>
    <w:p w:rsidR="004F34BD" w:rsidRDefault="00A0086B" w:rsidP="006C5F50">
      <w:pPr>
        <w:pBdr>
          <w:top w:val="nil"/>
          <w:left w:val="nil"/>
          <w:bottom w:val="nil"/>
          <w:right w:val="nil"/>
          <w:between w:val="nil"/>
        </w:pBdr>
        <w:spacing w:before="0" w:beforeAutospacing="0" w:after="0" w:afterAutospacing="0" w:line="240" w:lineRule="auto"/>
        <w:ind w:left="0" w:hanging="2"/>
        <w:rPr>
          <w:b/>
          <w:color w:val="000000"/>
          <w:lang w:val="uk-UA"/>
        </w:rPr>
      </w:pPr>
      <w:r w:rsidRPr="006C5F50">
        <w:rPr>
          <w:b/>
          <w:color w:val="000000"/>
          <w:lang w:val="uk-UA"/>
        </w:rPr>
        <w:t>2. Мета посади</w:t>
      </w:r>
    </w:p>
    <w:p w:rsidR="006C5F50" w:rsidRPr="006C5F50" w:rsidRDefault="006C5F50" w:rsidP="006C5F50">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f1"/>
        <w:tblW w:w="9420"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0"/>
      </w:tblGrid>
      <w:tr w:rsidR="004F34BD" w:rsidRPr="006C5F50">
        <w:tc>
          <w:tcPr>
            <w:tcW w:w="9420" w:type="dxa"/>
          </w:tcPr>
          <w:p w:rsidR="004F34BD" w:rsidRPr="006C5F50" w:rsidRDefault="00A0086B" w:rsidP="006C5F50">
            <w:pPr>
              <w:pBdr>
                <w:top w:val="nil"/>
                <w:left w:val="nil"/>
                <w:bottom w:val="nil"/>
                <w:right w:val="nil"/>
                <w:between w:val="nil"/>
              </w:pBdr>
              <w:spacing w:before="0" w:beforeAutospacing="0" w:after="0" w:afterAutospacing="0" w:line="240" w:lineRule="auto"/>
              <w:ind w:left="-2" w:firstLineChars="226" w:firstLine="542"/>
              <w:rPr>
                <w:color w:val="000000"/>
                <w:lang w:val="uk-UA"/>
              </w:rPr>
            </w:pPr>
            <w:r w:rsidRPr="006C5F50">
              <w:rPr>
                <w:color w:val="000000"/>
                <w:lang w:val="uk-UA"/>
              </w:rPr>
              <w:t xml:space="preserve">Забезпечення </w:t>
            </w:r>
            <w:r w:rsidRPr="006C5F50">
              <w:rPr>
                <w:lang w:val="uk-UA"/>
              </w:rPr>
              <w:t>виконання завдань та функцій</w:t>
            </w:r>
            <w:r w:rsidRPr="006C5F50">
              <w:rPr>
                <w:color w:val="000000"/>
                <w:lang w:val="uk-UA"/>
              </w:rPr>
              <w:t xml:space="preserve"> </w:t>
            </w:r>
            <w:r w:rsidRPr="006C5F50">
              <w:rPr>
                <w:lang w:val="uk-UA"/>
              </w:rPr>
              <w:t>з питань управління персоналу органу місцевого самоврядування.</w:t>
            </w:r>
          </w:p>
        </w:tc>
      </w:tr>
    </w:tbl>
    <w:p w:rsidR="006C5F50" w:rsidRDefault="006C5F50" w:rsidP="006C5F50">
      <w:pPr>
        <w:pBdr>
          <w:top w:val="nil"/>
          <w:left w:val="nil"/>
          <w:bottom w:val="nil"/>
          <w:right w:val="nil"/>
          <w:between w:val="nil"/>
        </w:pBdr>
        <w:spacing w:before="0" w:beforeAutospacing="0" w:after="0" w:afterAutospacing="0" w:line="240" w:lineRule="auto"/>
        <w:ind w:left="0" w:hanging="2"/>
        <w:rPr>
          <w:b/>
          <w:color w:val="000000"/>
          <w:lang w:val="uk-UA"/>
        </w:rPr>
      </w:pPr>
    </w:p>
    <w:p w:rsidR="004F34BD" w:rsidRDefault="00A0086B" w:rsidP="006C5F50">
      <w:pPr>
        <w:pBdr>
          <w:top w:val="nil"/>
          <w:left w:val="nil"/>
          <w:bottom w:val="nil"/>
          <w:right w:val="nil"/>
          <w:between w:val="nil"/>
        </w:pBdr>
        <w:spacing w:before="0" w:beforeAutospacing="0" w:after="0" w:afterAutospacing="0" w:line="240" w:lineRule="auto"/>
        <w:ind w:left="0" w:hanging="2"/>
        <w:rPr>
          <w:b/>
          <w:color w:val="000000"/>
          <w:lang w:val="uk-UA"/>
        </w:rPr>
      </w:pPr>
      <w:r w:rsidRPr="006C5F50">
        <w:rPr>
          <w:b/>
          <w:color w:val="000000"/>
          <w:lang w:val="uk-UA"/>
        </w:rPr>
        <w:t>3. Основні посадові обов'язки</w:t>
      </w:r>
    </w:p>
    <w:p w:rsidR="006C5F50" w:rsidRPr="006C5F50" w:rsidRDefault="006C5F50" w:rsidP="006C5F50">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f2"/>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8805"/>
      </w:tblGrid>
      <w:tr w:rsidR="004F34BD" w:rsidRPr="006C5F50">
        <w:tc>
          <w:tcPr>
            <w:tcW w:w="660" w:type="dxa"/>
          </w:tcPr>
          <w:p w:rsidR="004F34BD" w:rsidRPr="006C5F50" w:rsidRDefault="00A0086B" w:rsidP="006C5F50">
            <w:pPr>
              <w:pBdr>
                <w:top w:val="nil"/>
                <w:left w:val="nil"/>
                <w:bottom w:val="nil"/>
                <w:right w:val="nil"/>
                <w:between w:val="nil"/>
              </w:pBdr>
              <w:spacing w:before="0" w:beforeAutospacing="0" w:after="0" w:afterAutospacing="0" w:line="240" w:lineRule="auto"/>
              <w:ind w:left="0" w:hanging="2"/>
              <w:jc w:val="center"/>
              <w:rPr>
                <w:color w:val="000000"/>
                <w:lang w:val="uk-UA"/>
              </w:rPr>
            </w:pPr>
            <w:r w:rsidRPr="006C5F50">
              <w:rPr>
                <w:color w:val="000000"/>
                <w:lang w:val="uk-UA"/>
              </w:rPr>
              <w:t>1.</w:t>
            </w:r>
          </w:p>
        </w:tc>
        <w:tc>
          <w:tcPr>
            <w:tcW w:w="8805" w:type="dxa"/>
          </w:tcPr>
          <w:p w:rsidR="004F34BD" w:rsidRPr="006C5F50" w:rsidRDefault="00A0086B" w:rsidP="006C5F50">
            <w:pPr>
              <w:spacing w:before="0" w:beforeAutospacing="0" w:after="0" w:afterAutospacing="0" w:line="240" w:lineRule="auto"/>
              <w:ind w:left="0" w:hanging="2"/>
              <w:jc w:val="both"/>
              <w:rPr>
                <w:lang w:val="uk-UA"/>
              </w:rPr>
            </w:pPr>
            <w:r w:rsidRPr="006C5F50">
              <w:rPr>
                <w:lang w:val="uk-UA"/>
              </w:rPr>
              <w:t>Вивчає, аналізує та узагальнює тенденцію розвитку системи підготовки, перепідготовки та підвищення кваліфікації посадових осіб в органах місцевого самоврядування. Бере участь в організації проведення навчань посадових осіб місцевого самоврядування.</w:t>
            </w:r>
          </w:p>
        </w:tc>
      </w:tr>
      <w:tr w:rsidR="004F34BD" w:rsidRPr="006C5F50">
        <w:trPr>
          <w:trHeight w:val="1209"/>
        </w:trPr>
        <w:tc>
          <w:tcPr>
            <w:tcW w:w="660" w:type="dxa"/>
          </w:tcPr>
          <w:p w:rsidR="004F34BD" w:rsidRPr="006C5F50" w:rsidRDefault="00A0086B" w:rsidP="006C5F50">
            <w:pPr>
              <w:pBdr>
                <w:top w:val="nil"/>
                <w:left w:val="nil"/>
                <w:bottom w:val="nil"/>
                <w:right w:val="nil"/>
                <w:between w:val="nil"/>
              </w:pBdr>
              <w:spacing w:before="0" w:beforeAutospacing="0" w:after="0" w:afterAutospacing="0" w:line="240" w:lineRule="auto"/>
              <w:ind w:left="0" w:hanging="2"/>
              <w:jc w:val="center"/>
              <w:rPr>
                <w:color w:val="000000"/>
                <w:lang w:val="uk-UA"/>
              </w:rPr>
            </w:pPr>
            <w:r w:rsidRPr="006C5F50">
              <w:rPr>
                <w:color w:val="000000"/>
                <w:lang w:val="uk-UA"/>
              </w:rPr>
              <w:t>2.</w:t>
            </w:r>
          </w:p>
        </w:tc>
        <w:tc>
          <w:tcPr>
            <w:tcW w:w="8805" w:type="dxa"/>
          </w:tcPr>
          <w:p w:rsidR="004F34BD" w:rsidRPr="006C5F50" w:rsidRDefault="00A0086B" w:rsidP="006C5F50">
            <w:pPr>
              <w:spacing w:before="0" w:beforeAutospacing="0" w:after="0" w:afterAutospacing="0" w:line="240" w:lineRule="auto"/>
              <w:ind w:left="0" w:hanging="2"/>
              <w:jc w:val="both"/>
              <w:rPr>
                <w:lang w:val="uk-UA"/>
              </w:rPr>
            </w:pPr>
            <w:r w:rsidRPr="006C5F50">
              <w:rPr>
                <w:lang w:val="uk-UA"/>
              </w:rPr>
              <w:t>Бере участь в організації та контролі обліку кадрів, здійснює роботу, пов'язану із веденням, обліком та зберіганням особових справ та трудових книжок працівників органу місцевого самоврядування та керівників комунальних закладів, підприємств, органом управ</w:t>
            </w:r>
            <w:r w:rsidRPr="006C5F50">
              <w:rPr>
                <w:lang w:val="uk-UA"/>
              </w:rPr>
              <w:t>ління яких є орган місцевого самоврядування.</w:t>
            </w:r>
          </w:p>
        </w:tc>
      </w:tr>
      <w:tr w:rsidR="004F34BD" w:rsidRPr="006C5F50">
        <w:trPr>
          <w:trHeight w:val="915"/>
        </w:trPr>
        <w:tc>
          <w:tcPr>
            <w:tcW w:w="660" w:type="dxa"/>
          </w:tcPr>
          <w:p w:rsidR="004F34BD" w:rsidRPr="006C5F50" w:rsidRDefault="00A0086B" w:rsidP="006C5F50">
            <w:pPr>
              <w:pBdr>
                <w:top w:val="nil"/>
                <w:left w:val="nil"/>
                <w:bottom w:val="nil"/>
                <w:right w:val="nil"/>
                <w:between w:val="nil"/>
              </w:pBdr>
              <w:spacing w:before="0" w:beforeAutospacing="0" w:after="0" w:afterAutospacing="0" w:line="240" w:lineRule="auto"/>
              <w:ind w:left="0" w:hanging="2"/>
              <w:jc w:val="center"/>
              <w:rPr>
                <w:color w:val="000000"/>
                <w:lang w:val="uk-UA"/>
              </w:rPr>
            </w:pPr>
            <w:r w:rsidRPr="006C5F50">
              <w:rPr>
                <w:color w:val="000000"/>
                <w:lang w:val="uk-UA"/>
              </w:rPr>
              <w:lastRenderedPageBreak/>
              <w:t>3.</w:t>
            </w:r>
          </w:p>
        </w:tc>
        <w:tc>
          <w:tcPr>
            <w:tcW w:w="8805" w:type="dxa"/>
          </w:tcPr>
          <w:p w:rsidR="004F34BD" w:rsidRPr="006C5F50" w:rsidRDefault="00A0086B" w:rsidP="006C5F50">
            <w:pPr>
              <w:spacing w:before="0" w:beforeAutospacing="0" w:after="0" w:afterAutospacing="0" w:line="240" w:lineRule="auto"/>
              <w:ind w:left="0" w:hanging="2"/>
              <w:jc w:val="both"/>
              <w:rPr>
                <w:lang w:val="uk-UA"/>
              </w:rPr>
            </w:pPr>
            <w:bookmarkStart w:id="0" w:name="_heading=h.gjdgxs" w:colFirst="0" w:colLast="0"/>
            <w:bookmarkEnd w:id="0"/>
            <w:r w:rsidRPr="006C5F50">
              <w:rPr>
                <w:lang w:val="uk-UA"/>
              </w:rPr>
              <w:t>Забезпечує розроблення посадових інструкцій посадових осіб місцевого самоврядування, надає консультативну та методологічну підтримку з цього питання.</w:t>
            </w:r>
          </w:p>
        </w:tc>
      </w:tr>
      <w:tr w:rsidR="004F34BD" w:rsidRPr="006C5F50">
        <w:tc>
          <w:tcPr>
            <w:tcW w:w="660" w:type="dxa"/>
          </w:tcPr>
          <w:p w:rsidR="004F34BD" w:rsidRPr="006C5F50" w:rsidRDefault="00A0086B" w:rsidP="006C5F50">
            <w:pPr>
              <w:pBdr>
                <w:top w:val="nil"/>
                <w:left w:val="nil"/>
                <w:bottom w:val="nil"/>
                <w:right w:val="nil"/>
                <w:between w:val="nil"/>
              </w:pBdr>
              <w:spacing w:before="0" w:beforeAutospacing="0" w:after="0" w:afterAutospacing="0" w:line="240" w:lineRule="auto"/>
              <w:ind w:left="0" w:hanging="2"/>
              <w:jc w:val="center"/>
              <w:rPr>
                <w:color w:val="000000"/>
                <w:lang w:val="uk-UA"/>
              </w:rPr>
            </w:pPr>
            <w:r w:rsidRPr="006C5F50">
              <w:rPr>
                <w:color w:val="000000"/>
                <w:lang w:val="uk-UA"/>
              </w:rPr>
              <w:t>4.</w:t>
            </w:r>
          </w:p>
        </w:tc>
        <w:tc>
          <w:tcPr>
            <w:tcW w:w="8805" w:type="dxa"/>
          </w:tcPr>
          <w:p w:rsidR="004F34BD" w:rsidRPr="006C5F50" w:rsidRDefault="00A0086B" w:rsidP="006C5F50">
            <w:pPr>
              <w:spacing w:before="0" w:beforeAutospacing="0" w:after="0" w:afterAutospacing="0" w:line="240" w:lineRule="auto"/>
              <w:ind w:left="0" w:hanging="2"/>
              <w:jc w:val="both"/>
              <w:rPr>
                <w:lang w:val="uk-UA"/>
              </w:rPr>
            </w:pPr>
            <w:r w:rsidRPr="006C5F50">
              <w:rPr>
                <w:lang w:val="uk-UA"/>
              </w:rPr>
              <w:t>Приймає документи від кандидатів на зайняття вакантних посад,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w:t>
            </w:r>
            <w:r w:rsidRPr="006C5F50">
              <w:rPr>
                <w:lang w:val="uk-UA"/>
              </w:rPr>
              <w:t>, здійснює інші заходи щодо організації конкурсного відбору в органі місцевого самоврядування.</w:t>
            </w:r>
          </w:p>
        </w:tc>
      </w:tr>
      <w:tr w:rsidR="004F34BD" w:rsidRPr="006C5F50">
        <w:tc>
          <w:tcPr>
            <w:tcW w:w="660" w:type="dxa"/>
          </w:tcPr>
          <w:p w:rsidR="004F34BD" w:rsidRPr="006C5F50" w:rsidRDefault="00A0086B" w:rsidP="006C5F50">
            <w:pPr>
              <w:pBdr>
                <w:top w:val="nil"/>
                <w:left w:val="nil"/>
                <w:bottom w:val="nil"/>
                <w:right w:val="nil"/>
                <w:between w:val="nil"/>
              </w:pBdr>
              <w:spacing w:before="0" w:beforeAutospacing="0" w:after="0" w:afterAutospacing="0" w:line="240" w:lineRule="auto"/>
              <w:ind w:left="0" w:hanging="2"/>
              <w:jc w:val="center"/>
              <w:rPr>
                <w:color w:val="000000"/>
                <w:lang w:val="uk-UA"/>
              </w:rPr>
            </w:pPr>
            <w:r w:rsidRPr="006C5F50">
              <w:rPr>
                <w:color w:val="000000"/>
                <w:lang w:val="uk-UA"/>
              </w:rPr>
              <w:t>5.</w:t>
            </w:r>
          </w:p>
        </w:tc>
        <w:tc>
          <w:tcPr>
            <w:tcW w:w="8805" w:type="dxa"/>
          </w:tcPr>
          <w:p w:rsidR="004F34BD" w:rsidRPr="006C5F50" w:rsidRDefault="00A0086B" w:rsidP="006C5F50">
            <w:pPr>
              <w:spacing w:before="0" w:beforeAutospacing="0" w:after="0" w:afterAutospacing="0" w:line="240" w:lineRule="auto"/>
              <w:ind w:left="0" w:hanging="2"/>
              <w:jc w:val="both"/>
              <w:rPr>
                <w:lang w:val="uk-UA"/>
              </w:rPr>
            </w:pPr>
            <w:r w:rsidRPr="006C5F50">
              <w:rPr>
                <w:lang w:val="uk-UA"/>
              </w:rPr>
              <w:t xml:space="preserve">Готує </w:t>
            </w:r>
            <w:proofErr w:type="spellStart"/>
            <w:r w:rsidRPr="006C5F50">
              <w:rPr>
                <w:lang w:val="uk-UA"/>
              </w:rPr>
              <w:t>проєкти</w:t>
            </w:r>
            <w:proofErr w:type="spellEnd"/>
            <w:r w:rsidRPr="006C5F50">
              <w:rPr>
                <w:lang w:val="uk-UA"/>
              </w:rPr>
              <w:t xml:space="preserve"> документів щодо прийому на службу в органи місцевого самоврядування, переведення, звільнення, проходження служби, присвоєння рангів  посадових </w:t>
            </w:r>
            <w:r w:rsidRPr="006C5F50">
              <w:rPr>
                <w:lang w:val="uk-UA"/>
              </w:rPr>
              <w:t>осіб  органів місцевого самоврядування.</w:t>
            </w:r>
          </w:p>
        </w:tc>
      </w:tr>
      <w:tr w:rsidR="004F34BD" w:rsidRPr="006C5F50">
        <w:tc>
          <w:tcPr>
            <w:tcW w:w="660" w:type="dxa"/>
          </w:tcPr>
          <w:p w:rsidR="004F34BD" w:rsidRPr="006C5F50" w:rsidRDefault="00A0086B" w:rsidP="006C5F50">
            <w:pPr>
              <w:pBdr>
                <w:top w:val="nil"/>
                <w:left w:val="nil"/>
                <w:bottom w:val="nil"/>
                <w:right w:val="nil"/>
                <w:between w:val="nil"/>
              </w:pBdr>
              <w:spacing w:before="0" w:beforeAutospacing="0" w:after="0" w:afterAutospacing="0" w:line="240" w:lineRule="auto"/>
              <w:ind w:left="0" w:hanging="2"/>
              <w:jc w:val="center"/>
              <w:rPr>
                <w:color w:val="000000"/>
                <w:lang w:val="uk-UA"/>
              </w:rPr>
            </w:pPr>
            <w:r w:rsidRPr="006C5F50">
              <w:rPr>
                <w:color w:val="000000"/>
                <w:lang w:val="uk-UA"/>
              </w:rPr>
              <w:t>6.</w:t>
            </w:r>
          </w:p>
        </w:tc>
        <w:tc>
          <w:tcPr>
            <w:tcW w:w="8805" w:type="dxa"/>
          </w:tcPr>
          <w:p w:rsidR="004F34BD" w:rsidRPr="006C5F50" w:rsidRDefault="00A0086B" w:rsidP="006C5F50">
            <w:pPr>
              <w:spacing w:before="0" w:beforeAutospacing="0" w:after="0" w:afterAutospacing="0" w:line="240" w:lineRule="auto"/>
              <w:ind w:left="0" w:hanging="2"/>
              <w:jc w:val="both"/>
              <w:rPr>
                <w:lang w:val="uk-UA"/>
              </w:rPr>
            </w:pPr>
            <w:r w:rsidRPr="006C5F50">
              <w:rPr>
                <w:lang w:val="uk-UA"/>
              </w:rPr>
              <w:t>Здійснює роботу з формування кадрового резерву. Організовує роботу з особами, включеними до кадрового резерву.</w:t>
            </w:r>
          </w:p>
        </w:tc>
      </w:tr>
      <w:tr w:rsidR="004F34BD" w:rsidRPr="006C5F50">
        <w:tc>
          <w:tcPr>
            <w:tcW w:w="660" w:type="dxa"/>
          </w:tcPr>
          <w:p w:rsidR="004F34BD" w:rsidRPr="006C5F50" w:rsidRDefault="00A0086B" w:rsidP="006C5F50">
            <w:pPr>
              <w:pBdr>
                <w:top w:val="nil"/>
                <w:left w:val="nil"/>
                <w:bottom w:val="nil"/>
                <w:right w:val="nil"/>
                <w:between w:val="nil"/>
              </w:pBdr>
              <w:spacing w:before="0" w:beforeAutospacing="0" w:after="0" w:afterAutospacing="0" w:line="240" w:lineRule="auto"/>
              <w:ind w:left="0" w:hanging="2"/>
              <w:jc w:val="center"/>
              <w:rPr>
                <w:color w:val="000000"/>
                <w:lang w:val="uk-UA"/>
              </w:rPr>
            </w:pPr>
            <w:r w:rsidRPr="006C5F50">
              <w:rPr>
                <w:color w:val="000000"/>
                <w:lang w:val="uk-UA"/>
              </w:rPr>
              <w:t>7.</w:t>
            </w:r>
          </w:p>
        </w:tc>
        <w:tc>
          <w:tcPr>
            <w:tcW w:w="8805" w:type="dxa"/>
          </w:tcPr>
          <w:p w:rsidR="004F34BD" w:rsidRPr="006C5F50" w:rsidRDefault="00A0086B" w:rsidP="006C5F50">
            <w:pPr>
              <w:spacing w:before="0" w:beforeAutospacing="0" w:after="0" w:afterAutospacing="0" w:line="240" w:lineRule="auto"/>
              <w:ind w:left="0" w:hanging="2"/>
              <w:jc w:val="both"/>
              <w:rPr>
                <w:lang w:val="uk-UA"/>
              </w:rPr>
            </w:pPr>
            <w:r w:rsidRPr="006C5F50">
              <w:rPr>
                <w:lang w:val="uk-UA"/>
              </w:rPr>
              <w:t>Організовує роботу щодо складання графіку відпусток працівників органу місцевого самоврядування та контролює його дотримання.</w:t>
            </w:r>
          </w:p>
        </w:tc>
      </w:tr>
      <w:tr w:rsidR="004F34BD" w:rsidRPr="006C5F50">
        <w:tc>
          <w:tcPr>
            <w:tcW w:w="660" w:type="dxa"/>
          </w:tcPr>
          <w:p w:rsidR="004F34BD" w:rsidRPr="006C5F50" w:rsidRDefault="00A0086B" w:rsidP="006C5F50">
            <w:pPr>
              <w:pBdr>
                <w:top w:val="nil"/>
                <w:left w:val="nil"/>
                <w:bottom w:val="nil"/>
                <w:right w:val="nil"/>
                <w:between w:val="nil"/>
              </w:pBdr>
              <w:spacing w:before="0" w:beforeAutospacing="0" w:after="0" w:afterAutospacing="0" w:line="240" w:lineRule="auto"/>
              <w:ind w:left="0" w:hanging="2"/>
              <w:jc w:val="center"/>
              <w:rPr>
                <w:color w:val="000000"/>
                <w:lang w:val="uk-UA"/>
              </w:rPr>
            </w:pPr>
            <w:r w:rsidRPr="006C5F50">
              <w:rPr>
                <w:color w:val="000000"/>
                <w:lang w:val="uk-UA"/>
              </w:rPr>
              <w:t>8.</w:t>
            </w:r>
          </w:p>
        </w:tc>
        <w:tc>
          <w:tcPr>
            <w:tcW w:w="8805" w:type="dxa"/>
          </w:tcPr>
          <w:p w:rsidR="004F34BD" w:rsidRPr="006C5F50" w:rsidRDefault="00A0086B" w:rsidP="006C5F50">
            <w:pPr>
              <w:spacing w:before="0" w:beforeAutospacing="0" w:after="0" w:afterAutospacing="0" w:line="240" w:lineRule="auto"/>
              <w:ind w:left="0" w:hanging="2"/>
              <w:jc w:val="both"/>
              <w:rPr>
                <w:lang w:val="uk-UA"/>
              </w:rPr>
            </w:pPr>
            <w:r w:rsidRPr="006C5F50">
              <w:rPr>
                <w:lang w:val="uk-UA"/>
              </w:rPr>
              <w:t>Бере участь</w:t>
            </w:r>
            <w:r w:rsidRPr="006C5F50">
              <w:rPr>
                <w:lang w:val="uk-UA"/>
              </w:rPr>
              <w:t xml:space="preserve"> у проведенні роботи щодо створення сприятливого організаційного та психологічного клімату, формування корпоративної культури у колективі, розв'язанні конфліктних ситуацій.</w:t>
            </w:r>
          </w:p>
        </w:tc>
      </w:tr>
      <w:tr w:rsidR="004F34BD" w:rsidRPr="006C5F50">
        <w:tc>
          <w:tcPr>
            <w:tcW w:w="660" w:type="dxa"/>
          </w:tcPr>
          <w:p w:rsidR="004F34BD" w:rsidRPr="006C5F50" w:rsidRDefault="00A0086B" w:rsidP="006C5F50">
            <w:pPr>
              <w:pBdr>
                <w:top w:val="nil"/>
                <w:left w:val="nil"/>
                <w:bottom w:val="nil"/>
                <w:right w:val="nil"/>
                <w:between w:val="nil"/>
              </w:pBdr>
              <w:spacing w:before="0" w:beforeAutospacing="0" w:after="0" w:afterAutospacing="0" w:line="240" w:lineRule="auto"/>
              <w:ind w:left="0" w:hanging="2"/>
              <w:jc w:val="center"/>
              <w:rPr>
                <w:color w:val="000000"/>
                <w:lang w:val="uk-UA"/>
              </w:rPr>
            </w:pPr>
            <w:r w:rsidRPr="006C5F50">
              <w:rPr>
                <w:color w:val="000000"/>
                <w:lang w:val="uk-UA"/>
              </w:rPr>
              <w:t>9.</w:t>
            </w:r>
          </w:p>
        </w:tc>
        <w:tc>
          <w:tcPr>
            <w:tcW w:w="8805" w:type="dxa"/>
          </w:tcPr>
          <w:p w:rsidR="004F34BD" w:rsidRPr="006C5F50" w:rsidRDefault="00A0086B" w:rsidP="006C5F50">
            <w:pPr>
              <w:spacing w:before="0" w:beforeAutospacing="0" w:after="0" w:afterAutospacing="0" w:line="240" w:lineRule="auto"/>
              <w:ind w:left="0" w:hanging="2"/>
              <w:jc w:val="both"/>
              <w:rPr>
                <w:lang w:val="uk-UA"/>
              </w:rPr>
            </w:pPr>
            <w:r w:rsidRPr="006C5F50">
              <w:rPr>
                <w:lang w:val="uk-UA"/>
              </w:rPr>
              <w:t>Ознайомлює посадових осіб місцевого самоврядування з правилами внутрішнього тру</w:t>
            </w:r>
            <w:r w:rsidRPr="006C5F50">
              <w:rPr>
                <w:lang w:val="uk-UA"/>
              </w:rPr>
              <w:t>дового розпорядку, посадовими інструкціями та іншими кадровими документами під підпис.</w:t>
            </w:r>
          </w:p>
        </w:tc>
      </w:tr>
      <w:tr w:rsidR="004F34BD" w:rsidRPr="006C5F50">
        <w:tc>
          <w:tcPr>
            <w:tcW w:w="660" w:type="dxa"/>
          </w:tcPr>
          <w:p w:rsidR="004F34BD" w:rsidRPr="006C5F50" w:rsidRDefault="00A0086B" w:rsidP="006C5F50">
            <w:pPr>
              <w:pBdr>
                <w:top w:val="nil"/>
                <w:left w:val="nil"/>
                <w:bottom w:val="nil"/>
                <w:right w:val="nil"/>
                <w:between w:val="nil"/>
              </w:pBdr>
              <w:spacing w:before="0" w:beforeAutospacing="0" w:after="0" w:afterAutospacing="0" w:line="240" w:lineRule="auto"/>
              <w:ind w:left="0" w:hanging="2"/>
              <w:jc w:val="center"/>
              <w:rPr>
                <w:color w:val="000000"/>
                <w:lang w:val="uk-UA"/>
              </w:rPr>
            </w:pPr>
            <w:r w:rsidRPr="006C5F50">
              <w:rPr>
                <w:color w:val="000000"/>
                <w:lang w:val="uk-UA"/>
              </w:rPr>
              <w:t xml:space="preserve">10. </w:t>
            </w:r>
            <w:r w:rsidRPr="006C5F50">
              <w:rPr>
                <w:b/>
                <w:vertAlign w:val="superscript"/>
                <w:lang w:val="uk-UA"/>
              </w:rPr>
              <w:t>5</w:t>
            </w:r>
          </w:p>
        </w:tc>
        <w:tc>
          <w:tcPr>
            <w:tcW w:w="8805" w:type="dxa"/>
          </w:tcPr>
          <w:p w:rsidR="004F34BD" w:rsidRPr="006C5F50" w:rsidRDefault="004F34BD" w:rsidP="006C5F50">
            <w:pPr>
              <w:pBdr>
                <w:top w:val="nil"/>
                <w:left w:val="nil"/>
                <w:bottom w:val="nil"/>
                <w:right w:val="nil"/>
                <w:between w:val="nil"/>
              </w:pBdr>
              <w:spacing w:before="0" w:beforeAutospacing="0" w:after="0" w:afterAutospacing="0" w:line="240" w:lineRule="auto"/>
              <w:ind w:left="0" w:hanging="2"/>
              <w:jc w:val="both"/>
              <w:rPr>
                <w:color w:val="000000"/>
                <w:lang w:val="uk-UA"/>
              </w:rPr>
            </w:pPr>
          </w:p>
        </w:tc>
      </w:tr>
    </w:tbl>
    <w:p w:rsidR="006C5F50" w:rsidRDefault="006C5F50" w:rsidP="006C5F50">
      <w:pPr>
        <w:pBdr>
          <w:top w:val="nil"/>
          <w:left w:val="nil"/>
          <w:bottom w:val="nil"/>
          <w:right w:val="nil"/>
          <w:between w:val="nil"/>
        </w:pBdr>
        <w:spacing w:before="0" w:beforeAutospacing="0" w:after="0" w:afterAutospacing="0" w:line="240" w:lineRule="auto"/>
        <w:ind w:left="0" w:hanging="2"/>
        <w:rPr>
          <w:b/>
          <w:color w:val="000000"/>
          <w:lang w:val="uk-UA"/>
        </w:rPr>
      </w:pPr>
    </w:p>
    <w:p w:rsidR="004F34BD" w:rsidRDefault="00A0086B" w:rsidP="006C5F50">
      <w:pPr>
        <w:pBdr>
          <w:top w:val="nil"/>
          <w:left w:val="nil"/>
          <w:bottom w:val="nil"/>
          <w:right w:val="nil"/>
          <w:between w:val="nil"/>
        </w:pBdr>
        <w:spacing w:before="0" w:beforeAutospacing="0" w:after="0" w:afterAutospacing="0" w:line="240" w:lineRule="auto"/>
        <w:ind w:left="0" w:hanging="2"/>
        <w:rPr>
          <w:b/>
          <w:vertAlign w:val="superscript"/>
          <w:lang w:val="uk-UA"/>
        </w:rPr>
      </w:pPr>
      <w:r w:rsidRPr="006C5F50">
        <w:rPr>
          <w:b/>
          <w:color w:val="000000"/>
          <w:lang w:val="uk-UA"/>
        </w:rPr>
        <w:t xml:space="preserve">4. </w:t>
      </w:r>
      <w:r w:rsidRPr="006C5F50">
        <w:rPr>
          <w:b/>
          <w:lang w:val="uk-UA"/>
        </w:rPr>
        <w:t xml:space="preserve">Права </w:t>
      </w:r>
      <w:r w:rsidRPr="006C5F50">
        <w:rPr>
          <w:b/>
          <w:vertAlign w:val="superscript"/>
          <w:lang w:val="uk-UA"/>
        </w:rPr>
        <w:t>6</w:t>
      </w:r>
    </w:p>
    <w:p w:rsidR="006C5F50" w:rsidRPr="006C5F50" w:rsidRDefault="006C5F50" w:rsidP="006C5F50">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f3"/>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1"/>
      </w:tblGrid>
      <w:tr w:rsidR="004F34BD" w:rsidRPr="006C5F50">
        <w:trPr>
          <w:trHeight w:val="879"/>
        </w:trPr>
        <w:tc>
          <w:tcPr>
            <w:tcW w:w="9571" w:type="dxa"/>
          </w:tcPr>
          <w:p w:rsidR="004F34BD" w:rsidRPr="006C5F50" w:rsidRDefault="00A0086B" w:rsidP="006C5F50">
            <w:pPr>
              <w:numPr>
                <w:ilvl w:val="0"/>
                <w:numId w:val="1"/>
              </w:numPr>
              <w:spacing w:before="0" w:beforeAutospacing="0" w:after="0" w:afterAutospacing="0" w:line="240" w:lineRule="auto"/>
              <w:ind w:left="0" w:hanging="2"/>
              <w:jc w:val="both"/>
              <w:rPr>
                <w:lang w:val="uk-UA"/>
              </w:rPr>
            </w:pPr>
            <w:r w:rsidRPr="006C5F50">
              <w:rPr>
                <w:lang w:val="uk-UA"/>
              </w:rPr>
              <w:t xml:space="preserve">Готувати </w:t>
            </w:r>
            <w:proofErr w:type="spellStart"/>
            <w:r w:rsidRPr="006C5F50">
              <w:rPr>
                <w:lang w:val="uk-UA"/>
              </w:rPr>
              <w:t>проєкти</w:t>
            </w:r>
            <w:proofErr w:type="spellEnd"/>
            <w:r w:rsidRPr="006C5F50">
              <w:rPr>
                <w:lang w:val="uk-UA"/>
              </w:rPr>
              <w:t xml:space="preserve"> запитів на отримання інформації від органів державної влади та органів місцевого самоврядування, їх посадових осіб, громадських організацій, підприємств, установ та організацій, необхідної для виконання повноважень органу місцевого самовря</w:t>
            </w:r>
            <w:r w:rsidRPr="006C5F50">
              <w:rPr>
                <w:lang w:val="uk-UA"/>
              </w:rPr>
              <w:t>дування, своїх посадових обов’язків та завдань.</w:t>
            </w:r>
          </w:p>
          <w:p w:rsidR="004F34BD" w:rsidRPr="006C5F50" w:rsidRDefault="00A0086B" w:rsidP="006C5F50">
            <w:pPr>
              <w:numPr>
                <w:ilvl w:val="0"/>
                <w:numId w:val="1"/>
              </w:numPr>
              <w:spacing w:before="0" w:beforeAutospacing="0" w:after="0" w:afterAutospacing="0" w:line="240" w:lineRule="auto"/>
              <w:ind w:left="0" w:hanging="2"/>
              <w:jc w:val="both"/>
              <w:rPr>
                <w:lang w:val="uk-UA"/>
              </w:rPr>
            </w:pPr>
            <w:r w:rsidRPr="006C5F50">
              <w:rPr>
                <w:lang w:val="uk-UA"/>
              </w:rPr>
              <w:t>Вносити пропозиції керівнику відділу щодо вдосконалення своєї роботи та роботи відділу.</w:t>
            </w:r>
          </w:p>
          <w:p w:rsidR="004F34BD" w:rsidRPr="006C5F50" w:rsidRDefault="00A0086B" w:rsidP="006C5F50">
            <w:pPr>
              <w:numPr>
                <w:ilvl w:val="0"/>
                <w:numId w:val="1"/>
              </w:numPr>
              <w:tabs>
                <w:tab w:val="left" w:pos="1065"/>
              </w:tabs>
              <w:spacing w:before="0" w:beforeAutospacing="0" w:after="0" w:afterAutospacing="0" w:line="240" w:lineRule="auto"/>
              <w:ind w:left="0" w:hanging="2"/>
              <w:jc w:val="both"/>
              <w:rPr>
                <w:lang w:val="uk-UA"/>
              </w:rPr>
            </w:pPr>
            <w:r w:rsidRPr="006C5F50">
              <w:rPr>
                <w:lang w:val="uk-UA"/>
              </w:rPr>
              <w:t>______________________________________________________________________.</w:t>
            </w:r>
            <w:r w:rsidRPr="006C5F50">
              <w:rPr>
                <w:b/>
                <w:vertAlign w:val="superscript"/>
                <w:lang w:val="uk-UA"/>
              </w:rPr>
              <w:t>5</w:t>
            </w:r>
          </w:p>
          <w:p w:rsidR="004F34BD" w:rsidRPr="006C5F50" w:rsidRDefault="004F34BD" w:rsidP="006C5F50">
            <w:pPr>
              <w:spacing w:before="0" w:beforeAutospacing="0" w:after="0" w:afterAutospacing="0" w:line="240" w:lineRule="auto"/>
              <w:ind w:left="0" w:hanging="2"/>
              <w:jc w:val="both"/>
              <w:rPr>
                <w:lang w:val="uk-UA"/>
              </w:rPr>
            </w:pPr>
          </w:p>
        </w:tc>
      </w:tr>
    </w:tbl>
    <w:p w:rsidR="006C5F50" w:rsidRDefault="006C5F50" w:rsidP="006C5F50">
      <w:pPr>
        <w:pBdr>
          <w:top w:val="nil"/>
          <w:left w:val="nil"/>
          <w:bottom w:val="nil"/>
          <w:right w:val="nil"/>
          <w:between w:val="nil"/>
        </w:pBdr>
        <w:spacing w:before="0" w:beforeAutospacing="0" w:after="0" w:afterAutospacing="0" w:line="240" w:lineRule="auto"/>
        <w:ind w:left="0" w:hanging="2"/>
        <w:rPr>
          <w:b/>
          <w:color w:val="000000"/>
          <w:lang w:val="uk-UA"/>
        </w:rPr>
      </w:pPr>
    </w:p>
    <w:p w:rsidR="004F34BD" w:rsidRDefault="00A0086B" w:rsidP="006C5F50">
      <w:pPr>
        <w:pBdr>
          <w:top w:val="nil"/>
          <w:left w:val="nil"/>
          <w:bottom w:val="nil"/>
          <w:right w:val="nil"/>
          <w:between w:val="nil"/>
        </w:pBdr>
        <w:spacing w:before="0" w:beforeAutospacing="0" w:after="0" w:afterAutospacing="0" w:line="240" w:lineRule="auto"/>
        <w:ind w:left="0" w:hanging="2"/>
        <w:rPr>
          <w:b/>
          <w:color w:val="000000"/>
          <w:lang w:val="uk-UA"/>
        </w:rPr>
      </w:pPr>
      <w:r w:rsidRPr="006C5F50">
        <w:rPr>
          <w:b/>
          <w:color w:val="000000"/>
          <w:lang w:val="uk-UA"/>
        </w:rPr>
        <w:t>5. Зовнішня службова комунікація</w:t>
      </w:r>
    </w:p>
    <w:p w:rsidR="006C5F50" w:rsidRPr="006C5F50" w:rsidRDefault="006C5F50" w:rsidP="006C5F50">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f4"/>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1"/>
      </w:tblGrid>
      <w:tr w:rsidR="004F34BD" w:rsidRPr="006C5F50">
        <w:trPr>
          <w:trHeight w:val="660"/>
        </w:trPr>
        <w:tc>
          <w:tcPr>
            <w:tcW w:w="9571" w:type="dxa"/>
          </w:tcPr>
          <w:p w:rsidR="004F34BD" w:rsidRPr="006C5F50" w:rsidRDefault="00A0086B" w:rsidP="006C5F50">
            <w:pPr>
              <w:numPr>
                <w:ilvl w:val="0"/>
                <w:numId w:val="3"/>
              </w:numPr>
              <w:spacing w:before="0" w:beforeAutospacing="0" w:after="0" w:afterAutospacing="0" w:line="240" w:lineRule="auto"/>
              <w:ind w:left="0" w:hanging="2"/>
              <w:jc w:val="both"/>
              <w:rPr>
                <w:lang w:val="uk-UA"/>
              </w:rPr>
            </w:pPr>
            <w:r w:rsidRPr="006C5F50">
              <w:rPr>
                <w:lang w:val="uk-UA"/>
              </w:rPr>
              <w:t>Міністерства, інші центральні органи виконавчої влади, апарати та секретаріати інших органів державної влади, обласні та районні державні адміністрації, сільські, селищні, міські ради, районні та обласні ради, підприємства, установи та організації незалежн</w:t>
            </w:r>
            <w:r w:rsidRPr="006C5F50">
              <w:rPr>
                <w:lang w:val="uk-UA"/>
              </w:rPr>
              <w:t xml:space="preserve">о від форм власності. </w:t>
            </w:r>
          </w:p>
          <w:p w:rsidR="004F34BD" w:rsidRPr="006C5F50" w:rsidRDefault="00A0086B" w:rsidP="006C5F50">
            <w:pPr>
              <w:numPr>
                <w:ilvl w:val="0"/>
                <w:numId w:val="3"/>
              </w:numPr>
              <w:tabs>
                <w:tab w:val="left" w:pos="1065"/>
              </w:tabs>
              <w:spacing w:before="0" w:beforeAutospacing="0" w:after="0" w:afterAutospacing="0" w:line="240" w:lineRule="auto"/>
              <w:ind w:left="0" w:hanging="2"/>
              <w:jc w:val="both"/>
              <w:rPr>
                <w:lang w:val="uk-UA"/>
              </w:rPr>
            </w:pPr>
            <w:r w:rsidRPr="006C5F50">
              <w:rPr>
                <w:lang w:val="uk-UA"/>
              </w:rPr>
              <w:t>______________________________________________________________________.</w:t>
            </w:r>
            <w:r w:rsidRPr="006C5F50">
              <w:rPr>
                <w:b/>
                <w:vertAlign w:val="superscript"/>
                <w:lang w:val="uk-UA"/>
              </w:rPr>
              <w:t>5</w:t>
            </w:r>
          </w:p>
          <w:p w:rsidR="004F34BD" w:rsidRPr="006C5F50" w:rsidRDefault="004F34BD" w:rsidP="006C5F50">
            <w:pPr>
              <w:spacing w:before="0" w:beforeAutospacing="0" w:after="0" w:afterAutospacing="0" w:line="240" w:lineRule="auto"/>
              <w:ind w:left="0" w:hanging="2"/>
              <w:jc w:val="both"/>
              <w:rPr>
                <w:lang w:val="uk-UA"/>
              </w:rPr>
            </w:pPr>
          </w:p>
        </w:tc>
      </w:tr>
    </w:tbl>
    <w:p w:rsidR="006C5F50" w:rsidRDefault="006C5F50" w:rsidP="006C5F50">
      <w:pPr>
        <w:pBdr>
          <w:top w:val="nil"/>
          <w:left w:val="nil"/>
          <w:bottom w:val="nil"/>
          <w:right w:val="nil"/>
          <w:between w:val="nil"/>
        </w:pBdr>
        <w:spacing w:before="0" w:beforeAutospacing="0" w:after="0" w:afterAutospacing="0" w:line="240" w:lineRule="auto"/>
        <w:ind w:left="0" w:hanging="2"/>
        <w:jc w:val="both"/>
        <w:rPr>
          <w:b/>
          <w:color w:val="000000"/>
          <w:lang w:val="uk-UA"/>
        </w:rPr>
      </w:pPr>
    </w:p>
    <w:p w:rsidR="006C5F50" w:rsidRDefault="006C5F50" w:rsidP="006C5F50">
      <w:pPr>
        <w:pBdr>
          <w:top w:val="nil"/>
          <w:left w:val="nil"/>
          <w:bottom w:val="nil"/>
          <w:right w:val="nil"/>
          <w:between w:val="nil"/>
        </w:pBdr>
        <w:spacing w:before="0" w:beforeAutospacing="0" w:after="0" w:afterAutospacing="0" w:line="240" w:lineRule="auto"/>
        <w:ind w:left="0" w:hanging="2"/>
        <w:jc w:val="both"/>
        <w:rPr>
          <w:b/>
          <w:color w:val="000000"/>
          <w:lang w:val="uk-UA"/>
        </w:rPr>
      </w:pPr>
    </w:p>
    <w:p w:rsidR="006C5F50" w:rsidRDefault="006C5F50" w:rsidP="006C5F50">
      <w:pPr>
        <w:pBdr>
          <w:top w:val="nil"/>
          <w:left w:val="nil"/>
          <w:bottom w:val="nil"/>
          <w:right w:val="nil"/>
          <w:between w:val="nil"/>
        </w:pBdr>
        <w:spacing w:before="0" w:beforeAutospacing="0" w:after="0" w:afterAutospacing="0" w:line="240" w:lineRule="auto"/>
        <w:ind w:left="0" w:hanging="2"/>
        <w:jc w:val="both"/>
        <w:rPr>
          <w:b/>
          <w:color w:val="000000"/>
          <w:lang w:val="uk-UA"/>
        </w:rPr>
      </w:pPr>
    </w:p>
    <w:p w:rsidR="006C5F50" w:rsidRDefault="006C5F50" w:rsidP="006C5F50">
      <w:pPr>
        <w:pBdr>
          <w:top w:val="nil"/>
          <w:left w:val="nil"/>
          <w:bottom w:val="nil"/>
          <w:right w:val="nil"/>
          <w:between w:val="nil"/>
        </w:pBdr>
        <w:spacing w:before="0" w:beforeAutospacing="0" w:after="0" w:afterAutospacing="0" w:line="240" w:lineRule="auto"/>
        <w:ind w:left="0" w:hanging="2"/>
        <w:jc w:val="both"/>
        <w:rPr>
          <w:b/>
          <w:color w:val="000000"/>
          <w:lang w:val="uk-UA"/>
        </w:rPr>
      </w:pPr>
    </w:p>
    <w:p w:rsidR="006C5F50" w:rsidRDefault="006C5F50" w:rsidP="006C5F50">
      <w:pPr>
        <w:pBdr>
          <w:top w:val="nil"/>
          <w:left w:val="nil"/>
          <w:bottom w:val="nil"/>
          <w:right w:val="nil"/>
          <w:between w:val="nil"/>
        </w:pBdr>
        <w:spacing w:before="0" w:beforeAutospacing="0" w:after="0" w:afterAutospacing="0" w:line="240" w:lineRule="auto"/>
        <w:ind w:left="0" w:hanging="2"/>
        <w:jc w:val="both"/>
        <w:rPr>
          <w:b/>
          <w:color w:val="000000"/>
          <w:lang w:val="uk-UA"/>
        </w:rPr>
      </w:pPr>
    </w:p>
    <w:p w:rsidR="006C5F50" w:rsidRDefault="006C5F50" w:rsidP="006C5F50">
      <w:pPr>
        <w:pBdr>
          <w:top w:val="nil"/>
          <w:left w:val="nil"/>
          <w:bottom w:val="nil"/>
          <w:right w:val="nil"/>
          <w:between w:val="nil"/>
        </w:pBdr>
        <w:spacing w:before="0" w:beforeAutospacing="0" w:after="0" w:afterAutospacing="0" w:line="240" w:lineRule="auto"/>
        <w:ind w:left="0" w:hanging="2"/>
        <w:jc w:val="both"/>
        <w:rPr>
          <w:b/>
          <w:color w:val="000000"/>
          <w:lang w:val="uk-UA"/>
        </w:rPr>
      </w:pPr>
    </w:p>
    <w:p w:rsidR="004F34BD" w:rsidRDefault="00A0086B" w:rsidP="006C5F50">
      <w:pPr>
        <w:pBdr>
          <w:top w:val="nil"/>
          <w:left w:val="nil"/>
          <w:bottom w:val="nil"/>
          <w:right w:val="nil"/>
          <w:between w:val="nil"/>
        </w:pBdr>
        <w:spacing w:before="0" w:beforeAutospacing="0" w:after="0" w:afterAutospacing="0" w:line="240" w:lineRule="auto"/>
        <w:ind w:left="0" w:hanging="2"/>
        <w:jc w:val="both"/>
        <w:rPr>
          <w:b/>
          <w:color w:val="000000"/>
          <w:lang w:val="uk-UA"/>
        </w:rPr>
      </w:pPr>
      <w:r w:rsidRPr="006C5F50">
        <w:rPr>
          <w:b/>
          <w:color w:val="000000"/>
          <w:lang w:val="uk-UA"/>
        </w:rPr>
        <w:lastRenderedPageBreak/>
        <w:t>6. Умови служби</w:t>
      </w:r>
    </w:p>
    <w:p w:rsidR="006C5F50" w:rsidRPr="006C5F50" w:rsidRDefault="006C5F50" w:rsidP="006C5F50">
      <w:pPr>
        <w:pBdr>
          <w:top w:val="nil"/>
          <w:left w:val="nil"/>
          <w:bottom w:val="nil"/>
          <w:right w:val="nil"/>
          <w:between w:val="nil"/>
        </w:pBdr>
        <w:spacing w:before="0" w:beforeAutospacing="0" w:after="0" w:afterAutospacing="0" w:line="240" w:lineRule="auto"/>
        <w:ind w:left="0" w:hanging="2"/>
        <w:jc w:val="both"/>
        <w:rPr>
          <w:color w:val="000000"/>
          <w:lang w:val="uk-UA"/>
        </w:rPr>
      </w:pPr>
    </w:p>
    <w:tbl>
      <w:tblPr>
        <w:tblStyle w:val="afff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1"/>
      </w:tblGrid>
      <w:tr w:rsidR="004F34BD" w:rsidRPr="006C5F50">
        <w:trPr>
          <w:trHeight w:val="944"/>
        </w:trPr>
        <w:tc>
          <w:tcPr>
            <w:tcW w:w="9571" w:type="dxa"/>
          </w:tcPr>
          <w:p w:rsidR="004F34BD" w:rsidRPr="006C5F50" w:rsidRDefault="00A0086B" w:rsidP="006C5F50">
            <w:pPr>
              <w:numPr>
                <w:ilvl w:val="0"/>
                <w:numId w:val="2"/>
              </w:numPr>
              <w:spacing w:before="0" w:beforeAutospacing="0" w:after="0" w:afterAutospacing="0" w:line="240" w:lineRule="auto"/>
              <w:ind w:left="0" w:hanging="2"/>
              <w:jc w:val="both"/>
              <w:rPr>
                <w:lang w:val="uk-UA"/>
              </w:rPr>
            </w:pPr>
            <w:r w:rsidRPr="006C5F50">
              <w:rPr>
                <w:lang w:val="uk-UA"/>
              </w:rPr>
              <w:t>Дотримується правил внутрішнього трудового розпорядку, правил етичної поведінки, виконавської дисципліни органу місцевого самоврядування.</w:t>
            </w:r>
          </w:p>
          <w:p w:rsidR="004F34BD" w:rsidRPr="006C5F50" w:rsidRDefault="00A0086B" w:rsidP="006C5F50">
            <w:pPr>
              <w:numPr>
                <w:ilvl w:val="0"/>
                <w:numId w:val="2"/>
              </w:numPr>
              <w:spacing w:before="0" w:beforeAutospacing="0" w:after="0" w:afterAutospacing="0" w:line="240" w:lineRule="auto"/>
              <w:ind w:left="0" w:hanging="2"/>
              <w:jc w:val="both"/>
              <w:rPr>
                <w:lang w:val="uk-UA"/>
              </w:rPr>
            </w:pPr>
            <w:r w:rsidRPr="006C5F50">
              <w:rPr>
                <w:lang w:val="uk-UA"/>
              </w:rPr>
              <w:t>Забезпечує виконання інших завдань та функцій в межах компетенції відділу, доручень керівника відділу, керівництва органу місцевого самоврядування.</w:t>
            </w:r>
          </w:p>
          <w:p w:rsidR="004F34BD" w:rsidRPr="006C5F50" w:rsidRDefault="00A0086B" w:rsidP="006C5F50">
            <w:pPr>
              <w:numPr>
                <w:ilvl w:val="0"/>
                <w:numId w:val="2"/>
              </w:numPr>
              <w:tabs>
                <w:tab w:val="left" w:pos="1065"/>
              </w:tabs>
              <w:spacing w:before="0" w:beforeAutospacing="0" w:after="0" w:afterAutospacing="0" w:line="240" w:lineRule="auto"/>
              <w:ind w:left="0" w:hanging="2"/>
              <w:jc w:val="both"/>
              <w:rPr>
                <w:lang w:val="uk-UA"/>
              </w:rPr>
            </w:pPr>
            <w:r w:rsidRPr="006C5F50">
              <w:rPr>
                <w:lang w:val="uk-UA"/>
              </w:rPr>
              <w:t>______________________________________________________________________.</w:t>
            </w:r>
            <w:r w:rsidRPr="006C5F50">
              <w:rPr>
                <w:b/>
                <w:vertAlign w:val="superscript"/>
                <w:lang w:val="uk-UA"/>
              </w:rPr>
              <w:t>5</w:t>
            </w:r>
          </w:p>
          <w:p w:rsidR="004F34BD" w:rsidRPr="006C5F50" w:rsidRDefault="004F34BD" w:rsidP="006C5F50">
            <w:pPr>
              <w:spacing w:before="0" w:beforeAutospacing="0" w:after="0" w:afterAutospacing="0" w:line="240" w:lineRule="auto"/>
              <w:ind w:left="0" w:hanging="2"/>
              <w:jc w:val="both"/>
              <w:rPr>
                <w:lang w:val="uk-UA"/>
              </w:rPr>
            </w:pPr>
          </w:p>
        </w:tc>
      </w:tr>
    </w:tbl>
    <w:p w:rsidR="004F34BD" w:rsidRPr="006C5F50" w:rsidRDefault="004F34BD" w:rsidP="006C5F50">
      <w:pPr>
        <w:widowControl w:val="0"/>
        <w:spacing w:before="0" w:beforeAutospacing="0" w:after="0" w:afterAutospacing="0" w:line="240" w:lineRule="auto"/>
        <w:ind w:left="0" w:hanging="2"/>
        <w:rPr>
          <w:lang w:val="uk-UA"/>
        </w:rPr>
      </w:pPr>
    </w:p>
    <w:p w:rsidR="004F34BD" w:rsidRPr="006C5F50" w:rsidRDefault="004F34BD" w:rsidP="006C5F50">
      <w:pPr>
        <w:widowControl w:val="0"/>
        <w:spacing w:before="0" w:beforeAutospacing="0" w:after="0" w:afterAutospacing="0" w:line="240" w:lineRule="auto"/>
        <w:ind w:left="0" w:hanging="2"/>
        <w:rPr>
          <w:lang w:val="uk-UA"/>
        </w:rPr>
      </w:pPr>
    </w:p>
    <w:tbl>
      <w:tblPr>
        <w:tblStyle w:val="afff6"/>
        <w:tblW w:w="9463" w:type="dxa"/>
        <w:tblInd w:w="0" w:type="dxa"/>
        <w:tblLayout w:type="fixed"/>
        <w:tblLook w:val="0000" w:firstRow="0" w:lastRow="0" w:firstColumn="0" w:lastColumn="0" w:noHBand="0" w:noVBand="0"/>
      </w:tblPr>
      <w:tblGrid>
        <w:gridCol w:w="4068"/>
        <w:gridCol w:w="1364"/>
        <w:gridCol w:w="2975"/>
        <w:gridCol w:w="1056"/>
      </w:tblGrid>
      <w:tr w:rsidR="004F34BD" w:rsidRPr="006C5F50">
        <w:tc>
          <w:tcPr>
            <w:tcW w:w="4068" w:type="dxa"/>
          </w:tcPr>
          <w:p w:rsidR="004F34BD" w:rsidRPr="006C5F50" w:rsidRDefault="004F34BD" w:rsidP="006C5F50">
            <w:pPr>
              <w:spacing w:before="0" w:beforeAutospacing="0" w:after="0" w:afterAutospacing="0" w:line="240" w:lineRule="auto"/>
              <w:rPr>
                <w:b/>
                <w:sz w:val="10"/>
                <w:szCs w:val="10"/>
                <w:lang w:val="uk-UA"/>
              </w:rPr>
            </w:pPr>
          </w:p>
          <w:p w:rsidR="004F34BD" w:rsidRPr="006C5F50" w:rsidRDefault="00A0086B" w:rsidP="006C5F50">
            <w:pPr>
              <w:spacing w:before="0" w:beforeAutospacing="0" w:after="0" w:afterAutospacing="0" w:line="240" w:lineRule="auto"/>
              <w:ind w:left="0" w:hanging="2"/>
              <w:rPr>
                <w:b/>
                <w:lang w:val="uk-UA"/>
              </w:rPr>
            </w:pPr>
            <w:r w:rsidRPr="006C5F50">
              <w:rPr>
                <w:b/>
                <w:lang w:val="uk-UA"/>
              </w:rPr>
              <w:t xml:space="preserve">Погоджено </w:t>
            </w:r>
            <w:r w:rsidRPr="006C5F50">
              <w:rPr>
                <w:b/>
                <w:vertAlign w:val="superscript"/>
                <w:lang w:val="uk-UA"/>
              </w:rPr>
              <w:t>7</w:t>
            </w:r>
          </w:p>
          <w:p w:rsidR="004F34BD" w:rsidRPr="006C5F50" w:rsidRDefault="004F34BD" w:rsidP="006C5F50">
            <w:pPr>
              <w:spacing w:before="0" w:beforeAutospacing="0" w:after="0" w:afterAutospacing="0" w:line="240" w:lineRule="auto"/>
              <w:ind w:left="0" w:hanging="2"/>
              <w:rPr>
                <w:lang w:val="uk-UA"/>
              </w:rPr>
            </w:pPr>
          </w:p>
        </w:tc>
        <w:tc>
          <w:tcPr>
            <w:tcW w:w="1364" w:type="dxa"/>
          </w:tcPr>
          <w:p w:rsidR="004F34BD" w:rsidRPr="006C5F50" w:rsidRDefault="00A0086B" w:rsidP="006C5F50">
            <w:pPr>
              <w:spacing w:before="0" w:beforeAutospacing="0" w:after="0" w:afterAutospacing="0" w:line="240" w:lineRule="auto"/>
              <w:ind w:left="0" w:hanging="2"/>
              <w:jc w:val="center"/>
              <w:rPr>
                <w:lang w:val="uk-UA"/>
              </w:rPr>
            </w:pPr>
            <w:r w:rsidRPr="006C5F50">
              <w:rPr>
                <w:lang w:val="uk-UA"/>
              </w:rPr>
              <w:t> </w:t>
            </w:r>
          </w:p>
        </w:tc>
        <w:tc>
          <w:tcPr>
            <w:tcW w:w="2975" w:type="dxa"/>
          </w:tcPr>
          <w:p w:rsidR="004F34BD" w:rsidRPr="006C5F50" w:rsidRDefault="00A0086B" w:rsidP="006C5F50">
            <w:pPr>
              <w:spacing w:before="0" w:beforeAutospacing="0" w:after="0" w:afterAutospacing="0" w:line="240" w:lineRule="auto"/>
              <w:ind w:left="0" w:hanging="2"/>
              <w:jc w:val="center"/>
              <w:rPr>
                <w:lang w:val="uk-UA"/>
              </w:rPr>
            </w:pPr>
            <w:r w:rsidRPr="006C5F50">
              <w:rPr>
                <w:lang w:val="uk-UA"/>
              </w:rPr>
              <w:t> </w:t>
            </w:r>
          </w:p>
        </w:tc>
        <w:tc>
          <w:tcPr>
            <w:tcW w:w="1056" w:type="dxa"/>
          </w:tcPr>
          <w:p w:rsidR="004F34BD" w:rsidRPr="006C5F50" w:rsidRDefault="00A0086B" w:rsidP="006C5F50">
            <w:pPr>
              <w:spacing w:before="0" w:beforeAutospacing="0" w:after="0" w:afterAutospacing="0" w:line="240" w:lineRule="auto"/>
              <w:ind w:left="0" w:hanging="2"/>
              <w:jc w:val="center"/>
              <w:rPr>
                <w:lang w:val="uk-UA"/>
              </w:rPr>
            </w:pPr>
            <w:r w:rsidRPr="006C5F50">
              <w:rPr>
                <w:lang w:val="uk-UA"/>
              </w:rPr>
              <w:t> </w:t>
            </w:r>
          </w:p>
        </w:tc>
      </w:tr>
      <w:tr w:rsidR="004F34BD" w:rsidRPr="006C5F50">
        <w:tc>
          <w:tcPr>
            <w:tcW w:w="4068" w:type="dxa"/>
          </w:tcPr>
          <w:p w:rsidR="004F34BD" w:rsidRPr="006C5F50" w:rsidRDefault="00A0086B" w:rsidP="006C5F50">
            <w:pPr>
              <w:tabs>
                <w:tab w:val="left" w:pos="993"/>
              </w:tabs>
              <w:spacing w:before="0" w:beforeAutospacing="0" w:after="0" w:afterAutospacing="0" w:line="240" w:lineRule="auto"/>
              <w:ind w:left="0" w:hanging="2"/>
              <w:jc w:val="center"/>
              <w:rPr>
                <w:lang w:val="uk-UA"/>
              </w:rPr>
            </w:pPr>
            <w:r w:rsidRPr="006C5F50">
              <w:rPr>
                <w:lang w:val="uk-UA"/>
              </w:rPr>
              <w:t xml:space="preserve">Керуючий справами виконавчого комітету ради </w:t>
            </w:r>
          </w:p>
          <w:p w:rsidR="004F34BD" w:rsidRPr="006C5F50" w:rsidRDefault="004F34BD" w:rsidP="006C5F50">
            <w:pPr>
              <w:tabs>
                <w:tab w:val="left" w:pos="993"/>
              </w:tabs>
              <w:spacing w:before="0" w:beforeAutospacing="0" w:after="0" w:afterAutospacing="0" w:line="240" w:lineRule="auto"/>
              <w:ind w:left="0" w:hanging="2"/>
              <w:jc w:val="center"/>
              <w:rPr>
                <w:lang w:val="uk-UA"/>
              </w:rPr>
            </w:pPr>
          </w:p>
        </w:tc>
        <w:tc>
          <w:tcPr>
            <w:tcW w:w="1364" w:type="dxa"/>
          </w:tcPr>
          <w:p w:rsidR="004F34BD" w:rsidRPr="006C5F50" w:rsidRDefault="00A0086B" w:rsidP="006C5F50">
            <w:pPr>
              <w:spacing w:before="0" w:beforeAutospacing="0" w:after="0" w:afterAutospacing="0" w:line="240" w:lineRule="auto"/>
              <w:ind w:left="0" w:hanging="2"/>
              <w:jc w:val="center"/>
              <w:rPr>
                <w:lang w:val="uk-UA"/>
              </w:rPr>
            </w:pPr>
            <w:r w:rsidRPr="006C5F50">
              <w:rPr>
                <w:lang w:val="uk-UA"/>
              </w:rPr>
              <w:t>________</w:t>
            </w:r>
            <w:r w:rsidRPr="006C5F50">
              <w:rPr>
                <w:lang w:val="uk-UA"/>
              </w:rPr>
              <w:br/>
            </w:r>
            <w:r w:rsidRPr="006C5F50">
              <w:rPr>
                <w:sz w:val="20"/>
                <w:szCs w:val="20"/>
                <w:lang w:val="uk-UA"/>
              </w:rPr>
              <w:t>(підпис)</w:t>
            </w:r>
          </w:p>
        </w:tc>
        <w:tc>
          <w:tcPr>
            <w:tcW w:w="2975" w:type="dxa"/>
          </w:tcPr>
          <w:p w:rsidR="004F34BD" w:rsidRPr="006C5F50" w:rsidRDefault="00A0086B" w:rsidP="006C5F50">
            <w:pPr>
              <w:spacing w:before="0" w:beforeAutospacing="0" w:after="0" w:afterAutospacing="0" w:line="240" w:lineRule="auto"/>
              <w:ind w:left="0" w:hanging="2"/>
              <w:jc w:val="center"/>
              <w:rPr>
                <w:lang w:val="uk-UA"/>
              </w:rPr>
            </w:pPr>
            <w:r w:rsidRPr="006C5F50">
              <w:rPr>
                <w:lang w:val="uk-UA"/>
              </w:rPr>
              <w:t>_____________________</w:t>
            </w:r>
            <w:r w:rsidRPr="006C5F50">
              <w:rPr>
                <w:lang w:val="uk-UA"/>
              </w:rPr>
              <w:br/>
            </w:r>
            <w:r w:rsidRPr="006C5F50">
              <w:rPr>
                <w:sz w:val="20"/>
                <w:szCs w:val="20"/>
                <w:lang w:val="uk-UA"/>
              </w:rPr>
              <w:t>(ім'я та прізвище)</w:t>
            </w:r>
          </w:p>
        </w:tc>
        <w:tc>
          <w:tcPr>
            <w:tcW w:w="1056" w:type="dxa"/>
          </w:tcPr>
          <w:p w:rsidR="004F34BD" w:rsidRPr="006C5F50" w:rsidRDefault="00A0086B" w:rsidP="006C5F50">
            <w:pPr>
              <w:spacing w:before="0" w:beforeAutospacing="0" w:after="0" w:afterAutospacing="0" w:line="240" w:lineRule="auto"/>
              <w:ind w:left="0" w:hanging="2"/>
              <w:jc w:val="center"/>
              <w:rPr>
                <w:lang w:val="uk-UA"/>
              </w:rPr>
            </w:pPr>
            <w:r w:rsidRPr="006C5F50">
              <w:rPr>
                <w:lang w:val="uk-UA"/>
              </w:rPr>
              <w:t>_______</w:t>
            </w:r>
            <w:r w:rsidRPr="006C5F50">
              <w:rPr>
                <w:lang w:val="uk-UA"/>
              </w:rPr>
              <w:br/>
            </w:r>
            <w:r w:rsidRPr="006C5F50">
              <w:rPr>
                <w:sz w:val="20"/>
                <w:szCs w:val="20"/>
                <w:lang w:val="uk-UA"/>
              </w:rPr>
              <w:t>(дата)</w:t>
            </w:r>
          </w:p>
        </w:tc>
      </w:tr>
      <w:tr w:rsidR="004F34BD" w:rsidRPr="006C5F50">
        <w:tc>
          <w:tcPr>
            <w:tcW w:w="4068" w:type="dxa"/>
          </w:tcPr>
          <w:p w:rsidR="004F34BD" w:rsidRPr="006C5F50" w:rsidRDefault="00A0086B" w:rsidP="006C5F50">
            <w:pPr>
              <w:spacing w:before="0" w:beforeAutospacing="0" w:after="0" w:afterAutospacing="0" w:line="240" w:lineRule="auto"/>
              <w:ind w:left="0" w:hanging="2"/>
              <w:jc w:val="center"/>
              <w:rPr>
                <w:lang w:val="uk-UA"/>
              </w:rPr>
            </w:pPr>
            <w:r w:rsidRPr="006C5F50">
              <w:rPr>
                <w:lang w:val="uk-UA"/>
              </w:rPr>
              <w:t xml:space="preserve">Начальник відділу з питань управління персоналом </w:t>
            </w:r>
          </w:p>
        </w:tc>
        <w:tc>
          <w:tcPr>
            <w:tcW w:w="1364" w:type="dxa"/>
          </w:tcPr>
          <w:p w:rsidR="004F34BD" w:rsidRPr="006C5F50" w:rsidRDefault="00A0086B" w:rsidP="006C5F50">
            <w:pPr>
              <w:spacing w:before="0" w:beforeAutospacing="0" w:after="0" w:afterAutospacing="0" w:line="240" w:lineRule="auto"/>
              <w:ind w:left="0" w:hanging="2"/>
              <w:jc w:val="center"/>
              <w:rPr>
                <w:lang w:val="uk-UA"/>
              </w:rPr>
            </w:pPr>
            <w:r w:rsidRPr="006C5F50">
              <w:rPr>
                <w:lang w:val="uk-UA"/>
              </w:rPr>
              <w:t>________</w:t>
            </w:r>
            <w:r w:rsidRPr="006C5F50">
              <w:rPr>
                <w:lang w:val="uk-UA"/>
              </w:rPr>
              <w:br/>
            </w:r>
            <w:r w:rsidRPr="006C5F50">
              <w:rPr>
                <w:sz w:val="20"/>
                <w:szCs w:val="20"/>
                <w:lang w:val="uk-UA"/>
              </w:rPr>
              <w:t>(підпис)</w:t>
            </w:r>
          </w:p>
        </w:tc>
        <w:tc>
          <w:tcPr>
            <w:tcW w:w="2975" w:type="dxa"/>
          </w:tcPr>
          <w:p w:rsidR="004F34BD" w:rsidRPr="006C5F50" w:rsidRDefault="00A0086B" w:rsidP="006C5F50">
            <w:pPr>
              <w:spacing w:before="0" w:beforeAutospacing="0" w:after="0" w:afterAutospacing="0" w:line="240" w:lineRule="auto"/>
              <w:ind w:left="0" w:hanging="2"/>
              <w:jc w:val="center"/>
              <w:rPr>
                <w:lang w:val="uk-UA"/>
              </w:rPr>
            </w:pPr>
            <w:r w:rsidRPr="006C5F50">
              <w:rPr>
                <w:lang w:val="uk-UA"/>
              </w:rPr>
              <w:t>_____________________</w:t>
            </w:r>
            <w:r w:rsidRPr="006C5F50">
              <w:rPr>
                <w:lang w:val="uk-UA"/>
              </w:rPr>
              <w:br/>
            </w:r>
            <w:r w:rsidRPr="006C5F50">
              <w:rPr>
                <w:sz w:val="20"/>
                <w:szCs w:val="20"/>
                <w:lang w:val="uk-UA"/>
              </w:rPr>
              <w:t>(ім'я та прізвище)</w:t>
            </w:r>
          </w:p>
        </w:tc>
        <w:tc>
          <w:tcPr>
            <w:tcW w:w="1056" w:type="dxa"/>
          </w:tcPr>
          <w:p w:rsidR="004F34BD" w:rsidRPr="006C5F50" w:rsidRDefault="00A0086B" w:rsidP="006C5F50">
            <w:pPr>
              <w:spacing w:before="0" w:beforeAutospacing="0" w:after="0" w:afterAutospacing="0" w:line="240" w:lineRule="auto"/>
              <w:ind w:left="0" w:hanging="2"/>
              <w:jc w:val="center"/>
              <w:rPr>
                <w:lang w:val="uk-UA"/>
              </w:rPr>
            </w:pPr>
            <w:r w:rsidRPr="006C5F50">
              <w:rPr>
                <w:lang w:val="uk-UA"/>
              </w:rPr>
              <w:t>_______</w:t>
            </w:r>
            <w:r w:rsidRPr="006C5F50">
              <w:rPr>
                <w:lang w:val="uk-UA"/>
              </w:rPr>
              <w:br/>
            </w:r>
            <w:r w:rsidRPr="006C5F50">
              <w:rPr>
                <w:sz w:val="20"/>
                <w:szCs w:val="20"/>
                <w:lang w:val="uk-UA"/>
              </w:rPr>
              <w:t>(дата)</w:t>
            </w:r>
          </w:p>
        </w:tc>
      </w:tr>
    </w:tbl>
    <w:p w:rsidR="004F34BD" w:rsidRPr="006C5F50" w:rsidRDefault="004F34BD" w:rsidP="006C5F50">
      <w:pPr>
        <w:widowControl w:val="0"/>
        <w:spacing w:before="0" w:beforeAutospacing="0" w:after="0" w:afterAutospacing="0" w:line="240" w:lineRule="auto"/>
        <w:ind w:left="0" w:hanging="2"/>
        <w:rPr>
          <w:lang w:val="uk-UA"/>
        </w:rPr>
      </w:pPr>
    </w:p>
    <w:tbl>
      <w:tblPr>
        <w:tblStyle w:val="afff7"/>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3045"/>
        <w:gridCol w:w="4293"/>
      </w:tblGrid>
      <w:tr w:rsidR="004F34BD" w:rsidRPr="006C5F50">
        <w:trPr>
          <w:trHeight w:val="750"/>
        </w:trPr>
        <w:tc>
          <w:tcPr>
            <w:tcW w:w="9648" w:type="dxa"/>
            <w:gridSpan w:val="3"/>
            <w:tcBorders>
              <w:top w:val="nil"/>
              <w:left w:val="nil"/>
              <w:bottom w:val="nil"/>
              <w:right w:val="nil"/>
            </w:tcBorders>
          </w:tcPr>
          <w:p w:rsidR="004F34BD" w:rsidRPr="006C5F50" w:rsidRDefault="004F34BD" w:rsidP="006C5F50">
            <w:pPr>
              <w:spacing w:before="0" w:beforeAutospacing="0" w:after="0" w:afterAutospacing="0" w:line="240" w:lineRule="auto"/>
              <w:ind w:left="0" w:hanging="2"/>
              <w:rPr>
                <w:b/>
                <w:sz w:val="20"/>
                <w:szCs w:val="20"/>
                <w:lang w:val="uk-UA"/>
              </w:rPr>
            </w:pPr>
          </w:p>
          <w:p w:rsidR="004F34BD" w:rsidRPr="006C5F50" w:rsidRDefault="00A0086B" w:rsidP="006C5F50">
            <w:pPr>
              <w:spacing w:before="0" w:beforeAutospacing="0" w:after="0" w:afterAutospacing="0" w:line="240" w:lineRule="auto"/>
              <w:ind w:left="0" w:hanging="2"/>
              <w:rPr>
                <w:b/>
                <w:lang w:val="uk-UA"/>
              </w:rPr>
            </w:pPr>
            <w:r w:rsidRPr="006C5F50">
              <w:rPr>
                <w:b/>
                <w:lang w:val="uk-UA"/>
              </w:rPr>
              <w:t>З посадо</w:t>
            </w:r>
            <w:r w:rsidRPr="006C5F50">
              <w:rPr>
                <w:b/>
                <w:lang w:val="uk-UA"/>
              </w:rPr>
              <w:t>вою інструкцією ознайомлений(на)</w:t>
            </w:r>
          </w:p>
          <w:p w:rsidR="004F34BD" w:rsidRPr="006C5F50" w:rsidRDefault="004F34BD" w:rsidP="006C5F50">
            <w:pPr>
              <w:spacing w:before="0" w:beforeAutospacing="0" w:after="0" w:afterAutospacing="0" w:line="240" w:lineRule="auto"/>
              <w:ind w:left="0" w:hanging="2"/>
              <w:rPr>
                <w:b/>
                <w:sz w:val="20"/>
                <w:szCs w:val="20"/>
                <w:lang w:val="uk-UA"/>
              </w:rPr>
            </w:pPr>
          </w:p>
        </w:tc>
      </w:tr>
      <w:tr w:rsidR="004F34BD" w:rsidRPr="006C5F50">
        <w:tc>
          <w:tcPr>
            <w:tcW w:w="2310" w:type="dxa"/>
            <w:tcBorders>
              <w:top w:val="nil"/>
              <w:left w:val="nil"/>
              <w:bottom w:val="nil"/>
              <w:right w:val="nil"/>
            </w:tcBorders>
          </w:tcPr>
          <w:p w:rsidR="004F34BD" w:rsidRPr="006C5F50" w:rsidRDefault="00A0086B" w:rsidP="006C5F50">
            <w:pPr>
              <w:spacing w:before="0" w:beforeAutospacing="0" w:after="0" w:afterAutospacing="0" w:line="240" w:lineRule="auto"/>
              <w:ind w:left="0" w:hanging="2"/>
              <w:jc w:val="center"/>
              <w:rPr>
                <w:sz w:val="20"/>
                <w:szCs w:val="20"/>
                <w:lang w:val="uk-UA"/>
              </w:rPr>
            </w:pPr>
            <w:r w:rsidRPr="006C5F50">
              <w:rPr>
                <w:sz w:val="20"/>
                <w:szCs w:val="20"/>
                <w:lang w:val="uk-UA"/>
              </w:rPr>
              <w:t>______________</w:t>
            </w:r>
            <w:r w:rsidRPr="006C5F50">
              <w:rPr>
                <w:sz w:val="20"/>
                <w:szCs w:val="20"/>
                <w:lang w:val="uk-UA"/>
              </w:rPr>
              <w:br/>
              <w:t>(підпис)</w:t>
            </w:r>
          </w:p>
        </w:tc>
        <w:tc>
          <w:tcPr>
            <w:tcW w:w="3045" w:type="dxa"/>
            <w:tcBorders>
              <w:top w:val="nil"/>
              <w:left w:val="nil"/>
              <w:bottom w:val="nil"/>
              <w:right w:val="nil"/>
            </w:tcBorders>
          </w:tcPr>
          <w:p w:rsidR="004F34BD" w:rsidRPr="006C5F50" w:rsidRDefault="00A0086B" w:rsidP="006C5F50">
            <w:pPr>
              <w:spacing w:before="0" w:beforeAutospacing="0" w:after="0" w:afterAutospacing="0" w:line="240" w:lineRule="auto"/>
              <w:ind w:left="0" w:hanging="2"/>
              <w:jc w:val="center"/>
              <w:rPr>
                <w:sz w:val="20"/>
                <w:szCs w:val="20"/>
                <w:lang w:val="uk-UA"/>
              </w:rPr>
            </w:pPr>
            <w:r w:rsidRPr="006C5F50">
              <w:rPr>
                <w:sz w:val="20"/>
                <w:szCs w:val="20"/>
                <w:lang w:val="uk-UA"/>
              </w:rPr>
              <w:t>______________</w:t>
            </w:r>
            <w:r w:rsidRPr="006C5F50">
              <w:rPr>
                <w:sz w:val="20"/>
                <w:szCs w:val="20"/>
                <w:lang w:val="uk-UA"/>
              </w:rPr>
              <w:br/>
              <w:t>(дата)</w:t>
            </w:r>
          </w:p>
        </w:tc>
        <w:tc>
          <w:tcPr>
            <w:tcW w:w="4293" w:type="dxa"/>
            <w:tcBorders>
              <w:top w:val="nil"/>
              <w:left w:val="nil"/>
              <w:bottom w:val="nil"/>
              <w:right w:val="nil"/>
            </w:tcBorders>
          </w:tcPr>
          <w:p w:rsidR="004F34BD" w:rsidRPr="006C5F50" w:rsidRDefault="00A0086B" w:rsidP="006C5F50">
            <w:pPr>
              <w:spacing w:before="0" w:beforeAutospacing="0" w:after="0" w:afterAutospacing="0" w:line="240" w:lineRule="auto"/>
              <w:ind w:left="0" w:hanging="2"/>
              <w:jc w:val="center"/>
              <w:rPr>
                <w:sz w:val="20"/>
                <w:szCs w:val="20"/>
                <w:lang w:val="uk-UA"/>
              </w:rPr>
            </w:pPr>
            <w:r w:rsidRPr="006C5F50">
              <w:rPr>
                <w:sz w:val="20"/>
                <w:szCs w:val="20"/>
                <w:lang w:val="uk-UA"/>
              </w:rPr>
              <w:t>_____________________________</w:t>
            </w:r>
            <w:r w:rsidRPr="006C5F50">
              <w:rPr>
                <w:sz w:val="20"/>
                <w:szCs w:val="20"/>
                <w:lang w:val="uk-UA"/>
              </w:rPr>
              <w:br/>
              <w:t>(ім'я та прізвище)</w:t>
            </w:r>
          </w:p>
        </w:tc>
      </w:tr>
      <w:tr w:rsidR="004F34BD" w:rsidRPr="006C5F50">
        <w:tc>
          <w:tcPr>
            <w:tcW w:w="2310" w:type="dxa"/>
            <w:tcBorders>
              <w:top w:val="nil"/>
              <w:left w:val="nil"/>
              <w:bottom w:val="nil"/>
              <w:right w:val="nil"/>
            </w:tcBorders>
          </w:tcPr>
          <w:p w:rsidR="004F34BD" w:rsidRPr="006C5F50" w:rsidRDefault="004F34BD" w:rsidP="006C5F50">
            <w:pPr>
              <w:spacing w:before="0" w:beforeAutospacing="0" w:after="0" w:afterAutospacing="0" w:line="240" w:lineRule="auto"/>
              <w:ind w:left="0" w:hanging="2"/>
              <w:jc w:val="center"/>
              <w:rPr>
                <w:sz w:val="20"/>
                <w:szCs w:val="20"/>
                <w:lang w:val="uk-UA"/>
              </w:rPr>
            </w:pPr>
          </w:p>
        </w:tc>
        <w:tc>
          <w:tcPr>
            <w:tcW w:w="3045" w:type="dxa"/>
            <w:tcBorders>
              <w:top w:val="nil"/>
              <w:left w:val="nil"/>
              <w:bottom w:val="nil"/>
              <w:right w:val="nil"/>
            </w:tcBorders>
          </w:tcPr>
          <w:p w:rsidR="004F34BD" w:rsidRPr="006C5F50" w:rsidRDefault="004F34BD" w:rsidP="006C5F50">
            <w:pPr>
              <w:spacing w:before="0" w:beforeAutospacing="0" w:after="0" w:afterAutospacing="0" w:line="240" w:lineRule="auto"/>
              <w:ind w:left="0" w:hanging="2"/>
              <w:jc w:val="center"/>
              <w:rPr>
                <w:sz w:val="20"/>
                <w:szCs w:val="20"/>
                <w:lang w:val="uk-UA"/>
              </w:rPr>
            </w:pPr>
          </w:p>
        </w:tc>
        <w:tc>
          <w:tcPr>
            <w:tcW w:w="4293" w:type="dxa"/>
            <w:tcBorders>
              <w:top w:val="nil"/>
              <w:left w:val="nil"/>
              <w:bottom w:val="nil"/>
              <w:right w:val="nil"/>
            </w:tcBorders>
          </w:tcPr>
          <w:p w:rsidR="004F34BD" w:rsidRPr="006C5F50" w:rsidRDefault="004F34BD" w:rsidP="006C5F50">
            <w:pPr>
              <w:spacing w:before="0" w:beforeAutospacing="0" w:after="0" w:afterAutospacing="0" w:line="240" w:lineRule="auto"/>
              <w:ind w:left="0" w:hanging="2"/>
              <w:jc w:val="center"/>
              <w:rPr>
                <w:sz w:val="20"/>
                <w:szCs w:val="20"/>
                <w:lang w:val="uk-UA"/>
              </w:rPr>
            </w:pPr>
          </w:p>
        </w:tc>
      </w:tr>
      <w:tr w:rsidR="004F34BD" w:rsidRPr="006C5F50">
        <w:tc>
          <w:tcPr>
            <w:tcW w:w="2310" w:type="dxa"/>
            <w:tcBorders>
              <w:top w:val="nil"/>
              <w:left w:val="nil"/>
              <w:bottom w:val="nil"/>
              <w:right w:val="nil"/>
            </w:tcBorders>
          </w:tcPr>
          <w:p w:rsidR="004F34BD" w:rsidRPr="006C5F50" w:rsidRDefault="00A0086B" w:rsidP="006C5F50">
            <w:pPr>
              <w:spacing w:before="0" w:beforeAutospacing="0" w:after="0" w:afterAutospacing="0" w:line="240" w:lineRule="auto"/>
              <w:ind w:left="0" w:hanging="2"/>
              <w:jc w:val="center"/>
              <w:rPr>
                <w:sz w:val="20"/>
                <w:szCs w:val="20"/>
                <w:lang w:val="uk-UA"/>
              </w:rPr>
            </w:pPr>
            <w:r w:rsidRPr="006C5F50">
              <w:rPr>
                <w:sz w:val="20"/>
                <w:szCs w:val="20"/>
                <w:lang w:val="uk-UA"/>
              </w:rPr>
              <w:t>______________</w:t>
            </w:r>
            <w:r w:rsidRPr="006C5F50">
              <w:rPr>
                <w:sz w:val="20"/>
                <w:szCs w:val="20"/>
                <w:lang w:val="uk-UA"/>
              </w:rPr>
              <w:br/>
              <w:t>(підпис)</w:t>
            </w:r>
          </w:p>
        </w:tc>
        <w:tc>
          <w:tcPr>
            <w:tcW w:w="3045" w:type="dxa"/>
            <w:tcBorders>
              <w:top w:val="nil"/>
              <w:left w:val="nil"/>
              <w:bottom w:val="nil"/>
              <w:right w:val="nil"/>
            </w:tcBorders>
          </w:tcPr>
          <w:p w:rsidR="004F34BD" w:rsidRPr="006C5F50" w:rsidRDefault="00A0086B" w:rsidP="006C5F50">
            <w:pPr>
              <w:spacing w:before="0" w:beforeAutospacing="0" w:after="0" w:afterAutospacing="0" w:line="240" w:lineRule="auto"/>
              <w:ind w:left="0" w:hanging="2"/>
              <w:jc w:val="center"/>
              <w:rPr>
                <w:sz w:val="20"/>
                <w:szCs w:val="20"/>
                <w:lang w:val="uk-UA"/>
              </w:rPr>
            </w:pPr>
            <w:r w:rsidRPr="006C5F50">
              <w:rPr>
                <w:sz w:val="20"/>
                <w:szCs w:val="20"/>
                <w:lang w:val="uk-UA"/>
              </w:rPr>
              <w:t>______________</w:t>
            </w:r>
            <w:r w:rsidRPr="006C5F50">
              <w:rPr>
                <w:sz w:val="20"/>
                <w:szCs w:val="20"/>
                <w:lang w:val="uk-UA"/>
              </w:rPr>
              <w:br/>
              <w:t>(дата)</w:t>
            </w:r>
          </w:p>
        </w:tc>
        <w:tc>
          <w:tcPr>
            <w:tcW w:w="4293" w:type="dxa"/>
            <w:tcBorders>
              <w:top w:val="nil"/>
              <w:left w:val="nil"/>
              <w:bottom w:val="nil"/>
              <w:right w:val="nil"/>
            </w:tcBorders>
          </w:tcPr>
          <w:p w:rsidR="004F34BD" w:rsidRPr="006C5F50" w:rsidRDefault="00A0086B" w:rsidP="006C5F50">
            <w:pPr>
              <w:spacing w:before="0" w:beforeAutospacing="0" w:after="0" w:afterAutospacing="0" w:line="240" w:lineRule="auto"/>
              <w:ind w:left="0" w:hanging="2"/>
              <w:jc w:val="center"/>
              <w:rPr>
                <w:sz w:val="20"/>
                <w:szCs w:val="20"/>
                <w:lang w:val="uk-UA"/>
              </w:rPr>
            </w:pPr>
            <w:r w:rsidRPr="006C5F50">
              <w:rPr>
                <w:sz w:val="20"/>
                <w:szCs w:val="20"/>
                <w:lang w:val="uk-UA"/>
              </w:rPr>
              <w:t>_____________________________</w:t>
            </w:r>
            <w:r w:rsidRPr="006C5F50">
              <w:rPr>
                <w:sz w:val="20"/>
                <w:szCs w:val="20"/>
                <w:lang w:val="uk-UA"/>
              </w:rPr>
              <w:br/>
              <w:t>(ім'я та прізвище)</w:t>
            </w:r>
          </w:p>
        </w:tc>
      </w:tr>
      <w:tr w:rsidR="004F34BD" w:rsidRPr="006C5F50">
        <w:trPr>
          <w:trHeight w:val="1281"/>
        </w:trPr>
        <w:tc>
          <w:tcPr>
            <w:tcW w:w="9648" w:type="dxa"/>
            <w:gridSpan w:val="3"/>
            <w:tcBorders>
              <w:top w:val="nil"/>
              <w:left w:val="nil"/>
              <w:bottom w:val="nil"/>
              <w:right w:val="nil"/>
            </w:tcBorders>
          </w:tcPr>
          <w:p w:rsidR="004F34BD" w:rsidRPr="006C5F50" w:rsidRDefault="004F34BD" w:rsidP="006C5F50">
            <w:pPr>
              <w:spacing w:before="0" w:beforeAutospacing="0" w:after="0" w:afterAutospacing="0" w:line="240" w:lineRule="auto"/>
              <w:ind w:left="0" w:hanging="2"/>
              <w:rPr>
                <w:sz w:val="20"/>
                <w:szCs w:val="20"/>
                <w:lang w:val="uk-UA"/>
              </w:rPr>
            </w:pPr>
          </w:p>
          <w:p w:rsidR="004F34BD" w:rsidRPr="006C5F50" w:rsidRDefault="004F34BD" w:rsidP="006C5F50">
            <w:pPr>
              <w:spacing w:before="0" w:beforeAutospacing="0" w:after="0" w:afterAutospacing="0" w:line="240" w:lineRule="auto"/>
              <w:ind w:left="0" w:hanging="2"/>
              <w:jc w:val="both"/>
              <w:rPr>
                <w:sz w:val="20"/>
                <w:szCs w:val="20"/>
                <w:lang w:val="uk-UA"/>
              </w:rPr>
            </w:pPr>
          </w:p>
          <w:p w:rsidR="004F34BD" w:rsidRPr="006C5F50" w:rsidRDefault="004F34BD" w:rsidP="006C5F50">
            <w:pPr>
              <w:spacing w:before="0" w:beforeAutospacing="0" w:after="0" w:afterAutospacing="0" w:line="240" w:lineRule="auto"/>
              <w:ind w:left="0" w:hanging="2"/>
              <w:jc w:val="both"/>
              <w:rPr>
                <w:sz w:val="20"/>
                <w:szCs w:val="20"/>
                <w:lang w:val="uk-UA"/>
              </w:rPr>
            </w:pPr>
          </w:p>
          <w:p w:rsidR="004F34BD" w:rsidRPr="006C5F50" w:rsidRDefault="004F34BD" w:rsidP="006C5F50">
            <w:pPr>
              <w:spacing w:before="0" w:beforeAutospacing="0" w:after="0" w:afterAutospacing="0" w:line="240" w:lineRule="auto"/>
              <w:ind w:left="0" w:hanging="2"/>
              <w:jc w:val="both"/>
              <w:rPr>
                <w:sz w:val="20"/>
                <w:szCs w:val="20"/>
                <w:lang w:val="uk-UA"/>
              </w:rPr>
            </w:pPr>
            <w:bookmarkStart w:id="1" w:name="_GoBack"/>
            <w:bookmarkEnd w:id="1"/>
          </w:p>
          <w:p w:rsidR="004F34BD" w:rsidRPr="006C5F50" w:rsidRDefault="00A0086B" w:rsidP="006C5F50">
            <w:pPr>
              <w:spacing w:before="0" w:beforeAutospacing="0" w:after="0" w:afterAutospacing="0" w:line="240" w:lineRule="auto"/>
              <w:ind w:left="0" w:hanging="2"/>
              <w:jc w:val="both"/>
              <w:rPr>
                <w:lang w:val="uk-UA"/>
              </w:rPr>
            </w:pPr>
            <w:r w:rsidRPr="006C5F50">
              <w:rPr>
                <w:sz w:val="20"/>
                <w:szCs w:val="20"/>
                <w:lang w:val="uk-UA"/>
              </w:rPr>
              <w:t>__________</w:t>
            </w:r>
            <w:r w:rsidRPr="006C5F50">
              <w:rPr>
                <w:sz w:val="20"/>
                <w:szCs w:val="20"/>
                <w:lang w:val="uk-UA"/>
              </w:rPr>
              <w:br/>
            </w:r>
          </w:p>
          <w:p w:rsidR="004F34BD" w:rsidRPr="006C5F50" w:rsidRDefault="00A0086B" w:rsidP="006C5F50">
            <w:pPr>
              <w:spacing w:before="0" w:beforeAutospacing="0" w:after="0" w:afterAutospacing="0" w:line="240" w:lineRule="auto"/>
              <w:ind w:left="0" w:hanging="2"/>
              <w:jc w:val="both"/>
              <w:rPr>
                <w:lang w:val="uk-UA"/>
              </w:rPr>
            </w:pPr>
            <w:r w:rsidRPr="006C5F50">
              <w:rPr>
                <w:vertAlign w:val="superscript"/>
                <w:lang w:val="uk-UA"/>
              </w:rPr>
              <w:t xml:space="preserve">1 </w:t>
            </w:r>
            <w:r w:rsidRPr="006C5F50">
              <w:rPr>
                <w:lang w:val="uk-UA"/>
              </w:rPr>
              <w:t>Зазначається назва відповідної сільської, селищної, міської ради, районної, районної у місті чи обласної ради.</w:t>
            </w:r>
          </w:p>
          <w:p w:rsidR="004F34BD" w:rsidRPr="006C5F50" w:rsidRDefault="00A0086B" w:rsidP="006C5F50">
            <w:pPr>
              <w:spacing w:before="0" w:beforeAutospacing="0" w:after="0" w:afterAutospacing="0" w:line="240" w:lineRule="auto"/>
              <w:ind w:left="0" w:hanging="2"/>
              <w:jc w:val="both"/>
              <w:rPr>
                <w:lang w:val="uk-UA"/>
              </w:rPr>
            </w:pPr>
            <w:r w:rsidRPr="006C5F50">
              <w:rPr>
                <w:vertAlign w:val="superscript"/>
                <w:lang w:val="uk-UA"/>
              </w:rPr>
              <w:t xml:space="preserve">2 </w:t>
            </w:r>
            <w:r w:rsidRPr="006C5F50">
              <w:rPr>
                <w:lang w:val="uk-UA"/>
              </w:rPr>
              <w:t>Зазначається за наявності.</w:t>
            </w:r>
          </w:p>
          <w:p w:rsidR="004F34BD" w:rsidRPr="006C5F50" w:rsidRDefault="00A0086B" w:rsidP="006C5F50">
            <w:pPr>
              <w:spacing w:before="0" w:beforeAutospacing="0" w:after="0" w:afterAutospacing="0" w:line="240" w:lineRule="auto"/>
              <w:ind w:left="0" w:hanging="2"/>
              <w:jc w:val="both"/>
              <w:rPr>
                <w:vertAlign w:val="superscript"/>
                <w:lang w:val="uk-UA"/>
              </w:rPr>
            </w:pPr>
            <w:r w:rsidRPr="006C5F50">
              <w:rPr>
                <w:vertAlign w:val="superscript"/>
                <w:lang w:val="uk-UA"/>
              </w:rPr>
              <w:t>3</w:t>
            </w:r>
            <w:r w:rsidRPr="006C5F50">
              <w:rPr>
                <w:lang w:val="uk-UA"/>
              </w:rPr>
              <w:t xml:space="preserve"> Зазначається за потреби.</w:t>
            </w:r>
          </w:p>
          <w:p w:rsidR="004F34BD" w:rsidRPr="006C5F50" w:rsidRDefault="00A0086B" w:rsidP="006C5F50">
            <w:pPr>
              <w:spacing w:before="0" w:beforeAutospacing="0" w:after="0" w:afterAutospacing="0" w:line="240" w:lineRule="auto"/>
              <w:ind w:left="0" w:hanging="2"/>
              <w:jc w:val="both"/>
              <w:rPr>
                <w:lang w:val="uk-UA"/>
              </w:rPr>
            </w:pPr>
            <w:r w:rsidRPr="006C5F50">
              <w:rPr>
                <w:vertAlign w:val="superscript"/>
                <w:lang w:val="uk-UA"/>
              </w:rPr>
              <w:t xml:space="preserve">4 </w:t>
            </w:r>
            <w:r w:rsidRPr="006C5F50">
              <w:rPr>
                <w:lang w:val="uk-UA"/>
              </w:rPr>
              <w:t>Чи заступник голови відповідної сільської, селищної, міської ради, районної, районної у місті чи обласної ради, згідно розподілу обов'язків.</w:t>
            </w:r>
          </w:p>
          <w:p w:rsidR="004F34BD" w:rsidRPr="006C5F50" w:rsidRDefault="00A0086B" w:rsidP="006C5F50">
            <w:pPr>
              <w:spacing w:before="0" w:beforeAutospacing="0" w:after="0" w:afterAutospacing="0" w:line="240" w:lineRule="auto"/>
              <w:ind w:left="0" w:hanging="2"/>
              <w:jc w:val="both"/>
              <w:rPr>
                <w:lang w:val="uk-UA"/>
              </w:rPr>
            </w:pPr>
            <w:r w:rsidRPr="006C5F50">
              <w:rPr>
                <w:vertAlign w:val="superscript"/>
                <w:lang w:val="uk-UA"/>
              </w:rPr>
              <w:t xml:space="preserve">5 </w:t>
            </w:r>
            <w:r w:rsidRPr="006C5F50">
              <w:rPr>
                <w:lang w:val="uk-UA"/>
              </w:rPr>
              <w:t>Перелік не є вичерпний, може коригуватися відповідно до положення про структурний підрозділ та/або завдань та фун</w:t>
            </w:r>
            <w:r w:rsidRPr="006C5F50">
              <w:rPr>
                <w:lang w:val="uk-UA"/>
              </w:rPr>
              <w:t>кцій, які виконуються за посадою.</w:t>
            </w:r>
          </w:p>
          <w:p w:rsidR="004F34BD" w:rsidRPr="006C5F50" w:rsidRDefault="00A0086B" w:rsidP="006C5F50">
            <w:pPr>
              <w:spacing w:before="0" w:beforeAutospacing="0" w:after="0" w:afterAutospacing="0" w:line="240" w:lineRule="auto"/>
              <w:ind w:left="0" w:hanging="2"/>
              <w:jc w:val="both"/>
              <w:rPr>
                <w:lang w:val="uk-UA"/>
              </w:rPr>
            </w:pPr>
            <w:r w:rsidRPr="006C5F50">
              <w:rPr>
                <w:vertAlign w:val="superscript"/>
                <w:lang w:val="uk-UA"/>
              </w:rPr>
              <w:t>6</w:t>
            </w:r>
            <w:r w:rsidRPr="006C5F50">
              <w:rPr>
                <w:lang w:val="uk-UA"/>
              </w:rPr>
              <w:t xml:space="preserve"> Крім передбачених статтею 9 Закону України «Про службу в органах місцевого самоврядування».</w:t>
            </w:r>
          </w:p>
          <w:p w:rsidR="004F34BD" w:rsidRPr="006C5F50" w:rsidRDefault="00A0086B" w:rsidP="006C5F50">
            <w:pPr>
              <w:spacing w:before="0" w:beforeAutospacing="0" w:after="0" w:afterAutospacing="0" w:line="240" w:lineRule="auto"/>
              <w:ind w:left="0" w:hanging="2"/>
              <w:jc w:val="both"/>
              <w:rPr>
                <w:vertAlign w:val="superscript"/>
                <w:lang w:val="uk-UA"/>
              </w:rPr>
            </w:pPr>
            <w:r w:rsidRPr="006C5F50">
              <w:rPr>
                <w:vertAlign w:val="superscript"/>
                <w:lang w:val="uk-UA"/>
              </w:rPr>
              <w:t xml:space="preserve">7 </w:t>
            </w:r>
            <w:r w:rsidRPr="006C5F50">
              <w:rPr>
                <w:lang w:val="uk-UA"/>
              </w:rPr>
              <w:t>Можливе погодження іншими посадовими особами місцевого самоврядування в межах їх компетенції (функціональних обов'язків).</w:t>
            </w:r>
          </w:p>
          <w:p w:rsidR="004F34BD" w:rsidRPr="006C5F50" w:rsidRDefault="004F34BD" w:rsidP="006C5F50">
            <w:pPr>
              <w:spacing w:before="0" w:beforeAutospacing="0" w:after="0" w:afterAutospacing="0" w:line="240" w:lineRule="auto"/>
              <w:ind w:left="0" w:hanging="2"/>
              <w:jc w:val="both"/>
              <w:rPr>
                <w:lang w:val="uk-UA"/>
              </w:rPr>
            </w:pPr>
          </w:p>
        </w:tc>
      </w:tr>
      <w:tr w:rsidR="004F34BD" w:rsidRPr="006C5F50">
        <w:trPr>
          <w:trHeight w:val="1281"/>
        </w:trPr>
        <w:tc>
          <w:tcPr>
            <w:tcW w:w="9648" w:type="dxa"/>
            <w:gridSpan w:val="3"/>
            <w:tcBorders>
              <w:top w:val="nil"/>
              <w:left w:val="nil"/>
              <w:bottom w:val="nil"/>
              <w:right w:val="nil"/>
            </w:tcBorders>
          </w:tcPr>
          <w:p w:rsidR="004F34BD" w:rsidRPr="006C5F50" w:rsidRDefault="004F34BD" w:rsidP="006C5F50">
            <w:pPr>
              <w:spacing w:before="0" w:beforeAutospacing="0" w:after="0" w:afterAutospacing="0" w:line="240" w:lineRule="auto"/>
              <w:ind w:left="0" w:hanging="2"/>
              <w:rPr>
                <w:sz w:val="20"/>
                <w:szCs w:val="20"/>
                <w:lang w:val="uk-UA"/>
              </w:rPr>
            </w:pPr>
          </w:p>
        </w:tc>
      </w:tr>
    </w:tbl>
    <w:p w:rsidR="004F34BD" w:rsidRPr="006C5F50" w:rsidRDefault="004F34BD" w:rsidP="006C5F50">
      <w:pPr>
        <w:spacing w:before="0" w:beforeAutospacing="0" w:after="0" w:afterAutospacing="0" w:line="240" w:lineRule="auto"/>
        <w:ind w:left="0" w:hanging="2"/>
        <w:jc w:val="both"/>
        <w:rPr>
          <w:lang w:val="uk-UA"/>
        </w:rPr>
      </w:pPr>
    </w:p>
    <w:sectPr w:rsidR="004F34BD" w:rsidRPr="006C5F50">
      <w:headerReference w:type="even" r:id="rId8"/>
      <w:headerReference w:type="default" r:id="rId9"/>
      <w:footerReference w:type="even" r:id="rId10"/>
      <w:footerReference w:type="default" r:id="rId11"/>
      <w:headerReference w:type="first" r:id="rId12"/>
      <w:footerReference w:type="first" r:id="rId13"/>
      <w:pgSz w:w="11906" w:h="16838"/>
      <w:pgMar w:top="568" w:right="850" w:bottom="899" w:left="1701" w:header="551" w:footer="5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086B" w:rsidRDefault="00A0086B">
      <w:pPr>
        <w:spacing w:before="0" w:after="0" w:line="240" w:lineRule="auto"/>
        <w:ind w:left="0" w:hanging="2"/>
      </w:pPr>
      <w:r>
        <w:separator/>
      </w:r>
    </w:p>
  </w:endnote>
  <w:endnote w:type="continuationSeparator" w:id="0">
    <w:p w:rsidR="00A0086B" w:rsidRDefault="00A0086B">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34BD" w:rsidRDefault="004F34BD">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34BD" w:rsidRDefault="004F34BD">
    <w:pPr>
      <w:pBdr>
        <w:top w:val="nil"/>
        <w:left w:val="nil"/>
        <w:bottom w:val="nil"/>
        <w:right w:val="nil"/>
        <w:between w:val="nil"/>
      </w:pBdr>
      <w:tabs>
        <w:tab w:val="center" w:pos="4677"/>
        <w:tab w:val="right" w:pos="9355"/>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34BD" w:rsidRDefault="004F34BD">
    <w:pPr>
      <w:pBdr>
        <w:top w:val="nil"/>
        <w:left w:val="nil"/>
        <w:bottom w:val="nil"/>
        <w:right w:val="nil"/>
        <w:between w:val="nil"/>
      </w:pBdr>
      <w:tabs>
        <w:tab w:val="center" w:pos="4677"/>
        <w:tab w:val="right" w:pos="9355"/>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086B" w:rsidRDefault="00A0086B">
      <w:pPr>
        <w:spacing w:before="0" w:after="0" w:line="240" w:lineRule="auto"/>
        <w:ind w:left="0" w:hanging="2"/>
      </w:pPr>
      <w:r>
        <w:separator/>
      </w:r>
    </w:p>
  </w:footnote>
  <w:footnote w:type="continuationSeparator" w:id="0">
    <w:p w:rsidR="00A0086B" w:rsidRDefault="00A0086B">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34BD" w:rsidRDefault="004F34BD">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34BD" w:rsidRDefault="00A0086B">
    <w:pPr>
      <w:pBdr>
        <w:top w:val="nil"/>
        <w:left w:val="nil"/>
        <w:bottom w:val="nil"/>
        <w:right w:val="nil"/>
        <w:between w:val="nil"/>
      </w:pBdr>
      <w:tabs>
        <w:tab w:val="center" w:pos="4677"/>
        <w:tab w:val="right" w:pos="9355"/>
      </w:tabs>
      <w:spacing w:after="280" w:line="240" w:lineRule="auto"/>
      <w:ind w:left="0" w:hanging="2"/>
      <w:jc w:val="center"/>
      <w:rPr>
        <w:color w:val="000000"/>
      </w:rPr>
    </w:pPr>
    <w:r>
      <w:rPr>
        <w:color w:val="000000"/>
      </w:rPr>
      <w:fldChar w:fldCharType="begin"/>
    </w:r>
    <w:r>
      <w:rPr>
        <w:color w:val="000000"/>
      </w:rPr>
      <w:instrText>PAGE</w:instrText>
    </w:r>
    <w:r w:rsidR="006C5F50">
      <w:rPr>
        <w:color w:val="000000"/>
      </w:rPr>
      <w:fldChar w:fldCharType="separate"/>
    </w:r>
    <w:r w:rsidR="006C5F50">
      <w:rPr>
        <w:noProof/>
        <w:color w:val="000000"/>
      </w:rPr>
      <w:t>2</w:t>
    </w:r>
    <w:r>
      <w:rPr>
        <w:color w:val="000000"/>
      </w:rPr>
      <w:fldChar w:fldCharType="end"/>
    </w:r>
  </w:p>
  <w:p w:rsidR="004F34BD" w:rsidRDefault="00A0086B">
    <w:pPr>
      <w:pBdr>
        <w:top w:val="nil"/>
        <w:left w:val="nil"/>
        <w:bottom w:val="nil"/>
        <w:right w:val="nil"/>
        <w:between w:val="nil"/>
      </w:pBdr>
      <w:tabs>
        <w:tab w:val="center" w:pos="4677"/>
        <w:tab w:val="right" w:pos="9355"/>
      </w:tabs>
      <w:spacing w:before="280" w:line="240" w:lineRule="auto"/>
      <w:ind w:left="0" w:hanging="2"/>
      <w:jc w:val="right"/>
      <w:rPr>
        <w:color w:val="000000"/>
      </w:rPr>
    </w:pPr>
    <w:proofErr w:type="spellStart"/>
    <w:r>
      <w:rPr>
        <w:color w:val="000000"/>
      </w:rPr>
      <w:t>Продовження</w:t>
    </w:r>
    <w:proofErr w:type="spellEnd"/>
    <w:r>
      <w:rPr>
        <w:color w:val="000000"/>
      </w:rPr>
      <w:t xml:space="preserve"> </w:t>
    </w:r>
    <w:proofErr w:type="spellStart"/>
    <w:r>
      <w:t>посадової</w:t>
    </w:r>
    <w:proofErr w:type="spellEnd"/>
    <w:r>
      <w:t xml:space="preserve"> </w:t>
    </w:r>
    <w:proofErr w:type="spellStart"/>
    <w:r>
      <w:t>інструкції</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34BD" w:rsidRDefault="004F34BD">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875"/>
    <w:multiLevelType w:val="multilevel"/>
    <w:tmpl w:val="4ECC7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E6466"/>
    <w:multiLevelType w:val="multilevel"/>
    <w:tmpl w:val="F2CAD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D21E26"/>
    <w:multiLevelType w:val="multilevel"/>
    <w:tmpl w:val="8894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BD"/>
    <w:rsid w:val="004F34BD"/>
    <w:rsid w:val="006C5F50"/>
    <w:rsid w:val="00A008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D7E6"/>
  <w15:docId w15:val="{DCBCF3B0-3D6B-4112-BE8C-8AAEF0B7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before="100" w:beforeAutospacing="1" w:after="100" w:afterAutospacing="1" w:line="1" w:lineRule="atLeast"/>
      <w:ind w:leftChars="-1" w:left="-1" w:hangingChars="1"/>
      <w:textDirection w:val="btLr"/>
      <w:textAlignment w:val="top"/>
      <w:outlineLvl w:val="0"/>
    </w:pPr>
    <w:rPr>
      <w:position w:val="-1"/>
      <w:lang w:eastAsia="ru-RU"/>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uiPriority w:val="9"/>
    <w:semiHidden/>
    <w:unhideWhenUsed/>
    <w:qFormat/>
    <w:pPr>
      <w:outlineLvl w:val="2"/>
    </w:pPr>
    <w:rPr>
      <w:b/>
      <w:bCs/>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a4">
    <w:name w:val="Шрифт абзацу за промовчанням"/>
    <w:rPr>
      <w:w w:val="100"/>
      <w:position w:val="-1"/>
      <w:effect w:val="none"/>
      <w:vertAlign w:val="baseline"/>
      <w:cs w:val="0"/>
      <w:em w:val="none"/>
    </w:rPr>
  </w:style>
  <w:style w:type="paragraph" w:styleId="a5">
    <w:name w:val="Normal (Web)"/>
    <w:basedOn w:val="a"/>
  </w:style>
  <w:style w:type="table" w:styleId="a6">
    <w:name w:val="Table Grid"/>
    <w:basedOn w:val="a1"/>
    <w:pPr>
      <w:suppressAutoHyphens/>
      <w:spacing w:before="100" w:beforeAutospacing="1" w:after="100" w:afterAutospacing="1"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rPr>
      <w:i/>
      <w:iCs/>
      <w:color w:val="0000FF"/>
      <w:w w:val="100"/>
      <w:position w:val="-1"/>
      <w:effect w:val="none"/>
      <w:vertAlign w:val="baseline"/>
      <w:cs w:val="0"/>
      <w:em w:val="none"/>
    </w:rPr>
  </w:style>
  <w:style w:type="character" w:customStyle="1" w:styleId="st46">
    <w:name w:val="st46"/>
    <w:rPr>
      <w:i/>
      <w:iCs/>
      <w:color w:val="000000"/>
      <w:w w:val="100"/>
      <w:position w:val="-1"/>
      <w:effect w:val="none"/>
      <w:vertAlign w:val="baseline"/>
      <w:cs w:val="0"/>
      <w:em w:val="none"/>
    </w:rPr>
  </w:style>
  <w:style w:type="character" w:customStyle="1" w:styleId="st42">
    <w:name w:val="st42"/>
    <w:rPr>
      <w:color w:val="000000"/>
      <w:w w:val="100"/>
      <w:position w:val="-1"/>
      <w:effect w:val="none"/>
      <w:vertAlign w:val="baseline"/>
      <w:cs w:val="0"/>
      <w:em w:val="none"/>
    </w:rPr>
  </w:style>
  <w:style w:type="paragraph" w:styleId="a7">
    <w:name w:val="Subtitle"/>
    <w:basedOn w:val="a"/>
    <w:next w:val="a"/>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paragraph" w:styleId="af1">
    <w:name w:val="Balloon Text"/>
    <w:basedOn w:val="a"/>
    <w:link w:val="af2"/>
    <w:uiPriority w:val="99"/>
    <w:semiHidden/>
    <w:unhideWhenUsed/>
    <w:rsid w:val="00971E18"/>
    <w:pPr>
      <w:spacing w:before="0"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971E18"/>
    <w:rPr>
      <w:rFonts w:ascii="Segoe UI" w:hAnsi="Segoe UI" w:cs="Segoe UI"/>
      <w:position w:val="-1"/>
      <w:sz w:val="18"/>
      <w:szCs w:val="18"/>
      <w:lang w:val="ru-RU" w:eastAsia="ru-RU"/>
    </w:rPr>
  </w:style>
  <w:style w:type="paragraph" w:styleId="af3">
    <w:name w:val="header"/>
    <w:basedOn w:val="a"/>
    <w:link w:val="af4"/>
    <w:uiPriority w:val="99"/>
    <w:unhideWhenUsed/>
    <w:rsid w:val="00971E18"/>
    <w:pPr>
      <w:tabs>
        <w:tab w:val="center" w:pos="4677"/>
        <w:tab w:val="right" w:pos="9355"/>
      </w:tabs>
      <w:spacing w:before="0" w:after="0" w:line="240" w:lineRule="auto"/>
    </w:pPr>
  </w:style>
  <w:style w:type="character" w:customStyle="1" w:styleId="af4">
    <w:name w:val="Верхній колонтитул Знак"/>
    <w:basedOn w:val="a0"/>
    <w:link w:val="af3"/>
    <w:uiPriority w:val="99"/>
    <w:rsid w:val="00971E18"/>
    <w:rPr>
      <w:position w:val="-1"/>
      <w:sz w:val="24"/>
      <w:szCs w:val="24"/>
      <w:lang w:val="ru-RU" w:eastAsia="ru-RU"/>
    </w:rPr>
  </w:style>
  <w:style w:type="paragraph" w:styleId="af5">
    <w:name w:val="footer"/>
    <w:basedOn w:val="a"/>
    <w:link w:val="af6"/>
    <w:uiPriority w:val="99"/>
    <w:unhideWhenUsed/>
    <w:rsid w:val="00971E18"/>
    <w:pPr>
      <w:tabs>
        <w:tab w:val="center" w:pos="4677"/>
        <w:tab w:val="right" w:pos="9355"/>
      </w:tabs>
      <w:spacing w:before="0" w:after="0" w:line="240" w:lineRule="auto"/>
    </w:pPr>
  </w:style>
  <w:style w:type="character" w:customStyle="1" w:styleId="af6">
    <w:name w:val="Нижній колонтитул Знак"/>
    <w:basedOn w:val="a0"/>
    <w:link w:val="af5"/>
    <w:uiPriority w:val="99"/>
    <w:rsid w:val="00971E18"/>
    <w:rPr>
      <w:position w:val="-1"/>
      <w:sz w:val="24"/>
      <w:szCs w:val="24"/>
      <w:lang w:val="ru-RU" w:eastAsia="ru-RU"/>
    </w:rPr>
  </w:style>
  <w:style w:type="paragraph" w:styleId="af7">
    <w:name w:val="Revision"/>
    <w:hidden/>
    <w:uiPriority w:val="99"/>
    <w:semiHidden/>
    <w:rsid w:val="008B3A7A"/>
    <w:rPr>
      <w:position w:val="-1"/>
      <w:lang w:eastAsia="ru-RU"/>
    </w:rPr>
  </w:style>
  <w:style w:type="character" w:styleId="af8">
    <w:name w:val="annotation reference"/>
    <w:basedOn w:val="a0"/>
    <w:uiPriority w:val="99"/>
    <w:semiHidden/>
    <w:unhideWhenUsed/>
    <w:rsid w:val="00DA3782"/>
    <w:rPr>
      <w:sz w:val="16"/>
      <w:szCs w:val="16"/>
    </w:rPr>
  </w:style>
  <w:style w:type="paragraph" w:styleId="af9">
    <w:name w:val="annotation text"/>
    <w:basedOn w:val="a"/>
    <w:link w:val="afa"/>
    <w:uiPriority w:val="99"/>
    <w:semiHidden/>
    <w:unhideWhenUsed/>
    <w:rsid w:val="00DA3782"/>
    <w:pPr>
      <w:spacing w:line="240" w:lineRule="auto"/>
    </w:pPr>
    <w:rPr>
      <w:sz w:val="20"/>
      <w:szCs w:val="20"/>
    </w:rPr>
  </w:style>
  <w:style w:type="character" w:customStyle="1" w:styleId="afa">
    <w:name w:val="Текст примітки Знак"/>
    <w:basedOn w:val="a0"/>
    <w:link w:val="af9"/>
    <w:uiPriority w:val="99"/>
    <w:semiHidden/>
    <w:rsid w:val="00DA3782"/>
    <w:rPr>
      <w:position w:val="-1"/>
      <w:lang w:val="ru-RU" w:eastAsia="ru-RU"/>
    </w:rPr>
  </w:style>
  <w:style w:type="paragraph" w:styleId="afb">
    <w:name w:val="annotation subject"/>
    <w:basedOn w:val="af9"/>
    <w:next w:val="af9"/>
    <w:link w:val="afc"/>
    <w:uiPriority w:val="99"/>
    <w:semiHidden/>
    <w:unhideWhenUsed/>
    <w:rsid w:val="00DA3782"/>
    <w:rPr>
      <w:b/>
      <w:bCs/>
    </w:rPr>
  </w:style>
  <w:style w:type="character" w:customStyle="1" w:styleId="afc">
    <w:name w:val="Тема примітки Знак"/>
    <w:basedOn w:val="afa"/>
    <w:link w:val="afb"/>
    <w:uiPriority w:val="99"/>
    <w:semiHidden/>
    <w:rsid w:val="00DA3782"/>
    <w:rPr>
      <w:b/>
      <w:bCs/>
      <w:position w:val="-1"/>
      <w:lang w:val="ru-RU" w:eastAsia="ru-RU"/>
    </w:rPr>
  </w:style>
  <w:style w:type="table" w:customStyle="1" w:styleId="afd">
    <w:basedOn w:val="TableNormal2"/>
    <w:tblPr>
      <w:tblStyleRowBandSize w:val="1"/>
      <w:tblStyleColBandSize w:val="1"/>
      <w:tblCellMar>
        <w:left w:w="108" w:type="dxa"/>
        <w:right w:w="108" w:type="dxa"/>
      </w:tblCellMar>
    </w:tblPr>
  </w:style>
  <w:style w:type="table" w:customStyle="1" w:styleId="afe">
    <w:basedOn w:val="TableNormal2"/>
    <w:tblPr>
      <w:tblStyleRowBandSize w:val="1"/>
      <w:tblStyleColBandSize w:val="1"/>
      <w:tblCellMar>
        <w:left w:w="108" w:type="dxa"/>
        <w:right w:w="108" w:type="dxa"/>
      </w:tblCellMar>
    </w:tblPr>
  </w:style>
  <w:style w:type="table" w:customStyle="1" w:styleId="aff">
    <w:basedOn w:val="TableNormal2"/>
    <w:tblPr>
      <w:tblStyleRowBandSize w:val="1"/>
      <w:tblStyleColBandSize w:val="1"/>
      <w:tblCellMar>
        <w:left w:w="108" w:type="dxa"/>
        <w:right w:w="108" w:type="dxa"/>
      </w:tblCellMar>
    </w:tblPr>
  </w:style>
  <w:style w:type="table" w:customStyle="1" w:styleId="aff0">
    <w:basedOn w:val="TableNormal2"/>
    <w:tblPr>
      <w:tblStyleRowBandSize w:val="1"/>
      <w:tblStyleColBandSize w:val="1"/>
      <w:tblCellMar>
        <w:left w:w="108" w:type="dxa"/>
        <w:right w:w="108"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08" w:type="dxa"/>
        <w:right w:w="108" w:type="dxa"/>
      </w:tblCellMar>
    </w:tblPr>
  </w:style>
  <w:style w:type="table" w:customStyle="1" w:styleId="aff4">
    <w:basedOn w:val="TableNormal2"/>
    <w:tblPr>
      <w:tblStyleRowBandSize w:val="1"/>
      <w:tblStyleColBandSize w:val="1"/>
      <w:tblCellMar>
        <w:left w:w="108" w:type="dxa"/>
        <w:right w:w="108" w:type="dxa"/>
      </w:tblCellMar>
    </w:tblPr>
  </w:style>
  <w:style w:type="table" w:customStyle="1" w:styleId="aff5">
    <w:basedOn w:val="TableNormal2"/>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 w:type="table" w:customStyle="1" w:styleId="aff7">
    <w:basedOn w:val="TableNormal1"/>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08" w:type="dxa"/>
        <w:right w:w="108" w:type="dxa"/>
      </w:tblCellMar>
    </w:tblPr>
  </w:style>
  <w:style w:type="table" w:customStyle="1" w:styleId="aff9">
    <w:basedOn w:val="TableNormal1"/>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08" w:type="dxa"/>
        <w:right w:w="108" w:type="dxa"/>
      </w:tblCellMar>
    </w:tblPr>
  </w:style>
  <w:style w:type="table" w:customStyle="1" w:styleId="affe">
    <w:basedOn w:val="TableNormal1"/>
    <w:tblPr>
      <w:tblStyleRowBandSize w:val="1"/>
      <w:tblStyleColBandSize w:val="1"/>
      <w:tblCellMar>
        <w:left w:w="108" w:type="dxa"/>
        <w:right w:w="108" w:type="dxa"/>
      </w:tblCellMar>
    </w:tblPr>
  </w:style>
  <w:style w:type="table" w:customStyle="1" w:styleId="afff">
    <w:basedOn w:val="TableNormal1"/>
    <w:tblPr>
      <w:tblStyleRowBandSize w:val="1"/>
      <w:tblStyleColBandSize w:val="1"/>
      <w:tblCellMar>
        <w:left w:w="108" w:type="dxa"/>
        <w:right w:w="108" w:type="dxa"/>
      </w:tblCellMar>
    </w:tblPr>
  </w:style>
  <w:style w:type="table" w:customStyle="1" w:styleId="afff0">
    <w:basedOn w:val="TableNormal1"/>
    <w:tblPr>
      <w:tblStyleRowBandSize w:val="1"/>
      <w:tblStyleColBandSize w:val="1"/>
      <w:tblCellMar>
        <w:left w:w="108" w:type="dxa"/>
        <w:right w:w="108" w:type="dxa"/>
      </w:tblCellMar>
    </w:tbl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HQIkbdTmgkb2/20XbWyOwfJA==">AMUW2mVDoJ6jdrR3I3L0isZXRp5NZdYbPapNELUroXoezngufKaH9FffcHm9BoE652oinzouB/zDbh5rxRqOuB8ymnx2O7HWS7eY/p6lQm8pKZJ0rhIaK/ETbL/DSsEUk1lSbzja4HWB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Андрій Баткалов</cp:lastModifiedBy>
  <cp:revision>2</cp:revision>
  <dcterms:created xsi:type="dcterms:W3CDTF">2022-07-18T06:40:00Z</dcterms:created>
  <dcterms:modified xsi:type="dcterms:W3CDTF">2022-09-26T08:56:00Z</dcterms:modified>
</cp:coreProperties>
</file>