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5E1D" w:rsidRPr="00D23367" w:rsidRDefault="004333FC" w:rsidP="00A06F66">
      <w:pPr>
        <w:pBdr>
          <w:top w:val="nil"/>
          <w:left w:val="nil"/>
          <w:bottom w:val="nil"/>
          <w:right w:val="nil"/>
          <w:between w:val="nil"/>
        </w:pBdr>
        <w:spacing w:after="120"/>
        <w:jc w:val="center"/>
        <w:rPr>
          <w:rFonts w:eastAsia="Arial"/>
          <w:sz w:val="26"/>
          <w:szCs w:val="26"/>
          <w:lang w:val="uk-UA"/>
        </w:rPr>
      </w:pPr>
      <w:r w:rsidRPr="00D23367">
        <w:rPr>
          <w:rFonts w:eastAsia="Arial"/>
          <w:sz w:val="26"/>
          <w:szCs w:val="26"/>
          <w:lang w:val="uk-UA"/>
        </w:rPr>
        <w:t xml:space="preserve"> </w:t>
      </w:r>
    </w:p>
    <w:sdt>
      <w:sdtPr>
        <w:rPr>
          <w:sz w:val="26"/>
          <w:szCs w:val="26"/>
          <w:lang w:val="uk-UA"/>
        </w:rPr>
        <w:tag w:val="goog_rdk_0"/>
        <w:id w:val="-259063204"/>
      </w:sdtPr>
      <w:sdtContent>
        <w:p w14:paraId="00000002" w14:textId="77777777" w:rsidR="00C55E1D" w:rsidRPr="002B4517" w:rsidRDefault="004333FC" w:rsidP="00A06F66">
          <w:pPr>
            <w:pBdr>
              <w:top w:val="nil"/>
              <w:left w:val="nil"/>
              <w:bottom w:val="nil"/>
              <w:right w:val="nil"/>
              <w:between w:val="nil"/>
            </w:pBdr>
            <w:spacing w:after="120"/>
            <w:jc w:val="center"/>
            <w:rPr>
              <w:b/>
              <w:sz w:val="26"/>
              <w:szCs w:val="26"/>
              <w:lang w:val="uk-UA"/>
            </w:rPr>
          </w:pPr>
          <w:r w:rsidRPr="002B4517">
            <w:rPr>
              <w:b/>
              <w:sz w:val="26"/>
              <w:szCs w:val="26"/>
              <w:lang w:val="uk-UA"/>
            </w:rPr>
            <w:t>ПОРІВНЯЛЬНА ТАБЛИЦЯ</w:t>
          </w:r>
        </w:p>
      </w:sdtContent>
    </w:sdt>
    <w:p w14:paraId="00000003" w14:textId="2B92AC16" w:rsidR="00C55E1D" w:rsidRPr="002B4517" w:rsidRDefault="004333FC" w:rsidP="00A06F66">
      <w:pPr>
        <w:pBdr>
          <w:top w:val="nil"/>
          <w:left w:val="nil"/>
          <w:bottom w:val="nil"/>
          <w:right w:val="nil"/>
          <w:between w:val="nil"/>
        </w:pBdr>
        <w:spacing w:after="120"/>
        <w:jc w:val="center"/>
        <w:rPr>
          <w:b/>
          <w:sz w:val="26"/>
          <w:szCs w:val="26"/>
          <w:lang w:val="uk-UA"/>
        </w:rPr>
      </w:pPr>
      <w:r w:rsidRPr="002B4517">
        <w:rPr>
          <w:b/>
          <w:sz w:val="26"/>
          <w:szCs w:val="26"/>
          <w:lang w:val="uk-UA"/>
        </w:rPr>
        <w:t xml:space="preserve">до проекту Закону України </w:t>
      </w:r>
      <w:r w:rsidR="00DE2787" w:rsidRPr="002B4517">
        <w:rPr>
          <w:b/>
          <w:sz w:val="26"/>
          <w:szCs w:val="26"/>
          <w:lang w:val="uk-UA"/>
        </w:rPr>
        <w:t>«</w:t>
      </w:r>
      <w:r w:rsidRPr="002B4517">
        <w:rPr>
          <w:b/>
          <w:sz w:val="26"/>
          <w:szCs w:val="26"/>
          <w:lang w:val="uk-UA"/>
        </w:rPr>
        <w:t xml:space="preserve">Про внесення змін до Закону України </w:t>
      </w:r>
      <w:r w:rsidR="00DE2787" w:rsidRPr="002B4517">
        <w:rPr>
          <w:b/>
          <w:sz w:val="26"/>
          <w:szCs w:val="26"/>
          <w:lang w:val="uk-UA"/>
        </w:rPr>
        <w:t>«</w:t>
      </w:r>
      <w:r w:rsidRPr="002B4517">
        <w:rPr>
          <w:b/>
          <w:sz w:val="26"/>
          <w:szCs w:val="26"/>
          <w:lang w:val="uk-UA"/>
        </w:rPr>
        <w:t>Про державну службу</w:t>
      </w:r>
      <w:r w:rsidR="00DE2787" w:rsidRPr="002B4517">
        <w:rPr>
          <w:b/>
          <w:sz w:val="26"/>
          <w:szCs w:val="26"/>
          <w:lang w:val="uk-UA"/>
        </w:rPr>
        <w:t>»</w:t>
      </w:r>
    </w:p>
    <w:p w14:paraId="00000004" w14:textId="77777777" w:rsidR="00C55E1D" w:rsidRPr="002B4517" w:rsidRDefault="00C55E1D" w:rsidP="00A06F66">
      <w:pPr>
        <w:pBdr>
          <w:top w:val="nil"/>
          <w:left w:val="nil"/>
          <w:bottom w:val="nil"/>
          <w:right w:val="nil"/>
          <w:between w:val="nil"/>
        </w:pBdr>
        <w:spacing w:after="120"/>
        <w:jc w:val="center"/>
        <w:rPr>
          <w:b/>
          <w:sz w:val="26"/>
          <w:szCs w:val="26"/>
          <w:lang w:val="uk-UA"/>
        </w:rPr>
      </w:pPr>
    </w:p>
    <w:tbl>
      <w:tblPr>
        <w:tblStyle w:val="a5"/>
        <w:tblW w:w="155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8"/>
        <w:gridCol w:w="6096"/>
        <w:gridCol w:w="3709"/>
      </w:tblGrid>
      <w:tr w:rsidR="00B54DF4" w:rsidRPr="002B4517" w14:paraId="672BEED3" w14:textId="77777777" w:rsidTr="00E06C05">
        <w:tc>
          <w:tcPr>
            <w:tcW w:w="5778" w:type="dxa"/>
            <w:shd w:val="clear" w:color="auto" w:fill="auto"/>
            <w:tcMar>
              <w:top w:w="0" w:type="dxa"/>
              <w:left w:w="108" w:type="dxa"/>
              <w:bottom w:w="0" w:type="dxa"/>
              <w:right w:w="108" w:type="dxa"/>
            </w:tcMar>
          </w:tcPr>
          <w:p w14:paraId="00000005" w14:textId="77777777" w:rsidR="00C55E1D" w:rsidRPr="002B4517" w:rsidRDefault="004333FC" w:rsidP="00A06F66">
            <w:pPr>
              <w:pBdr>
                <w:top w:val="nil"/>
                <w:left w:val="nil"/>
                <w:bottom w:val="nil"/>
                <w:right w:val="nil"/>
                <w:between w:val="nil"/>
              </w:pBdr>
              <w:spacing w:after="120"/>
              <w:jc w:val="center"/>
              <w:rPr>
                <w:b/>
                <w:sz w:val="26"/>
                <w:szCs w:val="26"/>
                <w:lang w:val="uk-UA"/>
              </w:rPr>
            </w:pPr>
            <w:r w:rsidRPr="002B4517">
              <w:rPr>
                <w:b/>
                <w:sz w:val="26"/>
                <w:szCs w:val="26"/>
                <w:lang w:val="uk-UA"/>
              </w:rPr>
              <w:t xml:space="preserve">Зміст положення </w:t>
            </w:r>
            <w:proofErr w:type="spellStart"/>
            <w:r w:rsidRPr="002B4517">
              <w:rPr>
                <w:b/>
                <w:sz w:val="26"/>
                <w:szCs w:val="26"/>
                <w:lang w:val="uk-UA"/>
              </w:rPr>
              <w:t>акта</w:t>
            </w:r>
            <w:proofErr w:type="spellEnd"/>
            <w:r w:rsidRPr="002B4517">
              <w:rPr>
                <w:b/>
                <w:sz w:val="26"/>
                <w:szCs w:val="26"/>
                <w:lang w:val="uk-UA"/>
              </w:rPr>
              <w:t xml:space="preserve"> законодавства</w:t>
            </w:r>
          </w:p>
        </w:tc>
        <w:tc>
          <w:tcPr>
            <w:tcW w:w="6096" w:type="dxa"/>
            <w:shd w:val="clear" w:color="auto" w:fill="auto"/>
            <w:tcMar>
              <w:top w:w="0" w:type="dxa"/>
              <w:left w:w="108" w:type="dxa"/>
              <w:bottom w:w="0" w:type="dxa"/>
              <w:right w:w="108" w:type="dxa"/>
            </w:tcMar>
          </w:tcPr>
          <w:p w14:paraId="00000006" w14:textId="77777777" w:rsidR="00C55E1D" w:rsidRPr="002B4517" w:rsidRDefault="004333FC" w:rsidP="00A06F66">
            <w:pPr>
              <w:pBdr>
                <w:top w:val="nil"/>
                <w:left w:val="nil"/>
                <w:bottom w:val="nil"/>
                <w:right w:val="nil"/>
                <w:between w:val="nil"/>
              </w:pBdr>
              <w:spacing w:after="120"/>
              <w:jc w:val="center"/>
              <w:rPr>
                <w:b/>
                <w:sz w:val="26"/>
                <w:szCs w:val="26"/>
                <w:lang w:val="uk-UA"/>
              </w:rPr>
            </w:pPr>
            <w:r w:rsidRPr="002B4517">
              <w:rPr>
                <w:b/>
                <w:sz w:val="26"/>
                <w:szCs w:val="26"/>
                <w:lang w:val="uk-UA"/>
              </w:rPr>
              <w:t xml:space="preserve">Зміст відповідного положення проекту </w:t>
            </w:r>
            <w:proofErr w:type="spellStart"/>
            <w:r w:rsidRPr="002B4517">
              <w:rPr>
                <w:b/>
                <w:sz w:val="26"/>
                <w:szCs w:val="26"/>
                <w:lang w:val="uk-UA"/>
              </w:rPr>
              <w:t>акта</w:t>
            </w:r>
            <w:proofErr w:type="spellEnd"/>
          </w:p>
        </w:tc>
        <w:tc>
          <w:tcPr>
            <w:tcW w:w="3709" w:type="dxa"/>
            <w:shd w:val="clear" w:color="auto" w:fill="auto"/>
            <w:tcMar>
              <w:top w:w="0" w:type="dxa"/>
              <w:left w:w="108" w:type="dxa"/>
              <w:bottom w:w="0" w:type="dxa"/>
              <w:right w:w="108" w:type="dxa"/>
            </w:tcMar>
          </w:tcPr>
          <w:p w14:paraId="00000007" w14:textId="77777777" w:rsidR="00C55E1D" w:rsidRPr="002B4517" w:rsidRDefault="004333FC" w:rsidP="00A06F66">
            <w:pPr>
              <w:pBdr>
                <w:top w:val="nil"/>
                <w:left w:val="nil"/>
                <w:bottom w:val="nil"/>
                <w:right w:val="nil"/>
                <w:between w:val="nil"/>
              </w:pBdr>
              <w:spacing w:after="120"/>
              <w:jc w:val="center"/>
              <w:rPr>
                <w:b/>
                <w:sz w:val="26"/>
                <w:szCs w:val="26"/>
                <w:lang w:val="uk-UA"/>
              </w:rPr>
            </w:pPr>
            <w:r w:rsidRPr="002B4517">
              <w:rPr>
                <w:b/>
                <w:sz w:val="26"/>
                <w:szCs w:val="26"/>
                <w:lang w:val="uk-UA"/>
              </w:rPr>
              <w:t>Пояснення змін</w:t>
            </w:r>
          </w:p>
          <w:p w14:paraId="00000008" w14:textId="77777777" w:rsidR="00C55E1D" w:rsidRPr="002B4517" w:rsidRDefault="00C55E1D" w:rsidP="00A06F66">
            <w:pPr>
              <w:pBdr>
                <w:top w:val="nil"/>
                <w:left w:val="nil"/>
                <w:bottom w:val="nil"/>
                <w:right w:val="nil"/>
                <w:between w:val="nil"/>
              </w:pBdr>
              <w:spacing w:after="120"/>
              <w:ind w:firstLine="709"/>
              <w:jc w:val="center"/>
              <w:rPr>
                <w:b/>
                <w:sz w:val="26"/>
                <w:szCs w:val="26"/>
                <w:lang w:val="uk-UA"/>
              </w:rPr>
            </w:pPr>
          </w:p>
        </w:tc>
      </w:tr>
      <w:tr w:rsidR="00B54DF4" w:rsidRPr="002B4517" w14:paraId="57FD6056" w14:textId="77777777" w:rsidTr="00E06C05">
        <w:tc>
          <w:tcPr>
            <w:tcW w:w="5778" w:type="dxa"/>
            <w:shd w:val="clear" w:color="auto" w:fill="auto"/>
            <w:tcMar>
              <w:top w:w="0" w:type="dxa"/>
              <w:left w:w="108" w:type="dxa"/>
              <w:bottom w:w="0" w:type="dxa"/>
              <w:right w:w="108" w:type="dxa"/>
            </w:tcMar>
          </w:tcPr>
          <w:p w14:paraId="0000000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2. </w:t>
            </w:r>
            <w:r w:rsidRPr="002B4517">
              <w:rPr>
                <w:sz w:val="26"/>
                <w:szCs w:val="26"/>
                <w:lang w:val="uk-UA"/>
              </w:rPr>
              <w:t>Визначення термінів</w:t>
            </w:r>
          </w:p>
          <w:p w14:paraId="0000000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У цьому Законі наведені нижче терміни вживаються в такому значенні:</w:t>
            </w:r>
          </w:p>
          <w:p w14:paraId="0000000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0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6) рівнозначна посада - посада державної служби, що належить до однієї </w:t>
            </w:r>
            <w:proofErr w:type="spellStart"/>
            <w:r w:rsidRPr="002B4517">
              <w:rPr>
                <w:sz w:val="26"/>
                <w:szCs w:val="26"/>
                <w:lang w:val="uk-UA"/>
              </w:rPr>
              <w:t>підкатегорії</w:t>
            </w:r>
            <w:proofErr w:type="spellEnd"/>
            <w:r w:rsidRPr="002B4517">
              <w:rPr>
                <w:sz w:val="26"/>
                <w:szCs w:val="26"/>
                <w:lang w:val="uk-UA"/>
              </w:rPr>
              <w:t xml:space="preserve"> посад державної служби з урахуванням </w:t>
            </w:r>
            <w:r w:rsidRPr="002B4517">
              <w:rPr>
                <w:b/>
                <w:strike/>
                <w:sz w:val="26"/>
                <w:szCs w:val="26"/>
                <w:lang w:val="uk-UA"/>
              </w:rPr>
              <w:t>рівнів державних органів</w:t>
            </w:r>
            <w:r w:rsidRPr="002B4517">
              <w:rPr>
                <w:sz w:val="26"/>
                <w:szCs w:val="26"/>
                <w:lang w:val="uk-UA"/>
              </w:rPr>
              <w:t>;</w:t>
            </w:r>
          </w:p>
          <w:p w14:paraId="0000000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1DFB6CB4" w14:textId="77777777" w:rsidR="00080C11" w:rsidRPr="002B4517" w:rsidRDefault="00080C11" w:rsidP="00A06F66">
            <w:pPr>
              <w:pBdr>
                <w:top w:val="nil"/>
                <w:left w:val="nil"/>
                <w:bottom w:val="nil"/>
                <w:right w:val="nil"/>
                <w:between w:val="nil"/>
              </w:pBdr>
              <w:spacing w:after="120"/>
              <w:ind w:firstLine="567"/>
              <w:jc w:val="both"/>
              <w:rPr>
                <w:b/>
                <w:sz w:val="26"/>
                <w:szCs w:val="26"/>
                <w:lang w:val="uk-UA"/>
              </w:rPr>
            </w:pPr>
          </w:p>
          <w:p w14:paraId="2DCD581D" w14:textId="77777777" w:rsidR="00080C11" w:rsidRPr="002B4517" w:rsidRDefault="00080C11" w:rsidP="00A06F66">
            <w:pPr>
              <w:pBdr>
                <w:top w:val="nil"/>
                <w:left w:val="nil"/>
                <w:bottom w:val="nil"/>
                <w:right w:val="nil"/>
                <w:between w:val="nil"/>
              </w:pBdr>
              <w:spacing w:after="120"/>
              <w:ind w:firstLine="567"/>
              <w:jc w:val="both"/>
              <w:rPr>
                <w:b/>
                <w:sz w:val="26"/>
                <w:szCs w:val="26"/>
                <w:lang w:val="uk-UA"/>
              </w:rPr>
            </w:pPr>
          </w:p>
          <w:p w14:paraId="3E1333E1" w14:textId="77777777" w:rsidR="00080C11" w:rsidRPr="002B4517" w:rsidRDefault="00080C11" w:rsidP="00A06F66">
            <w:pPr>
              <w:pBdr>
                <w:top w:val="nil"/>
                <w:left w:val="nil"/>
                <w:bottom w:val="nil"/>
                <w:right w:val="nil"/>
                <w:between w:val="nil"/>
              </w:pBdr>
              <w:spacing w:after="120"/>
              <w:ind w:firstLine="567"/>
              <w:jc w:val="both"/>
              <w:rPr>
                <w:b/>
                <w:sz w:val="26"/>
                <w:szCs w:val="26"/>
                <w:lang w:val="uk-UA"/>
              </w:rPr>
            </w:pPr>
          </w:p>
          <w:p w14:paraId="55509BAB" w14:textId="77777777" w:rsidR="00080C11" w:rsidRPr="002B4517" w:rsidRDefault="00080C11" w:rsidP="00A06F66">
            <w:pPr>
              <w:pBdr>
                <w:top w:val="nil"/>
                <w:left w:val="nil"/>
                <w:bottom w:val="nil"/>
                <w:right w:val="nil"/>
                <w:between w:val="nil"/>
              </w:pBdr>
              <w:spacing w:after="120"/>
              <w:ind w:firstLine="567"/>
              <w:jc w:val="both"/>
              <w:rPr>
                <w:b/>
                <w:sz w:val="26"/>
                <w:szCs w:val="26"/>
                <w:lang w:val="uk-UA"/>
              </w:rPr>
            </w:pPr>
          </w:p>
          <w:p w14:paraId="208E2C9F" w14:textId="77777777" w:rsidR="00080C11" w:rsidRPr="002B4517" w:rsidRDefault="00080C11" w:rsidP="00A06F66">
            <w:pPr>
              <w:pBdr>
                <w:top w:val="nil"/>
                <w:left w:val="nil"/>
                <w:bottom w:val="nil"/>
                <w:right w:val="nil"/>
                <w:between w:val="nil"/>
              </w:pBdr>
              <w:spacing w:after="120"/>
              <w:ind w:firstLine="567"/>
              <w:jc w:val="both"/>
              <w:rPr>
                <w:b/>
                <w:sz w:val="26"/>
                <w:szCs w:val="26"/>
                <w:lang w:val="uk-UA"/>
              </w:rPr>
            </w:pPr>
          </w:p>
          <w:p w14:paraId="0000000E" w14:textId="19B3C4B6"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 xml:space="preserve">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7" w:anchor="n7">
              <w:r w:rsidRPr="002B4517">
                <w:rPr>
                  <w:b/>
                  <w:sz w:val="26"/>
                  <w:szCs w:val="26"/>
                  <w:lang w:val="uk-UA"/>
                </w:rPr>
                <w:t>частиною першою</w:t>
              </w:r>
            </w:hyperlink>
            <w:r w:rsidRPr="002B4517">
              <w:rPr>
                <w:b/>
                <w:sz w:val="26"/>
                <w:szCs w:val="26"/>
                <w:lang w:val="uk-UA"/>
              </w:rPr>
              <w:t xml:space="preserve"> статті 1 цього Закону;</w:t>
            </w:r>
          </w:p>
          <w:p w14:paraId="0000000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000001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2. </w:t>
            </w:r>
            <w:r w:rsidRPr="002B4517">
              <w:rPr>
                <w:sz w:val="26"/>
                <w:szCs w:val="26"/>
                <w:lang w:val="uk-UA"/>
              </w:rPr>
              <w:t>Визначення термінів</w:t>
            </w:r>
          </w:p>
          <w:p w14:paraId="0000001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У цьому Законі наведені нижче терміни вживаються в такому значенні:</w:t>
            </w:r>
          </w:p>
          <w:p w14:paraId="0000001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13"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 xml:space="preserve">6) рівнозначна посада - посада державної служби, що належить до однієї </w:t>
            </w:r>
            <w:bookmarkStart w:id="0" w:name="_GoBack"/>
            <w:proofErr w:type="spellStart"/>
            <w:r w:rsidRPr="002B4517">
              <w:rPr>
                <w:sz w:val="26"/>
                <w:szCs w:val="26"/>
                <w:lang w:val="uk-UA"/>
              </w:rPr>
              <w:t>підкат</w:t>
            </w:r>
            <w:bookmarkEnd w:id="0"/>
            <w:r w:rsidRPr="002B4517">
              <w:rPr>
                <w:sz w:val="26"/>
                <w:szCs w:val="26"/>
                <w:lang w:val="uk-UA"/>
              </w:rPr>
              <w:t>егорії</w:t>
            </w:r>
            <w:proofErr w:type="spellEnd"/>
            <w:r w:rsidRPr="002B4517">
              <w:rPr>
                <w:sz w:val="26"/>
                <w:szCs w:val="26"/>
                <w:lang w:val="uk-UA"/>
              </w:rPr>
              <w:t xml:space="preserve"> посад державної служби з урахуванням </w:t>
            </w:r>
            <w:r w:rsidRPr="002B4517">
              <w:rPr>
                <w:b/>
                <w:sz w:val="26"/>
                <w:szCs w:val="26"/>
                <w:lang w:val="uk-UA"/>
              </w:rPr>
              <w:t>юрисдикції державного органу, яка поширюється:</w:t>
            </w:r>
          </w:p>
          <w:p w14:paraId="00000014" w14:textId="77777777" w:rsidR="00C55E1D" w:rsidRPr="002B4517" w:rsidRDefault="00961E13" w:rsidP="00A06F66">
            <w:pPr>
              <w:spacing w:after="120"/>
              <w:ind w:firstLine="567"/>
              <w:jc w:val="both"/>
              <w:rPr>
                <w:b/>
                <w:sz w:val="26"/>
                <w:szCs w:val="26"/>
                <w:lang w:val="uk-UA"/>
              </w:rPr>
            </w:pPr>
            <w:sdt>
              <w:sdtPr>
                <w:rPr>
                  <w:sz w:val="26"/>
                  <w:szCs w:val="26"/>
                  <w:lang w:val="uk-UA"/>
                </w:rPr>
                <w:tag w:val="goog_rdk_1"/>
                <w:id w:val="921382423"/>
              </w:sdtPr>
              <w:sdtContent/>
            </w:sdt>
            <w:r w:rsidR="004333FC" w:rsidRPr="002B4517">
              <w:rPr>
                <w:b/>
                <w:sz w:val="26"/>
                <w:szCs w:val="26"/>
                <w:lang w:val="uk-UA"/>
              </w:rPr>
              <w:t>на всю територію України;</w:t>
            </w:r>
          </w:p>
          <w:p w14:paraId="00000015" w14:textId="77777777" w:rsidR="00C55E1D" w:rsidRPr="002B4517" w:rsidRDefault="004333FC" w:rsidP="00A06F66">
            <w:pPr>
              <w:spacing w:after="120"/>
              <w:ind w:firstLine="567"/>
              <w:jc w:val="both"/>
              <w:rPr>
                <w:b/>
                <w:sz w:val="26"/>
                <w:szCs w:val="26"/>
                <w:lang w:val="uk-UA"/>
              </w:rPr>
            </w:pPr>
            <w:r w:rsidRPr="002B4517">
              <w:rPr>
                <w:b/>
                <w:sz w:val="26"/>
                <w:szCs w:val="26"/>
                <w:lang w:val="uk-UA"/>
              </w:rPr>
              <w:t>на територію однієї або кількох областей, міста Києва або Севастополя;</w:t>
            </w:r>
          </w:p>
          <w:p w14:paraId="00000016" w14:textId="0F591870" w:rsidR="00C55E1D" w:rsidRPr="002B4517" w:rsidRDefault="00DD14A4"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на територію одного або кількох районів, районів у містах, міст обласного значення</w:t>
            </w:r>
            <w:r w:rsidR="004333FC" w:rsidRPr="002B4517">
              <w:rPr>
                <w:sz w:val="26"/>
                <w:szCs w:val="26"/>
                <w:lang w:val="uk-UA"/>
              </w:rPr>
              <w:t>;</w:t>
            </w:r>
          </w:p>
          <w:p w14:paraId="0000001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18" w14:textId="29B813A6" w:rsidR="00C55E1D" w:rsidRPr="002B4517" w:rsidRDefault="004333FC" w:rsidP="00A06F66">
            <w:pPr>
              <w:spacing w:after="120"/>
              <w:ind w:firstLine="460"/>
              <w:jc w:val="both"/>
              <w:rPr>
                <w:b/>
                <w:sz w:val="26"/>
                <w:szCs w:val="26"/>
                <w:lang w:val="uk-UA"/>
              </w:rPr>
            </w:pPr>
            <w:r w:rsidRPr="002B4517">
              <w:rPr>
                <w:b/>
                <w:sz w:val="26"/>
                <w:szCs w:val="26"/>
                <w:lang w:val="uk-UA"/>
              </w:rPr>
              <w:t xml:space="preserve">8) </w:t>
            </w:r>
            <w:sdt>
              <w:sdtPr>
                <w:rPr>
                  <w:b/>
                  <w:sz w:val="26"/>
                  <w:szCs w:val="26"/>
                  <w:lang w:val="uk-UA"/>
                </w:rPr>
                <w:tag w:val="goog_rdk_2"/>
                <w:id w:val="604621420"/>
                <w:showingPlcHdr/>
              </w:sdtPr>
              <w:sdtContent>
                <w:r w:rsidR="00AE22CF" w:rsidRPr="002B4517">
                  <w:rPr>
                    <w:b/>
                    <w:sz w:val="26"/>
                    <w:szCs w:val="26"/>
                    <w:lang w:val="uk-UA"/>
                  </w:rPr>
                  <w:t xml:space="preserve">     </w:t>
                </w:r>
              </w:sdtContent>
            </w:sdt>
            <w:r w:rsidR="00080C11" w:rsidRPr="002B4517">
              <w:rPr>
                <w:b/>
                <w:sz w:val="26"/>
                <w:szCs w:val="26"/>
                <w:lang w:val="uk-UA"/>
              </w:rPr>
              <w:t xml:space="preserve">функції із забезпечення діяльності державного органу </w:t>
            </w:r>
            <w:r w:rsidRPr="002B4517">
              <w:rPr>
                <w:b/>
                <w:sz w:val="26"/>
                <w:szCs w:val="26"/>
                <w:lang w:val="uk-UA"/>
              </w:rPr>
              <w:t xml:space="preserve">- діяльність працівників </w:t>
            </w:r>
            <w:r w:rsidRPr="002B4517">
              <w:rPr>
                <w:b/>
                <w:sz w:val="26"/>
                <w:szCs w:val="26"/>
                <w:lang w:val="uk-UA"/>
              </w:rPr>
              <w:lastRenderedPageBreak/>
              <w:t>державного органу, до основних посадових обов’язків яких, у переважній більшості, не належить здійснення повноважень, безпосередньо пов’язаних з виконанням завдань і функцій, визначених частиною першою статті 1 цього Закону, та яка передбачає здійснення повноважень, пов’язаних із забезпеченням належних умов функціонування державного органу;</w:t>
            </w:r>
          </w:p>
          <w:p w14:paraId="0000001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10AA0FA6" w14:textId="77777777" w:rsidR="00C55E1D" w:rsidRPr="002B4517" w:rsidRDefault="004333FC" w:rsidP="00A06F66">
            <w:pPr>
              <w:pBdr>
                <w:top w:val="nil"/>
                <w:left w:val="nil"/>
                <w:bottom w:val="nil"/>
                <w:right w:val="nil"/>
                <w:between w:val="nil"/>
              </w:pBdr>
              <w:spacing w:after="120"/>
              <w:ind w:firstLine="28"/>
              <w:jc w:val="both"/>
              <w:rPr>
                <w:lang w:val="uk-UA"/>
              </w:rPr>
            </w:pPr>
            <w:r w:rsidRPr="002B4517">
              <w:rPr>
                <w:lang w:val="uk-UA"/>
              </w:rPr>
              <w:lastRenderedPageBreak/>
              <w:t xml:space="preserve"> </w:t>
            </w:r>
          </w:p>
          <w:p w14:paraId="672715B0" w14:textId="77777777" w:rsidR="0023296A" w:rsidRPr="002B4517" w:rsidRDefault="0023296A" w:rsidP="00A06F66">
            <w:pPr>
              <w:pBdr>
                <w:top w:val="nil"/>
                <w:left w:val="nil"/>
                <w:bottom w:val="nil"/>
                <w:right w:val="nil"/>
                <w:between w:val="nil"/>
              </w:pBdr>
              <w:spacing w:after="120"/>
              <w:ind w:firstLine="28"/>
              <w:jc w:val="both"/>
              <w:rPr>
                <w:lang w:val="uk-UA"/>
              </w:rPr>
            </w:pPr>
          </w:p>
          <w:p w14:paraId="6177FE97" w14:textId="77777777" w:rsidR="0023296A" w:rsidRPr="002B4517" w:rsidRDefault="0023296A" w:rsidP="00A06F66">
            <w:pPr>
              <w:pBdr>
                <w:top w:val="nil"/>
                <w:left w:val="nil"/>
                <w:bottom w:val="nil"/>
                <w:right w:val="nil"/>
                <w:between w:val="nil"/>
              </w:pBdr>
              <w:spacing w:after="120"/>
              <w:ind w:firstLine="28"/>
              <w:jc w:val="both"/>
              <w:rPr>
                <w:lang w:val="uk-UA"/>
              </w:rPr>
            </w:pPr>
          </w:p>
          <w:p w14:paraId="536ED825" w14:textId="77777777" w:rsidR="0023296A" w:rsidRPr="002B4517" w:rsidRDefault="0023296A" w:rsidP="00A06F66">
            <w:pPr>
              <w:pBdr>
                <w:top w:val="nil"/>
                <w:left w:val="nil"/>
                <w:bottom w:val="nil"/>
                <w:right w:val="nil"/>
                <w:between w:val="nil"/>
              </w:pBdr>
              <w:spacing w:after="120"/>
              <w:ind w:firstLine="28"/>
              <w:jc w:val="both"/>
              <w:rPr>
                <w:lang w:val="uk-UA"/>
              </w:rPr>
            </w:pPr>
          </w:p>
          <w:p w14:paraId="28A6AC2F" w14:textId="21A99AEC" w:rsidR="0023296A" w:rsidRPr="002B4517" w:rsidRDefault="000A2543" w:rsidP="00A06F66">
            <w:pPr>
              <w:pBdr>
                <w:top w:val="nil"/>
                <w:left w:val="nil"/>
                <w:bottom w:val="nil"/>
                <w:right w:val="nil"/>
                <w:between w:val="nil"/>
              </w:pBdr>
              <w:spacing w:after="120"/>
              <w:ind w:firstLine="28"/>
              <w:jc w:val="both"/>
              <w:rPr>
                <w:lang w:val="uk-UA"/>
              </w:rPr>
            </w:pPr>
            <w:r w:rsidRPr="002B4517">
              <w:rPr>
                <w:lang w:val="uk-UA"/>
              </w:rPr>
              <w:t>П</w:t>
            </w:r>
            <w:r w:rsidR="0023296A" w:rsidRPr="002B4517">
              <w:rPr>
                <w:lang w:val="uk-UA"/>
              </w:rPr>
              <w:t xml:space="preserve">оняття </w:t>
            </w:r>
            <w:r w:rsidR="00DE2787" w:rsidRPr="002B4517">
              <w:rPr>
                <w:lang w:val="uk-UA"/>
              </w:rPr>
              <w:t>«</w:t>
            </w:r>
            <w:r w:rsidR="0023296A" w:rsidRPr="002B4517">
              <w:rPr>
                <w:lang w:val="uk-UA"/>
              </w:rPr>
              <w:t>рівні державних органів</w:t>
            </w:r>
            <w:r w:rsidR="00DE2787" w:rsidRPr="002B4517">
              <w:rPr>
                <w:lang w:val="uk-UA"/>
              </w:rPr>
              <w:t>»</w:t>
            </w:r>
            <w:r w:rsidR="0023296A" w:rsidRPr="002B4517">
              <w:rPr>
                <w:lang w:val="uk-UA"/>
              </w:rPr>
              <w:t xml:space="preserve"> вилучається із Закону України </w:t>
            </w:r>
            <w:r w:rsidR="00DE2787" w:rsidRPr="002B4517">
              <w:rPr>
                <w:lang w:val="uk-UA"/>
              </w:rPr>
              <w:t>«</w:t>
            </w:r>
            <w:r w:rsidR="0023296A" w:rsidRPr="002B4517">
              <w:rPr>
                <w:lang w:val="uk-UA"/>
              </w:rPr>
              <w:t>Про державну службу</w:t>
            </w:r>
            <w:r w:rsidR="00DE2787" w:rsidRPr="002B4517">
              <w:rPr>
                <w:lang w:val="uk-UA"/>
              </w:rPr>
              <w:t>»</w:t>
            </w:r>
            <w:r w:rsidR="0023296A" w:rsidRPr="002B4517">
              <w:rPr>
                <w:lang w:val="uk-UA"/>
              </w:rPr>
              <w:t xml:space="preserve"> (далі – Закон), оскільки воно створює дискримінаційні умови проходження служби для державних службовців з однаковим обсягом навантаження та відповідальності, а також створює перепони для переведення між рівнозначними посадами</w:t>
            </w:r>
            <w:r w:rsidRPr="002B4517">
              <w:rPr>
                <w:lang w:val="uk-UA"/>
              </w:rPr>
              <w:t>.</w:t>
            </w:r>
          </w:p>
          <w:p w14:paraId="1D28408C" w14:textId="77777777" w:rsidR="0023296A" w:rsidRPr="002B4517" w:rsidRDefault="0023296A" w:rsidP="00A06F66">
            <w:pPr>
              <w:pBdr>
                <w:top w:val="nil"/>
                <w:left w:val="nil"/>
                <w:bottom w:val="nil"/>
                <w:right w:val="nil"/>
                <w:between w:val="nil"/>
              </w:pBdr>
              <w:spacing w:after="120"/>
              <w:ind w:firstLine="28"/>
              <w:jc w:val="both"/>
              <w:rPr>
                <w:lang w:val="uk-UA"/>
              </w:rPr>
            </w:pPr>
          </w:p>
          <w:p w14:paraId="72105C5F" w14:textId="140A7C55" w:rsidR="0023296A" w:rsidRPr="002B4517" w:rsidRDefault="000A2543" w:rsidP="00A06F66">
            <w:pPr>
              <w:pBdr>
                <w:top w:val="nil"/>
                <w:left w:val="nil"/>
                <w:bottom w:val="nil"/>
                <w:right w:val="nil"/>
                <w:between w:val="nil"/>
              </w:pBdr>
              <w:spacing w:after="120"/>
              <w:ind w:firstLine="28"/>
              <w:jc w:val="both"/>
              <w:rPr>
                <w:lang w:val="uk-UA"/>
              </w:rPr>
            </w:pPr>
            <w:r w:rsidRPr="002B4517">
              <w:rPr>
                <w:lang w:val="uk-UA"/>
              </w:rPr>
              <w:lastRenderedPageBreak/>
              <w:t>О</w:t>
            </w:r>
            <w:r w:rsidR="0023296A" w:rsidRPr="002B4517">
              <w:rPr>
                <w:lang w:val="uk-UA"/>
              </w:rPr>
              <w:t xml:space="preserve">новлене визначення є </w:t>
            </w:r>
            <w:r w:rsidR="00DD14A4" w:rsidRPr="002B4517">
              <w:rPr>
                <w:lang w:val="uk-UA"/>
              </w:rPr>
              <w:t xml:space="preserve">більш </w:t>
            </w:r>
            <w:r w:rsidR="00F209D4" w:rsidRPr="002B4517">
              <w:rPr>
                <w:lang w:val="uk-UA"/>
              </w:rPr>
              <w:t>коректним і краще відповідає характеру роботи таких працівників</w:t>
            </w:r>
            <w:r w:rsidRPr="002B4517">
              <w:rPr>
                <w:lang w:val="uk-UA"/>
              </w:rPr>
              <w:t>.</w:t>
            </w:r>
          </w:p>
          <w:p w14:paraId="0000001A" w14:textId="2EFF115E" w:rsidR="0023296A" w:rsidRPr="002B4517" w:rsidRDefault="0023296A" w:rsidP="00A06F66">
            <w:pPr>
              <w:pBdr>
                <w:top w:val="nil"/>
                <w:left w:val="nil"/>
                <w:bottom w:val="nil"/>
                <w:right w:val="nil"/>
                <w:between w:val="nil"/>
              </w:pBdr>
              <w:spacing w:after="120"/>
              <w:ind w:firstLine="28"/>
              <w:jc w:val="both"/>
              <w:rPr>
                <w:lang w:val="uk-UA"/>
              </w:rPr>
            </w:pPr>
          </w:p>
        </w:tc>
      </w:tr>
      <w:tr w:rsidR="00B54DF4" w:rsidRPr="002B4517" w14:paraId="2E65B1EA" w14:textId="77777777" w:rsidTr="00E06C05">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3.</w:t>
            </w:r>
            <w:r w:rsidRPr="002B4517">
              <w:rPr>
                <w:sz w:val="26"/>
                <w:szCs w:val="26"/>
                <w:lang w:val="uk-UA"/>
              </w:rPr>
              <w:t xml:space="preserve"> Сфера дії цього Закону</w:t>
            </w:r>
          </w:p>
          <w:p w14:paraId="0000001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29FFBE7C" w14:textId="3E769A59"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Дія цього Закону не поширюється на:</w:t>
            </w:r>
          </w:p>
          <w:p w14:paraId="670C137C" w14:textId="055499A0"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14CF8810" w14:textId="77777777" w:rsidR="00080C11" w:rsidRPr="002B4517" w:rsidRDefault="00080C11" w:rsidP="00A06F66">
            <w:pPr>
              <w:pStyle w:val="rvps2"/>
              <w:spacing w:before="0" w:beforeAutospacing="0" w:after="120" w:afterAutospacing="0"/>
              <w:ind w:firstLine="450"/>
              <w:jc w:val="both"/>
              <w:rPr>
                <w:sz w:val="26"/>
                <w:szCs w:val="26"/>
                <w:lang w:val="uk-UA"/>
              </w:rPr>
            </w:pPr>
            <w:r w:rsidRPr="002B4517">
              <w:rPr>
                <w:sz w:val="26"/>
                <w:szCs w:val="26"/>
                <w:lang w:val="uk-UA"/>
              </w:rPr>
              <w:t xml:space="preserve">14) працівників державних органів, які виконують </w:t>
            </w:r>
            <w:r w:rsidRPr="002B4517">
              <w:rPr>
                <w:b/>
                <w:sz w:val="26"/>
                <w:szCs w:val="26"/>
                <w:lang w:val="uk-UA"/>
              </w:rPr>
              <w:t>функції з обслуговування</w:t>
            </w:r>
            <w:r w:rsidRPr="002B4517">
              <w:rPr>
                <w:sz w:val="26"/>
                <w:szCs w:val="26"/>
                <w:lang w:val="uk-UA"/>
              </w:rPr>
              <w:t>;</w:t>
            </w:r>
          </w:p>
          <w:p w14:paraId="19964766" w14:textId="5F665DE9"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752D9FC3" w14:textId="77777777" w:rsidR="00080C11" w:rsidRPr="002B4517" w:rsidRDefault="00080C11" w:rsidP="00A06F66">
            <w:pPr>
              <w:pBdr>
                <w:top w:val="nil"/>
                <w:left w:val="nil"/>
                <w:bottom w:val="nil"/>
                <w:right w:val="nil"/>
                <w:between w:val="nil"/>
              </w:pBdr>
              <w:spacing w:after="120"/>
              <w:ind w:firstLine="567"/>
              <w:jc w:val="both"/>
              <w:rPr>
                <w:sz w:val="26"/>
                <w:szCs w:val="26"/>
                <w:lang w:val="uk-UA"/>
              </w:rPr>
            </w:pPr>
          </w:p>
          <w:p w14:paraId="0000001D" w14:textId="29FEAB56"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w:t>
            </w:r>
            <w:r w:rsidRPr="002B4517">
              <w:rPr>
                <w:b/>
                <w:sz w:val="26"/>
                <w:szCs w:val="26"/>
                <w:lang w:val="uk-UA"/>
              </w:rPr>
              <w:lastRenderedPageBreak/>
              <w:t xml:space="preserve">політику, їх територіальних органах визначаються </w:t>
            </w:r>
            <w:hyperlink r:id="rId8">
              <w:r w:rsidRPr="002B4517">
                <w:rPr>
                  <w:b/>
                  <w:sz w:val="26"/>
                  <w:szCs w:val="26"/>
                  <w:u w:val="single"/>
                  <w:lang w:val="uk-UA"/>
                </w:rPr>
                <w:t>Митним кодексом України</w:t>
              </w:r>
            </w:hyperlink>
            <w:r w:rsidRPr="002B4517">
              <w:rPr>
                <w:b/>
                <w:sz w:val="26"/>
                <w:szCs w:val="26"/>
                <w:lang w:val="uk-UA"/>
              </w:rPr>
              <w:t xml:space="preserve"> та</w:t>
            </w:r>
            <w:hyperlink r:id="rId9">
              <w:r w:rsidRPr="002B4517">
                <w:rPr>
                  <w:b/>
                  <w:sz w:val="26"/>
                  <w:szCs w:val="26"/>
                  <w:u w:val="single"/>
                  <w:lang w:val="uk-UA"/>
                </w:rPr>
                <w:t xml:space="preserve"> Податковим кодексом України</w:t>
              </w:r>
            </w:hyperlink>
            <w:r w:rsidRPr="002B4517">
              <w:rPr>
                <w:b/>
                <w:sz w:val="26"/>
                <w:szCs w:val="26"/>
                <w:lang w:val="uk-UA"/>
              </w:rPr>
              <w:t>.</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C55E1D" w:rsidRPr="002B4517" w:rsidRDefault="004333FC" w:rsidP="00A06F66">
            <w:pPr>
              <w:spacing w:after="120"/>
              <w:ind w:firstLine="567"/>
              <w:jc w:val="both"/>
              <w:rPr>
                <w:sz w:val="26"/>
                <w:szCs w:val="26"/>
                <w:lang w:val="uk-UA"/>
              </w:rPr>
            </w:pPr>
            <w:r w:rsidRPr="002B4517">
              <w:rPr>
                <w:b/>
                <w:sz w:val="26"/>
                <w:szCs w:val="26"/>
                <w:lang w:val="uk-UA"/>
              </w:rPr>
              <w:lastRenderedPageBreak/>
              <w:t>Стаття 3.</w:t>
            </w:r>
            <w:r w:rsidRPr="002B4517">
              <w:rPr>
                <w:sz w:val="26"/>
                <w:szCs w:val="26"/>
                <w:lang w:val="uk-UA"/>
              </w:rPr>
              <w:t xml:space="preserve"> Сфера дії цього Закону</w:t>
            </w:r>
          </w:p>
          <w:p w14:paraId="2703B7FC" w14:textId="77777777"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54B60A39" w14:textId="77777777"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Дія цього Закону не поширюється на:</w:t>
            </w:r>
          </w:p>
          <w:p w14:paraId="66B31814" w14:textId="77777777"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7FAF9C44" w14:textId="6DB780EC" w:rsidR="00080C11" w:rsidRPr="002B4517" w:rsidRDefault="00080C11" w:rsidP="00A06F66">
            <w:pPr>
              <w:pStyle w:val="rvps2"/>
              <w:spacing w:before="0" w:beforeAutospacing="0" w:after="120" w:afterAutospacing="0"/>
              <w:ind w:firstLine="450"/>
              <w:jc w:val="both"/>
              <w:rPr>
                <w:sz w:val="26"/>
                <w:szCs w:val="26"/>
                <w:lang w:val="uk-UA"/>
              </w:rPr>
            </w:pPr>
            <w:r w:rsidRPr="002B4517">
              <w:rPr>
                <w:sz w:val="26"/>
                <w:szCs w:val="26"/>
                <w:lang w:val="uk-UA"/>
              </w:rPr>
              <w:t xml:space="preserve">14) працівників державних органів, які виконують </w:t>
            </w:r>
            <w:r w:rsidRPr="002B4517">
              <w:rPr>
                <w:b/>
                <w:sz w:val="26"/>
                <w:szCs w:val="26"/>
                <w:lang w:val="uk-UA"/>
              </w:rPr>
              <w:t>функції із забезпечення діяльності державного органу</w:t>
            </w:r>
            <w:r w:rsidRPr="002B4517">
              <w:rPr>
                <w:sz w:val="26"/>
                <w:szCs w:val="26"/>
                <w:lang w:val="uk-UA"/>
              </w:rPr>
              <w:t>;</w:t>
            </w:r>
          </w:p>
          <w:p w14:paraId="0F0AD737" w14:textId="77777777" w:rsidR="00080C11" w:rsidRPr="002B4517" w:rsidRDefault="00080C11"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20" w14:textId="77777777" w:rsidR="00C55E1D" w:rsidRPr="002B4517" w:rsidRDefault="004333FC" w:rsidP="00A06F66">
            <w:pPr>
              <w:spacing w:after="120"/>
              <w:ind w:firstLine="567"/>
              <w:jc w:val="both"/>
              <w:rPr>
                <w:b/>
                <w:sz w:val="26"/>
                <w:szCs w:val="26"/>
                <w:lang w:val="uk-UA"/>
              </w:rPr>
            </w:pPr>
            <w:r w:rsidRPr="002B4517">
              <w:rPr>
                <w:b/>
                <w:sz w:val="26"/>
                <w:szCs w:val="26"/>
                <w:lang w:val="uk-UA"/>
              </w:rPr>
              <w:t>Виключити</w:t>
            </w:r>
          </w:p>
        </w:tc>
        <w:tc>
          <w:tcPr>
            <w:tcW w:w="3709" w:type="dxa"/>
            <w:shd w:val="clear" w:color="auto" w:fill="auto"/>
            <w:tcMar>
              <w:top w:w="0" w:type="dxa"/>
              <w:left w:w="108" w:type="dxa"/>
              <w:bottom w:w="0" w:type="dxa"/>
              <w:right w:w="108" w:type="dxa"/>
            </w:tcMar>
          </w:tcPr>
          <w:p w14:paraId="7F3AA355" w14:textId="77777777" w:rsidR="00C55E1D" w:rsidRPr="002B4517" w:rsidRDefault="00C55E1D" w:rsidP="00A06F66">
            <w:pPr>
              <w:pBdr>
                <w:top w:val="nil"/>
                <w:left w:val="nil"/>
                <w:bottom w:val="nil"/>
                <w:right w:val="nil"/>
                <w:between w:val="nil"/>
              </w:pBdr>
              <w:spacing w:after="120"/>
              <w:ind w:firstLine="28"/>
              <w:jc w:val="both"/>
              <w:rPr>
                <w:lang w:val="uk-UA"/>
              </w:rPr>
            </w:pPr>
          </w:p>
          <w:p w14:paraId="0798E852" w14:textId="77777777" w:rsidR="00F209D4" w:rsidRPr="002B4517" w:rsidRDefault="00F209D4" w:rsidP="00A06F66">
            <w:pPr>
              <w:pBdr>
                <w:top w:val="nil"/>
                <w:left w:val="nil"/>
                <w:bottom w:val="nil"/>
                <w:right w:val="nil"/>
                <w:between w:val="nil"/>
              </w:pBdr>
              <w:spacing w:after="120"/>
              <w:ind w:firstLine="28"/>
              <w:jc w:val="both"/>
              <w:rPr>
                <w:lang w:val="uk-UA"/>
              </w:rPr>
            </w:pPr>
          </w:p>
          <w:p w14:paraId="10154FC2" w14:textId="77777777" w:rsidR="00F209D4" w:rsidRPr="002B4517" w:rsidRDefault="00F209D4" w:rsidP="00A06F66">
            <w:pPr>
              <w:pBdr>
                <w:top w:val="nil"/>
                <w:left w:val="nil"/>
                <w:bottom w:val="nil"/>
                <w:right w:val="nil"/>
                <w:between w:val="nil"/>
              </w:pBdr>
              <w:spacing w:after="120"/>
              <w:ind w:firstLine="28"/>
              <w:jc w:val="both"/>
              <w:rPr>
                <w:lang w:val="uk-UA"/>
              </w:rPr>
            </w:pPr>
          </w:p>
          <w:p w14:paraId="1CA18146" w14:textId="77777777" w:rsidR="00F209D4" w:rsidRPr="002B4517" w:rsidRDefault="00F209D4" w:rsidP="00A06F66">
            <w:pPr>
              <w:pBdr>
                <w:top w:val="nil"/>
                <w:left w:val="nil"/>
                <w:bottom w:val="nil"/>
                <w:right w:val="nil"/>
                <w:between w:val="nil"/>
              </w:pBdr>
              <w:spacing w:after="120"/>
              <w:ind w:firstLine="28"/>
              <w:jc w:val="both"/>
              <w:rPr>
                <w:lang w:val="uk-UA"/>
              </w:rPr>
            </w:pPr>
          </w:p>
          <w:p w14:paraId="04BD544E" w14:textId="517F79B6" w:rsidR="00F209D4" w:rsidRPr="002B4517" w:rsidRDefault="000A2543" w:rsidP="00A06F66">
            <w:pPr>
              <w:pBdr>
                <w:top w:val="nil"/>
                <w:left w:val="nil"/>
                <w:bottom w:val="nil"/>
                <w:right w:val="nil"/>
                <w:between w:val="nil"/>
              </w:pBdr>
              <w:spacing w:after="120"/>
              <w:jc w:val="both"/>
              <w:rPr>
                <w:lang w:val="uk-UA"/>
              </w:rPr>
            </w:pPr>
            <w:r w:rsidRPr="002B4517">
              <w:rPr>
                <w:lang w:val="uk-UA"/>
              </w:rPr>
              <w:t>Оновлене визначення є коректним і краще відповідає характеру роботи таких працівників.</w:t>
            </w:r>
          </w:p>
          <w:p w14:paraId="6E57DBAC" w14:textId="77777777" w:rsidR="00F209D4" w:rsidRPr="002B4517" w:rsidRDefault="00F209D4" w:rsidP="00A06F66">
            <w:pPr>
              <w:pBdr>
                <w:top w:val="nil"/>
                <w:left w:val="nil"/>
                <w:bottom w:val="nil"/>
                <w:right w:val="nil"/>
                <w:between w:val="nil"/>
              </w:pBdr>
              <w:spacing w:after="120"/>
              <w:jc w:val="both"/>
              <w:rPr>
                <w:lang w:val="uk-UA"/>
              </w:rPr>
            </w:pPr>
          </w:p>
          <w:p w14:paraId="117A5B16" w14:textId="11A4EE49" w:rsidR="00F209D4" w:rsidRPr="002B4517" w:rsidRDefault="00DD14A4" w:rsidP="00A06F66">
            <w:pPr>
              <w:pBdr>
                <w:top w:val="nil"/>
                <w:left w:val="nil"/>
                <w:bottom w:val="nil"/>
                <w:right w:val="nil"/>
                <w:between w:val="nil"/>
              </w:pBdr>
              <w:spacing w:after="120"/>
              <w:jc w:val="both"/>
              <w:rPr>
                <w:lang w:val="uk-UA"/>
              </w:rPr>
            </w:pPr>
            <w:r w:rsidRPr="002B4517">
              <w:rPr>
                <w:lang w:val="uk-UA"/>
              </w:rPr>
              <w:t>Існуюча н</w:t>
            </w:r>
            <w:r w:rsidR="00F209D4" w:rsidRPr="002B4517">
              <w:rPr>
                <w:lang w:val="uk-UA"/>
              </w:rPr>
              <w:t xml:space="preserve">орма нівелює законодавство з питань державної служби, зокрема, передбачені ним єдині умови та підходи до </w:t>
            </w:r>
            <w:r w:rsidR="00F209D4" w:rsidRPr="002B4517">
              <w:rPr>
                <w:lang w:val="uk-UA"/>
              </w:rPr>
              <w:lastRenderedPageBreak/>
              <w:t>проходження служби державними службовцями</w:t>
            </w:r>
            <w:r w:rsidR="000A2543" w:rsidRPr="002B4517">
              <w:rPr>
                <w:lang w:val="uk-UA"/>
              </w:rPr>
              <w:t>.</w:t>
            </w:r>
          </w:p>
          <w:p w14:paraId="1E0511EB" w14:textId="77777777" w:rsidR="00F209D4" w:rsidRPr="002B4517" w:rsidRDefault="00F209D4" w:rsidP="00A06F66">
            <w:pPr>
              <w:pBdr>
                <w:top w:val="nil"/>
                <w:left w:val="nil"/>
                <w:bottom w:val="nil"/>
                <w:right w:val="nil"/>
                <w:between w:val="nil"/>
              </w:pBdr>
              <w:spacing w:after="120"/>
              <w:jc w:val="both"/>
              <w:rPr>
                <w:lang w:val="uk-UA"/>
              </w:rPr>
            </w:pPr>
          </w:p>
          <w:p w14:paraId="00000021" w14:textId="56C17070" w:rsidR="00F209D4" w:rsidRPr="002B4517" w:rsidRDefault="00F209D4" w:rsidP="00A06F66">
            <w:pPr>
              <w:pBdr>
                <w:top w:val="nil"/>
                <w:left w:val="nil"/>
                <w:bottom w:val="nil"/>
                <w:right w:val="nil"/>
                <w:between w:val="nil"/>
              </w:pBdr>
              <w:spacing w:after="120"/>
              <w:jc w:val="both"/>
              <w:rPr>
                <w:lang w:val="uk-UA"/>
              </w:rPr>
            </w:pPr>
          </w:p>
        </w:tc>
      </w:tr>
      <w:tr w:rsidR="00D2569C" w:rsidRPr="002B4517" w14:paraId="6098AD67" w14:textId="77777777" w:rsidTr="00E06C05">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0979" w14:textId="62B6980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r w:rsidRPr="002B4517">
              <w:rPr>
                <w:b/>
                <w:sz w:val="26"/>
                <w:szCs w:val="26"/>
                <w:lang w:val="uk-UA"/>
              </w:rPr>
              <w:lastRenderedPageBreak/>
              <w:t>Стаття 7.</w:t>
            </w:r>
            <w:r w:rsidRPr="002B4517">
              <w:rPr>
                <w:sz w:val="26"/>
                <w:szCs w:val="26"/>
                <w:lang w:val="uk-UA"/>
              </w:rPr>
              <w:t xml:space="preserve"> Основні права державного службовця</w:t>
            </w:r>
          </w:p>
          <w:p w14:paraId="5EB52F43"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bookmarkStart w:id="1" w:name="n96"/>
            <w:bookmarkEnd w:id="1"/>
            <w:r w:rsidRPr="002B4517">
              <w:rPr>
                <w:sz w:val="26"/>
                <w:szCs w:val="26"/>
                <w:lang w:val="uk-UA"/>
              </w:rPr>
              <w:t>1. Державний службовець має право на:</w:t>
            </w:r>
          </w:p>
          <w:p w14:paraId="67E3020B"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bookmarkStart w:id="2" w:name="n97"/>
            <w:bookmarkStart w:id="3" w:name="n98"/>
            <w:bookmarkStart w:id="4" w:name="n99"/>
            <w:bookmarkEnd w:id="2"/>
            <w:bookmarkEnd w:id="3"/>
            <w:bookmarkEnd w:id="4"/>
            <w:r w:rsidRPr="002B4517">
              <w:rPr>
                <w:sz w:val="26"/>
                <w:szCs w:val="26"/>
                <w:lang w:val="uk-UA"/>
              </w:rPr>
              <w:t>…</w:t>
            </w:r>
          </w:p>
          <w:p w14:paraId="0AD23EA2"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bookmarkStart w:id="5" w:name="n100"/>
            <w:bookmarkEnd w:id="5"/>
            <w:r w:rsidRPr="002B4517">
              <w:rPr>
                <w:sz w:val="26"/>
                <w:szCs w:val="26"/>
                <w:lang w:val="uk-UA"/>
              </w:rPr>
              <w:t>4) оплату праці залежно від займаної посади, результатів службової діяльності, стажу державної служби</w:t>
            </w:r>
            <w:r w:rsidRPr="002B4517">
              <w:rPr>
                <w:b/>
                <w:strike/>
                <w:sz w:val="26"/>
                <w:szCs w:val="26"/>
                <w:lang w:val="uk-UA"/>
              </w:rPr>
              <w:t>, рангу та умов контракту про проходження державної служби (у разі укладення)</w:t>
            </w:r>
            <w:r w:rsidRPr="002B4517">
              <w:rPr>
                <w:sz w:val="26"/>
                <w:szCs w:val="26"/>
                <w:lang w:val="uk-UA"/>
              </w:rPr>
              <w:t>;</w:t>
            </w:r>
          </w:p>
          <w:p w14:paraId="3EB99023" w14:textId="77777777" w:rsidR="00DD14A4" w:rsidRPr="002B4517" w:rsidRDefault="00DD14A4" w:rsidP="00DD14A4">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6FDB6CE6" w14:textId="77777777" w:rsidR="00DD14A4" w:rsidRPr="002B4517" w:rsidRDefault="00DD14A4" w:rsidP="00DD14A4">
            <w:pPr>
              <w:ind w:firstLine="426"/>
              <w:jc w:val="both"/>
              <w:rPr>
                <w:sz w:val="26"/>
                <w:szCs w:val="26"/>
              </w:rPr>
            </w:pPr>
            <w:r w:rsidRPr="002B4517">
              <w:rPr>
                <w:sz w:val="26"/>
                <w:szCs w:val="26"/>
              </w:rPr>
              <w:t xml:space="preserve">7) </w:t>
            </w:r>
            <w:proofErr w:type="spellStart"/>
            <w:r w:rsidRPr="002B4517">
              <w:rPr>
                <w:sz w:val="26"/>
                <w:szCs w:val="26"/>
              </w:rPr>
              <w:t>просування</w:t>
            </w:r>
            <w:proofErr w:type="spellEnd"/>
            <w:r w:rsidRPr="002B4517">
              <w:rPr>
                <w:sz w:val="26"/>
                <w:szCs w:val="26"/>
              </w:rPr>
              <w:t xml:space="preserve"> по </w:t>
            </w:r>
            <w:proofErr w:type="spellStart"/>
            <w:r w:rsidRPr="002B4517">
              <w:rPr>
                <w:sz w:val="26"/>
                <w:szCs w:val="26"/>
              </w:rPr>
              <w:t>службі</w:t>
            </w:r>
            <w:proofErr w:type="spellEnd"/>
            <w:r w:rsidRPr="002B4517">
              <w:rPr>
                <w:sz w:val="26"/>
                <w:szCs w:val="26"/>
              </w:rPr>
              <w:t xml:space="preserve"> з </w:t>
            </w:r>
            <w:proofErr w:type="spellStart"/>
            <w:r w:rsidRPr="002B4517">
              <w:rPr>
                <w:sz w:val="26"/>
                <w:szCs w:val="26"/>
              </w:rPr>
              <w:t>урахуванням</w:t>
            </w:r>
            <w:proofErr w:type="spellEnd"/>
            <w:r w:rsidRPr="002B4517">
              <w:rPr>
                <w:sz w:val="26"/>
                <w:szCs w:val="26"/>
              </w:rPr>
              <w:t xml:space="preserve"> </w:t>
            </w:r>
            <w:proofErr w:type="spellStart"/>
            <w:r w:rsidRPr="002B4517">
              <w:rPr>
                <w:sz w:val="26"/>
                <w:szCs w:val="26"/>
              </w:rPr>
              <w:t>професійної</w:t>
            </w:r>
            <w:proofErr w:type="spellEnd"/>
            <w:r w:rsidRPr="002B4517">
              <w:rPr>
                <w:sz w:val="26"/>
                <w:szCs w:val="26"/>
              </w:rPr>
              <w:t xml:space="preserve"> </w:t>
            </w:r>
            <w:proofErr w:type="spellStart"/>
            <w:r w:rsidRPr="002B4517">
              <w:rPr>
                <w:sz w:val="26"/>
                <w:szCs w:val="26"/>
              </w:rPr>
              <w:t>компетентності</w:t>
            </w:r>
            <w:proofErr w:type="spellEnd"/>
            <w:r w:rsidRPr="002B4517">
              <w:rPr>
                <w:sz w:val="26"/>
                <w:szCs w:val="26"/>
              </w:rPr>
              <w:t xml:space="preserve"> та </w:t>
            </w:r>
            <w:proofErr w:type="spellStart"/>
            <w:r w:rsidRPr="002B4517">
              <w:rPr>
                <w:sz w:val="26"/>
                <w:szCs w:val="26"/>
              </w:rPr>
              <w:t>сумлінного</w:t>
            </w:r>
            <w:proofErr w:type="spellEnd"/>
            <w:r w:rsidRPr="002B4517">
              <w:rPr>
                <w:sz w:val="26"/>
                <w:szCs w:val="26"/>
              </w:rPr>
              <w:t xml:space="preserve"> </w:t>
            </w:r>
            <w:proofErr w:type="spellStart"/>
            <w:r w:rsidRPr="002B4517">
              <w:rPr>
                <w:sz w:val="26"/>
                <w:szCs w:val="26"/>
              </w:rPr>
              <w:t>виконання</w:t>
            </w:r>
            <w:proofErr w:type="spellEnd"/>
            <w:r w:rsidRPr="002B4517">
              <w:rPr>
                <w:sz w:val="26"/>
                <w:szCs w:val="26"/>
              </w:rPr>
              <w:t xml:space="preserve"> </w:t>
            </w:r>
            <w:proofErr w:type="spellStart"/>
            <w:r w:rsidRPr="002B4517">
              <w:rPr>
                <w:sz w:val="26"/>
                <w:szCs w:val="26"/>
              </w:rPr>
              <w:t>своїх</w:t>
            </w:r>
            <w:proofErr w:type="spellEnd"/>
            <w:r w:rsidRPr="002B4517">
              <w:rPr>
                <w:sz w:val="26"/>
                <w:szCs w:val="26"/>
              </w:rPr>
              <w:t xml:space="preserve"> </w:t>
            </w:r>
            <w:proofErr w:type="spellStart"/>
            <w:r w:rsidRPr="002B4517">
              <w:rPr>
                <w:sz w:val="26"/>
                <w:szCs w:val="26"/>
              </w:rPr>
              <w:t>посадових</w:t>
            </w:r>
            <w:proofErr w:type="spellEnd"/>
            <w:r w:rsidRPr="002B4517">
              <w:rPr>
                <w:sz w:val="26"/>
                <w:szCs w:val="26"/>
              </w:rPr>
              <w:t xml:space="preserve"> </w:t>
            </w:r>
            <w:proofErr w:type="spellStart"/>
            <w:r w:rsidRPr="002B4517">
              <w:rPr>
                <w:sz w:val="26"/>
                <w:szCs w:val="26"/>
              </w:rPr>
              <w:t>обов’язків</w:t>
            </w:r>
            <w:proofErr w:type="spellEnd"/>
            <w:r w:rsidRPr="002B4517">
              <w:rPr>
                <w:sz w:val="26"/>
                <w:szCs w:val="26"/>
              </w:rPr>
              <w:t>;</w:t>
            </w:r>
          </w:p>
          <w:p w14:paraId="4FED99C2" w14:textId="77777777" w:rsidR="00DD14A4" w:rsidRPr="002B4517" w:rsidRDefault="00DD14A4" w:rsidP="00DD14A4">
            <w:pPr>
              <w:ind w:firstLine="426"/>
              <w:jc w:val="both"/>
              <w:rPr>
                <w:sz w:val="26"/>
                <w:szCs w:val="26"/>
              </w:rPr>
            </w:pPr>
            <w:r w:rsidRPr="002B4517">
              <w:rPr>
                <w:sz w:val="26"/>
                <w:szCs w:val="26"/>
              </w:rPr>
              <w:t>…</w:t>
            </w:r>
          </w:p>
          <w:p w14:paraId="69307806" w14:textId="77777777" w:rsidR="00DD14A4" w:rsidRPr="002B4517" w:rsidRDefault="00DD14A4" w:rsidP="00DD14A4">
            <w:pPr>
              <w:pStyle w:val="rvps2"/>
              <w:shd w:val="clear" w:color="auto" w:fill="FFFFFF"/>
              <w:spacing w:before="0" w:beforeAutospacing="0" w:after="150" w:afterAutospacing="0"/>
              <w:ind w:firstLine="450"/>
              <w:jc w:val="both"/>
              <w:rPr>
                <w:b/>
                <w:strike/>
                <w:sz w:val="26"/>
                <w:szCs w:val="26"/>
              </w:rPr>
            </w:pPr>
            <w:r w:rsidRPr="002B4517">
              <w:rPr>
                <w:b/>
                <w:strike/>
                <w:sz w:val="26"/>
                <w:szCs w:val="26"/>
              </w:rPr>
              <w:t xml:space="preserve">14) </w:t>
            </w:r>
            <w:proofErr w:type="spellStart"/>
            <w:r w:rsidRPr="002B4517">
              <w:rPr>
                <w:b/>
                <w:strike/>
                <w:sz w:val="26"/>
                <w:szCs w:val="26"/>
              </w:rPr>
              <w:t>проведення</w:t>
            </w:r>
            <w:proofErr w:type="spellEnd"/>
            <w:r w:rsidRPr="002B4517">
              <w:rPr>
                <w:b/>
                <w:strike/>
                <w:sz w:val="26"/>
                <w:szCs w:val="26"/>
              </w:rPr>
              <w:t xml:space="preserve"> </w:t>
            </w:r>
            <w:proofErr w:type="spellStart"/>
            <w:r w:rsidRPr="002B4517">
              <w:rPr>
                <w:b/>
                <w:strike/>
                <w:sz w:val="26"/>
                <w:szCs w:val="26"/>
              </w:rPr>
              <w:t>службового</w:t>
            </w:r>
            <w:proofErr w:type="spellEnd"/>
            <w:r w:rsidRPr="002B4517">
              <w:rPr>
                <w:b/>
                <w:strike/>
                <w:sz w:val="26"/>
                <w:szCs w:val="26"/>
              </w:rPr>
              <w:t xml:space="preserve"> </w:t>
            </w:r>
            <w:proofErr w:type="spellStart"/>
            <w:r w:rsidRPr="002B4517">
              <w:rPr>
                <w:b/>
                <w:strike/>
                <w:sz w:val="26"/>
                <w:szCs w:val="26"/>
              </w:rPr>
              <w:t>розслідування</w:t>
            </w:r>
            <w:proofErr w:type="spellEnd"/>
            <w:r w:rsidRPr="002B4517">
              <w:rPr>
                <w:b/>
                <w:strike/>
                <w:sz w:val="26"/>
                <w:szCs w:val="26"/>
              </w:rPr>
              <w:t xml:space="preserve"> за </w:t>
            </w:r>
            <w:proofErr w:type="spellStart"/>
            <w:r w:rsidRPr="002B4517">
              <w:rPr>
                <w:b/>
                <w:strike/>
                <w:sz w:val="26"/>
                <w:szCs w:val="26"/>
              </w:rPr>
              <w:t>його</w:t>
            </w:r>
            <w:proofErr w:type="spellEnd"/>
            <w:r w:rsidRPr="002B4517">
              <w:rPr>
                <w:b/>
                <w:strike/>
                <w:sz w:val="26"/>
                <w:szCs w:val="26"/>
              </w:rPr>
              <w:t xml:space="preserve"> </w:t>
            </w:r>
            <w:proofErr w:type="spellStart"/>
            <w:r w:rsidRPr="002B4517">
              <w:rPr>
                <w:b/>
                <w:strike/>
                <w:sz w:val="26"/>
                <w:szCs w:val="26"/>
              </w:rPr>
              <w:t>вимогою</w:t>
            </w:r>
            <w:proofErr w:type="spellEnd"/>
            <w:r w:rsidRPr="002B4517">
              <w:rPr>
                <w:b/>
                <w:strike/>
                <w:sz w:val="26"/>
                <w:szCs w:val="26"/>
              </w:rPr>
              <w:t xml:space="preserve"> з метою </w:t>
            </w:r>
            <w:proofErr w:type="spellStart"/>
            <w:r w:rsidRPr="002B4517">
              <w:rPr>
                <w:b/>
                <w:strike/>
                <w:sz w:val="26"/>
                <w:szCs w:val="26"/>
              </w:rPr>
              <w:t>зняття</w:t>
            </w:r>
            <w:proofErr w:type="spellEnd"/>
            <w:r w:rsidRPr="002B4517">
              <w:rPr>
                <w:b/>
                <w:strike/>
                <w:sz w:val="26"/>
                <w:szCs w:val="26"/>
              </w:rPr>
              <w:t xml:space="preserve"> </w:t>
            </w:r>
            <w:proofErr w:type="spellStart"/>
            <w:r w:rsidRPr="002B4517">
              <w:rPr>
                <w:b/>
                <w:strike/>
                <w:sz w:val="26"/>
                <w:szCs w:val="26"/>
              </w:rPr>
              <w:t>безпідставних</w:t>
            </w:r>
            <w:proofErr w:type="spellEnd"/>
            <w:r w:rsidRPr="002B4517">
              <w:rPr>
                <w:b/>
                <w:strike/>
                <w:sz w:val="26"/>
                <w:szCs w:val="26"/>
              </w:rPr>
              <w:t xml:space="preserve">, на </w:t>
            </w:r>
            <w:proofErr w:type="spellStart"/>
            <w:r w:rsidRPr="002B4517">
              <w:rPr>
                <w:b/>
                <w:strike/>
                <w:sz w:val="26"/>
                <w:szCs w:val="26"/>
              </w:rPr>
              <w:t>його</w:t>
            </w:r>
            <w:proofErr w:type="spellEnd"/>
            <w:r w:rsidRPr="002B4517">
              <w:rPr>
                <w:b/>
                <w:strike/>
                <w:sz w:val="26"/>
                <w:szCs w:val="26"/>
              </w:rPr>
              <w:t xml:space="preserve"> думку, </w:t>
            </w:r>
            <w:proofErr w:type="spellStart"/>
            <w:r w:rsidRPr="002B4517">
              <w:rPr>
                <w:b/>
                <w:strike/>
                <w:sz w:val="26"/>
                <w:szCs w:val="26"/>
              </w:rPr>
              <w:t>звинувачень</w:t>
            </w:r>
            <w:proofErr w:type="spellEnd"/>
            <w:r w:rsidRPr="002B4517">
              <w:rPr>
                <w:b/>
                <w:strike/>
                <w:sz w:val="26"/>
                <w:szCs w:val="26"/>
              </w:rPr>
              <w:t xml:space="preserve"> </w:t>
            </w:r>
            <w:proofErr w:type="spellStart"/>
            <w:r w:rsidRPr="002B4517">
              <w:rPr>
                <w:b/>
                <w:strike/>
                <w:sz w:val="26"/>
                <w:szCs w:val="26"/>
              </w:rPr>
              <w:t>або</w:t>
            </w:r>
            <w:proofErr w:type="spellEnd"/>
            <w:r w:rsidRPr="002B4517">
              <w:rPr>
                <w:b/>
                <w:strike/>
                <w:sz w:val="26"/>
                <w:szCs w:val="26"/>
              </w:rPr>
              <w:t xml:space="preserve"> </w:t>
            </w:r>
            <w:proofErr w:type="spellStart"/>
            <w:r w:rsidRPr="002B4517">
              <w:rPr>
                <w:b/>
                <w:strike/>
                <w:sz w:val="26"/>
                <w:szCs w:val="26"/>
              </w:rPr>
              <w:t>підозри</w:t>
            </w:r>
            <w:proofErr w:type="spellEnd"/>
            <w:r w:rsidRPr="002B4517">
              <w:rPr>
                <w:b/>
                <w:strike/>
                <w:sz w:val="26"/>
                <w:szCs w:val="26"/>
              </w:rPr>
              <w:t>.</w:t>
            </w:r>
          </w:p>
          <w:p w14:paraId="7DBE8D2C" w14:textId="4F97CB5A" w:rsidR="00D2569C" w:rsidRPr="002B4517" w:rsidRDefault="00D2569C" w:rsidP="00D2569C">
            <w:pPr>
              <w:pStyle w:val="rvps2"/>
              <w:shd w:val="clear" w:color="auto" w:fill="FFFFFF"/>
              <w:spacing w:before="0" w:beforeAutospacing="0" w:after="150" w:afterAutospacing="0"/>
              <w:ind w:firstLine="450"/>
              <w:jc w:val="both"/>
              <w:rPr>
                <w:b/>
                <w:sz w:val="26"/>
                <w:szCs w:val="26"/>
              </w:rPr>
            </w:pP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44432"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r w:rsidRPr="002B4517">
              <w:rPr>
                <w:b/>
                <w:sz w:val="26"/>
                <w:szCs w:val="26"/>
                <w:lang w:val="uk-UA"/>
              </w:rPr>
              <w:t>Стаття 7.</w:t>
            </w:r>
            <w:r w:rsidRPr="002B4517">
              <w:rPr>
                <w:sz w:val="26"/>
                <w:szCs w:val="26"/>
                <w:lang w:val="uk-UA"/>
              </w:rPr>
              <w:t> Основні права державного службовця</w:t>
            </w:r>
          </w:p>
          <w:p w14:paraId="391927F4"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r w:rsidRPr="002B4517">
              <w:rPr>
                <w:sz w:val="26"/>
                <w:szCs w:val="26"/>
                <w:lang w:val="uk-UA"/>
              </w:rPr>
              <w:t>1. Державний службовець має право на:</w:t>
            </w:r>
          </w:p>
          <w:p w14:paraId="151E83CD"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r w:rsidRPr="002B4517">
              <w:rPr>
                <w:sz w:val="26"/>
                <w:szCs w:val="26"/>
                <w:lang w:val="uk-UA"/>
              </w:rPr>
              <w:t>…</w:t>
            </w:r>
          </w:p>
          <w:p w14:paraId="4EB2FFE0" w14:textId="77777777" w:rsidR="00DD14A4" w:rsidRPr="002B4517" w:rsidRDefault="00DD14A4" w:rsidP="00DD14A4">
            <w:pPr>
              <w:pStyle w:val="rvps2"/>
              <w:shd w:val="clear" w:color="auto" w:fill="FFFFFF"/>
              <w:spacing w:before="0" w:beforeAutospacing="0" w:after="150" w:afterAutospacing="0"/>
              <w:ind w:firstLine="450"/>
              <w:jc w:val="both"/>
              <w:rPr>
                <w:sz w:val="26"/>
                <w:szCs w:val="26"/>
                <w:lang w:val="uk-UA"/>
              </w:rPr>
            </w:pPr>
            <w:r w:rsidRPr="002B4517">
              <w:rPr>
                <w:sz w:val="26"/>
                <w:szCs w:val="26"/>
                <w:lang w:val="uk-UA"/>
              </w:rPr>
              <w:t>4) оплату праці залежно від займаної посади, результатів службової діяльності, стажу державної служби</w:t>
            </w:r>
            <w:r w:rsidRPr="002B4517">
              <w:rPr>
                <w:b/>
                <w:strike/>
                <w:sz w:val="26"/>
                <w:szCs w:val="26"/>
                <w:lang w:val="uk-UA"/>
              </w:rPr>
              <w:t>, рангу та умов контракту про проходження державної служби (у разі укладення)</w:t>
            </w:r>
            <w:r w:rsidRPr="002B4517">
              <w:rPr>
                <w:sz w:val="26"/>
                <w:szCs w:val="26"/>
                <w:lang w:val="uk-UA"/>
              </w:rPr>
              <w:t>;</w:t>
            </w:r>
          </w:p>
          <w:p w14:paraId="440F1B40" w14:textId="77777777" w:rsidR="00DD14A4" w:rsidRPr="002B4517" w:rsidRDefault="00DD14A4" w:rsidP="00DD14A4">
            <w:pPr>
              <w:spacing w:after="120"/>
              <w:ind w:firstLine="567"/>
              <w:jc w:val="both"/>
              <w:rPr>
                <w:sz w:val="26"/>
                <w:szCs w:val="26"/>
                <w:lang w:val="uk-UA"/>
              </w:rPr>
            </w:pPr>
            <w:r w:rsidRPr="002B4517">
              <w:rPr>
                <w:sz w:val="26"/>
                <w:szCs w:val="26"/>
                <w:lang w:val="uk-UA"/>
              </w:rPr>
              <w:t>…</w:t>
            </w:r>
          </w:p>
          <w:p w14:paraId="12954F27" w14:textId="77777777" w:rsidR="00DD14A4" w:rsidRPr="002B4517" w:rsidRDefault="00DD14A4" w:rsidP="00DD14A4">
            <w:pPr>
              <w:ind w:firstLine="605"/>
              <w:jc w:val="both"/>
              <w:rPr>
                <w:sz w:val="26"/>
                <w:szCs w:val="26"/>
              </w:rPr>
            </w:pPr>
            <w:r w:rsidRPr="002B4517">
              <w:rPr>
                <w:sz w:val="26"/>
                <w:szCs w:val="26"/>
              </w:rPr>
              <w:t xml:space="preserve">7) </w:t>
            </w:r>
            <w:proofErr w:type="spellStart"/>
            <w:r w:rsidRPr="002B4517">
              <w:rPr>
                <w:sz w:val="26"/>
                <w:szCs w:val="26"/>
              </w:rPr>
              <w:t>просування</w:t>
            </w:r>
            <w:proofErr w:type="spellEnd"/>
            <w:r w:rsidRPr="002B4517">
              <w:rPr>
                <w:sz w:val="26"/>
                <w:szCs w:val="26"/>
              </w:rPr>
              <w:t xml:space="preserve"> по </w:t>
            </w:r>
            <w:proofErr w:type="spellStart"/>
            <w:r w:rsidRPr="002B4517">
              <w:rPr>
                <w:sz w:val="26"/>
                <w:szCs w:val="26"/>
              </w:rPr>
              <w:t>службі</w:t>
            </w:r>
            <w:proofErr w:type="spellEnd"/>
            <w:r w:rsidRPr="002B4517">
              <w:rPr>
                <w:sz w:val="26"/>
                <w:szCs w:val="26"/>
              </w:rPr>
              <w:t xml:space="preserve"> з </w:t>
            </w:r>
            <w:proofErr w:type="spellStart"/>
            <w:r w:rsidRPr="002B4517">
              <w:rPr>
                <w:sz w:val="26"/>
                <w:szCs w:val="26"/>
              </w:rPr>
              <w:t>урахуванням</w:t>
            </w:r>
            <w:proofErr w:type="spellEnd"/>
            <w:r w:rsidRPr="002B4517">
              <w:rPr>
                <w:sz w:val="26"/>
                <w:szCs w:val="26"/>
              </w:rPr>
              <w:t xml:space="preserve"> </w:t>
            </w:r>
            <w:proofErr w:type="spellStart"/>
            <w:r w:rsidRPr="002B4517">
              <w:rPr>
                <w:sz w:val="26"/>
                <w:szCs w:val="26"/>
              </w:rPr>
              <w:t>професійної</w:t>
            </w:r>
            <w:proofErr w:type="spellEnd"/>
            <w:r w:rsidRPr="002B4517">
              <w:rPr>
                <w:sz w:val="26"/>
                <w:szCs w:val="26"/>
              </w:rPr>
              <w:t xml:space="preserve"> </w:t>
            </w:r>
            <w:proofErr w:type="spellStart"/>
            <w:r w:rsidRPr="002B4517">
              <w:rPr>
                <w:sz w:val="26"/>
                <w:szCs w:val="26"/>
              </w:rPr>
              <w:t>компетентності</w:t>
            </w:r>
            <w:proofErr w:type="spellEnd"/>
            <w:r w:rsidRPr="002B4517">
              <w:rPr>
                <w:b/>
                <w:sz w:val="26"/>
                <w:szCs w:val="26"/>
                <w:lang w:val="uk-UA"/>
              </w:rPr>
              <w:t>, результатів службової діяльності</w:t>
            </w:r>
            <w:r w:rsidRPr="002B4517">
              <w:rPr>
                <w:sz w:val="26"/>
                <w:szCs w:val="26"/>
                <w:lang w:val="uk-UA"/>
              </w:rPr>
              <w:t xml:space="preserve"> та</w:t>
            </w:r>
            <w:r w:rsidRPr="002B4517">
              <w:rPr>
                <w:sz w:val="26"/>
                <w:szCs w:val="26"/>
              </w:rPr>
              <w:t xml:space="preserve"> </w:t>
            </w:r>
            <w:proofErr w:type="spellStart"/>
            <w:r w:rsidRPr="002B4517">
              <w:rPr>
                <w:sz w:val="26"/>
                <w:szCs w:val="26"/>
              </w:rPr>
              <w:t>сумлінного</w:t>
            </w:r>
            <w:proofErr w:type="spellEnd"/>
            <w:r w:rsidRPr="002B4517">
              <w:rPr>
                <w:sz w:val="26"/>
                <w:szCs w:val="26"/>
              </w:rPr>
              <w:t xml:space="preserve"> </w:t>
            </w:r>
            <w:proofErr w:type="spellStart"/>
            <w:r w:rsidRPr="002B4517">
              <w:rPr>
                <w:sz w:val="26"/>
                <w:szCs w:val="26"/>
              </w:rPr>
              <w:t>виконання</w:t>
            </w:r>
            <w:proofErr w:type="spellEnd"/>
            <w:r w:rsidRPr="002B4517">
              <w:rPr>
                <w:sz w:val="26"/>
                <w:szCs w:val="26"/>
              </w:rPr>
              <w:t xml:space="preserve"> </w:t>
            </w:r>
            <w:proofErr w:type="spellStart"/>
            <w:r w:rsidRPr="002B4517">
              <w:rPr>
                <w:sz w:val="26"/>
                <w:szCs w:val="26"/>
              </w:rPr>
              <w:t>своїх</w:t>
            </w:r>
            <w:proofErr w:type="spellEnd"/>
            <w:r w:rsidRPr="002B4517">
              <w:rPr>
                <w:sz w:val="26"/>
                <w:szCs w:val="26"/>
              </w:rPr>
              <w:t xml:space="preserve"> </w:t>
            </w:r>
            <w:proofErr w:type="spellStart"/>
            <w:r w:rsidRPr="002B4517">
              <w:rPr>
                <w:sz w:val="26"/>
                <w:szCs w:val="26"/>
              </w:rPr>
              <w:t>посадових</w:t>
            </w:r>
            <w:proofErr w:type="spellEnd"/>
            <w:r w:rsidRPr="002B4517">
              <w:rPr>
                <w:sz w:val="26"/>
                <w:szCs w:val="26"/>
              </w:rPr>
              <w:t xml:space="preserve"> </w:t>
            </w:r>
            <w:proofErr w:type="spellStart"/>
            <w:r w:rsidRPr="002B4517">
              <w:rPr>
                <w:sz w:val="26"/>
                <w:szCs w:val="26"/>
              </w:rPr>
              <w:t>обов’язків</w:t>
            </w:r>
            <w:proofErr w:type="spellEnd"/>
            <w:r w:rsidRPr="002B4517">
              <w:rPr>
                <w:sz w:val="26"/>
                <w:szCs w:val="26"/>
              </w:rPr>
              <w:t>;</w:t>
            </w:r>
          </w:p>
          <w:p w14:paraId="050A4A09" w14:textId="77777777" w:rsidR="00DD14A4" w:rsidRPr="002B4517" w:rsidRDefault="00DD14A4" w:rsidP="00DD14A4">
            <w:pPr>
              <w:spacing w:after="120"/>
              <w:ind w:firstLine="567"/>
              <w:jc w:val="both"/>
              <w:rPr>
                <w:sz w:val="26"/>
                <w:szCs w:val="26"/>
                <w:lang w:val="uk-UA"/>
              </w:rPr>
            </w:pPr>
            <w:r w:rsidRPr="002B4517">
              <w:rPr>
                <w:sz w:val="26"/>
                <w:szCs w:val="26"/>
                <w:lang w:val="uk-UA"/>
              </w:rPr>
              <w:t>…</w:t>
            </w:r>
          </w:p>
          <w:p w14:paraId="76C6FDF4" w14:textId="77777777" w:rsidR="00DD14A4" w:rsidRPr="002B4517" w:rsidRDefault="00DD14A4" w:rsidP="00DD14A4">
            <w:pPr>
              <w:pStyle w:val="rvps2"/>
              <w:shd w:val="clear" w:color="auto" w:fill="FFFFFF"/>
              <w:spacing w:before="0" w:beforeAutospacing="0" w:after="150" w:afterAutospacing="0"/>
              <w:ind w:firstLine="450"/>
              <w:jc w:val="both"/>
              <w:rPr>
                <w:b/>
                <w:color w:val="000000"/>
                <w:sz w:val="26"/>
                <w:szCs w:val="26"/>
                <w:lang w:val="uk-UA"/>
              </w:rPr>
            </w:pPr>
            <w:r w:rsidRPr="002B4517">
              <w:rPr>
                <w:b/>
                <w:color w:val="000000"/>
                <w:sz w:val="26"/>
                <w:szCs w:val="26"/>
                <w:lang w:val="uk-UA"/>
              </w:rPr>
              <w:t>Виключити</w:t>
            </w:r>
          </w:p>
          <w:p w14:paraId="123ABDEF" w14:textId="3EEBFA0B" w:rsidR="00D2569C" w:rsidRPr="002B4517" w:rsidRDefault="00D2569C" w:rsidP="00D2569C">
            <w:pPr>
              <w:spacing w:after="120"/>
              <w:ind w:firstLine="567"/>
              <w:jc w:val="both"/>
              <w:rPr>
                <w:b/>
                <w:sz w:val="26"/>
                <w:szCs w:val="26"/>
                <w:lang w:val="uk-UA"/>
              </w:rPr>
            </w:pPr>
          </w:p>
        </w:tc>
        <w:tc>
          <w:tcPr>
            <w:tcW w:w="3709" w:type="dxa"/>
            <w:shd w:val="clear" w:color="auto" w:fill="auto"/>
            <w:tcMar>
              <w:top w:w="0" w:type="dxa"/>
              <w:left w:w="108" w:type="dxa"/>
              <w:bottom w:w="0" w:type="dxa"/>
              <w:right w:w="108" w:type="dxa"/>
            </w:tcMar>
          </w:tcPr>
          <w:p w14:paraId="3CE14635" w14:textId="77777777" w:rsidR="00D2569C" w:rsidRPr="002B4517" w:rsidRDefault="00D2569C" w:rsidP="00A06F66">
            <w:pPr>
              <w:pBdr>
                <w:top w:val="nil"/>
                <w:left w:val="nil"/>
                <w:bottom w:val="nil"/>
                <w:right w:val="nil"/>
                <w:between w:val="nil"/>
              </w:pBdr>
              <w:spacing w:after="120"/>
              <w:ind w:firstLine="28"/>
              <w:jc w:val="both"/>
              <w:rPr>
                <w:lang w:val="uk-UA"/>
              </w:rPr>
            </w:pPr>
          </w:p>
          <w:p w14:paraId="294F32E0" w14:textId="77777777" w:rsidR="008E673C" w:rsidRPr="002B4517" w:rsidRDefault="008E673C" w:rsidP="00A06F66">
            <w:pPr>
              <w:pBdr>
                <w:top w:val="nil"/>
                <w:left w:val="nil"/>
                <w:bottom w:val="nil"/>
                <w:right w:val="nil"/>
                <w:between w:val="nil"/>
              </w:pBdr>
              <w:spacing w:after="120"/>
              <w:ind w:firstLine="28"/>
              <w:jc w:val="both"/>
              <w:rPr>
                <w:lang w:val="uk-UA"/>
              </w:rPr>
            </w:pPr>
          </w:p>
          <w:p w14:paraId="4E5FF33D" w14:textId="77777777" w:rsidR="00D443EC" w:rsidRPr="002B4517" w:rsidRDefault="00D443EC" w:rsidP="00A06F66">
            <w:pPr>
              <w:pBdr>
                <w:top w:val="nil"/>
                <w:left w:val="nil"/>
                <w:bottom w:val="nil"/>
                <w:right w:val="nil"/>
                <w:between w:val="nil"/>
              </w:pBdr>
              <w:spacing w:after="120"/>
              <w:ind w:firstLine="28"/>
              <w:jc w:val="both"/>
              <w:rPr>
                <w:lang w:val="uk-UA"/>
              </w:rPr>
            </w:pPr>
          </w:p>
          <w:p w14:paraId="5E5F8A20" w14:textId="77777777" w:rsidR="008E673C" w:rsidRPr="002B4517" w:rsidRDefault="008E673C" w:rsidP="00A06F66">
            <w:pPr>
              <w:pBdr>
                <w:top w:val="nil"/>
                <w:left w:val="nil"/>
                <w:bottom w:val="nil"/>
                <w:right w:val="nil"/>
                <w:between w:val="nil"/>
              </w:pBdr>
              <w:spacing w:after="120"/>
              <w:ind w:firstLine="28"/>
              <w:jc w:val="both"/>
              <w:rPr>
                <w:lang w:val="uk-UA"/>
              </w:rPr>
            </w:pPr>
          </w:p>
          <w:p w14:paraId="5342BA15" w14:textId="77777777" w:rsidR="008E673C" w:rsidRPr="002B4517" w:rsidRDefault="00DD14A4" w:rsidP="00A06F66">
            <w:pPr>
              <w:pBdr>
                <w:top w:val="nil"/>
                <w:left w:val="nil"/>
                <w:bottom w:val="nil"/>
                <w:right w:val="nil"/>
                <w:between w:val="nil"/>
              </w:pBdr>
              <w:spacing w:after="120"/>
              <w:ind w:firstLine="28"/>
              <w:jc w:val="both"/>
              <w:rPr>
                <w:lang w:val="uk-UA"/>
              </w:rPr>
            </w:pPr>
            <w:r w:rsidRPr="002B4517">
              <w:rPr>
                <w:lang w:val="uk-UA"/>
              </w:rPr>
              <w:t>Узгодження з положеннями статей 31</w:t>
            </w:r>
            <w:r w:rsidRPr="002B4517">
              <w:rPr>
                <w:vertAlign w:val="superscript"/>
                <w:lang w:val="uk-UA"/>
              </w:rPr>
              <w:t>1</w:t>
            </w:r>
            <w:r w:rsidRPr="002B4517">
              <w:rPr>
                <w:lang w:val="uk-UA"/>
              </w:rPr>
              <w:t xml:space="preserve"> та 50 цього Закону (із запропонованими змінами).</w:t>
            </w:r>
          </w:p>
          <w:p w14:paraId="41E98A46" w14:textId="77777777" w:rsidR="00D443EC" w:rsidRPr="002B4517" w:rsidRDefault="00D443EC" w:rsidP="00A06F66">
            <w:pPr>
              <w:pBdr>
                <w:top w:val="nil"/>
                <w:left w:val="nil"/>
                <w:bottom w:val="nil"/>
                <w:right w:val="nil"/>
                <w:between w:val="nil"/>
              </w:pBdr>
              <w:spacing w:after="120"/>
              <w:ind w:firstLine="28"/>
              <w:jc w:val="both"/>
              <w:rPr>
                <w:lang w:val="uk-UA"/>
              </w:rPr>
            </w:pPr>
          </w:p>
          <w:p w14:paraId="376A86AF" w14:textId="77777777" w:rsidR="00D443EC" w:rsidRPr="002B4517" w:rsidRDefault="00D443EC" w:rsidP="00A06F66">
            <w:pPr>
              <w:pBdr>
                <w:top w:val="nil"/>
                <w:left w:val="nil"/>
                <w:bottom w:val="nil"/>
                <w:right w:val="nil"/>
                <w:between w:val="nil"/>
              </w:pBdr>
              <w:spacing w:after="120"/>
              <w:ind w:firstLine="28"/>
              <w:jc w:val="both"/>
              <w:rPr>
                <w:lang w:val="uk-UA"/>
              </w:rPr>
            </w:pPr>
          </w:p>
          <w:p w14:paraId="30470EB2" w14:textId="77777777" w:rsidR="00D443EC" w:rsidRPr="002B4517" w:rsidRDefault="00D443EC" w:rsidP="00D443EC">
            <w:pPr>
              <w:pBdr>
                <w:top w:val="nil"/>
                <w:left w:val="nil"/>
                <w:bottom w:val="nil"/>
                <w:right w:val="nil"/>
                <w:between w:val="nil"/>
              </w:pBdr>
              <w:spacing w:after="120"/>
              <w:ind w:firstLine="28"/>
              <w:jc w:val="both"/>
              <w:rPr>
                <w:lang w:val="uk-UA"/>
              </w:rPr>
            </w:pPr>
            <w:r w:rsidRPr="002B4517">
              <w:rPr>
                <w:lang w:val="uk-UA"/>
              </w:rPr>
              <w:t>Узгодження з положеннями статей 31</w:t>
            </w:r>
            <w:r w:rsidRPr="002B4517">
              <w:rPr>
                <w:vertAlign w:val="superscript"/>
                <w:lang w:val="uk-UA"/>
              </w:rPr>
              <w:t>1</w:t>
            </w:r>
            <w:r w:rsidRPr="002B4517">
              <w:rPr>
                <w:lang w:val="uk-UA"/>
              </w:rPr>
              <w:t xml:space="preserve"> та 50 цього Закону (із запропонованими змінами).</w:t>
            </w:r>
          </w:p>
          <w:p w14:paraId="310B8786" w14:textId="77777777" w:rsidR="00D443EC" w:rsidRPr="002B4517" w:rsidRDefault="00D443EC" w:rsidP="00D443EC">
            <w:pPr>
              <w:pBdr>
                <w:top w:val="nil"/>
                <w:left w:val="nil"/>
                <w:bottom w:val="nil"/>
                <w:right w:val="nil"/>
                <w:between w:val="nil"/>
              </w:pBdr>
              <w:spacing w:after="120"/>
              <w:ind w:firstLine="28"/>
              <w:jc w:val="both"/>
              <w:rPr>
                <w:lang w:val="uk-UA"/>
              </w:rPr>
            </w:pPr>
          </w:p>
          <w:p w14:paraId="6F2589F8" w14:textId="77777777" w:rsidR="00D443EC" w:rsidRPr="002B4517" w:rsidRDefault="00D443EC" w:rsidP="00D443EC">
            <w:pPr>
              <w:pBdr>
                <w:top w:val="nil"/>
                <w:left w:val="nil"/>
                <w:bottom w:val="nil"/>
                <w:right w:val="nil"/>
                <w:between w:val="nil"/>
              </w:pBdr>
              <w:spacing w:after="120"/>
              <w:ind w:firstLine="28"/>
              <w:jc w:val="both"/>
              <w:rPr>
                <w:sz w:val="26"/>
                <w:szCs w:val="26"/>
                <w:lang w:val="uk-UA"/>
              </w:rPr>
            </w:pPr>
            <w:r w:rsidRPr="002B4517">
              <w:rPr>
                <w:sz w:val="26"/>
                <w:szCs w:val="26"/>
                <w:lang w:val="uk-UA"/>
              </w:rPr>
              <w:t>Узгодження з положеннями статті 13 цього Закону (із запропонованими змінами).</w:t>
            </w:r>
          </w:p>
          <w:p w14:paraId="7295317E" w14:textId="3DB8C7C0" w:rsidR="00D443EC" w:rsidRPr="002B4517" w:rsidRDefault="00D443EC" w:rsidP="00A06F66">
            <w:pPr>
              <w:pBdr>
                <w:top w:val="nil"/>
                <w:left w:val="nil"/>
                <w:bottom w:val="nil"/>
                <w:right w:val="nil"/>
                <w:between w:val="nil"/>
              </w:pBdr>
              <w:spacing w:after="120"/>
              <w:ind w:firstLine="28"/>
              <w:jc w:val="both"/>
              <w:rPr>
                <w:lang w:val="uk-UA"/>
              </w:rPr>
            </w:pPr>
          </w:p>
        </w:tc>
      </w:tr>
      <w:tr w:rsidR="00D2569C" w:rsidRPr="002B4517" w14:paraId="3955FEFD" w14:textId="77777777" w:rsidTr="00E06C05">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407ED" w14:textId="5D4445CC"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lastRenderedPageBreak/>
              <w:t>Стаття</w:t>
            </w:r>
            <w:proofErr w:type="spellEnd"/>
            <w:r w:rsidRPr="002B4517">
              <w:rPr>
                <w:rStyle w:val="rvts9"/>
                <w:b/>
                <w:bCs/>
                <w:color w:val="000000"/>
                <w:sz w:val="26"/>
                <w:szCs w:val="26"/>
              </w:rPr>
              <w:t xml:space="preserve"> 8.</w:t>
            </w:r>
            <w:r w:rsidRPr="002B4517">
              <w:rPr>
                <w:color w:val="000000"/>
                <w:sz w:val="26"/>
                <w:szCs w:val="26"/>
                <w:lang w:val="uk-UA"/>
              </w:rPr>
              <w:t xml:space="preserve"> </w:t>
            </w:r>
            <w:proofErr w:type="spellStart"/>
            <w:r w:rsidRPr="002B4517">
              <w:rPr>
                <w:color w:val="000000"/>
                <w:sz w:val="26"/>
                <w:szCs w:val="26"/>
              </w:rPr>
              <w:t>Основні</w:t>
            </w:r>
            <w:proofErr w:type="spellEnd"/>
            <w:r w:rsidRPr="002B4517">
              <w:rPr>
                <w:color w:val="000000"/>
                <w:sz w:val="26"/>
                <w:szCs w:val="26"/>
              </w:rPr>
              <w:t xml:space="preserve"> </w:t>
            </w:r>
            <w:proofErr w:type="spellStart"/>
            <w:r w:rsidRPr="002B4517">
              <w:rPr>
                <w:color w:val="000000"/>
                <w:sz w:val="26"/>
                <w:szCs w:val="26"/>
              </w:rPr>
              <w:t>обов’язки</w:t>
            </w:r>
            <w:proofErr w:type="spellEnd"/>
            <w:r w:rsidRPr="002B4517">
              <w:rPr>
                <w:color w:val="000000"/>
                <w:sz w:val="26"/>
                <w:szCs w:val="26"/>
              </w:rPr>
              <w:t xml:space="preserve"> державного </w:t>
            </w:r>
            <w:proofErr w:type="spellStart"/>
            <w:r w:rsidRPr="002B4517">
              <w:rPr>
                <w:color w:val="000000"/>
                <w:sz w:val="26"/>
                <w:szCs w:val="26"/>
              </w:rPr>
              <w:t>службовця</w:t>
            </w:r>
            <w:proofErr w:type="spellEnd"/>
          </w:p>
          <w:p w14:paraId="60F0CC16"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bookmarkStart w:id="6" w:name="n113"/>
            <w:bookmarkEnd w:id="6"/>
            <w:r w:rsidRPr="002B4517">
              <w:rPr>
                <w:color w:val="000000"/>
                <w:sz w:val="26"/>
                <w:szCs w:val="26"/>
              </w:rPr>
              <w:t xml:space="preserve">1. </w:t>
            </w:r>
            <w:proofErr w:type="spellStart"/>
            <w:r w:rsidRPr="002B4517">
              <w:rPr>
                <w:color w:val="000000"/>
                <w:sz w:val="26"/>
                <w:szCs w:val="26"/>
              </w:rPr>
              <w:t>Державний</w:t>
            </w:r>
            <w:proofErr w:type="spellEnd"/>
            <w:r w:rsidRPr="002B4517">
              <w:rPr>
                <w:color w:val="000000"/>
                <w:sz w:val="26"/>
                <w:szCs w:val="26"/>
              </w:rPr>
              <w:t xml:space="preserve"> </w:t>
            </w:r>
            <w:proofErr w:type="spellStart"/>
            <w:r w:rsidRPr="002B4517">
              <w:rPr>
                <w:color w:val="000000"/>
                <w:sz w:val="26"/>
                <w:szCs w:val="26"/>
              </w:rPr>
              <w:t>службовець</w:t>
            </w:r>
            <w:proofErr w:type="spellEnd"/>
            <w:r w:rsidRPr="002B4517">
              <w:rPr>
                <w:color w:val="000000"/>
                <w:sz w:val="26"/>
                <w:szCs w:val="26"/>
              </w:rPr>
              <w:t xml:space="preserve"> </w:t>
            </w:r>
            <w:proofErr w:type="spellStart"/>
            <w:r w:rsidRPr="002B4517">
              <w:rPr>
                <w:color w:val="000000"/>
                <w:sz w:val="26"/>
                <w:szCs w:val="26"/>
              </w:rPr>
              <w:t>зобов’язаний</w:t>
            </w:r>
            <w:proofErr w:type="spellEnd"/>
            <w:r w:rsidRPr="002B4517">
              <w:rPr>
                <w:color w:val="000000"/>
                <w:sz w:val="26"/>
                <w:szCs w:val="26"/>
              </w:rPr>
              <w:t>:</w:t>
            </w:r>
          </w:p>
          <w:p w14:paraId="795E361B" w14:textId="66A563FA" w:rsidR="00D2569C" w:rsidRPr="002B4517" w:rsidRDefault="00D2569C" w:rsidP="00D2569C">
            <w:pPr>
              <w:pStyle w:val="rvps2"/>
              <w:shd w:val="clear" w:color="auto" w:fill="FFFFFF"/>
              <w:spacing w:before="0" w:beforeAutospacing="0" w:after="150" w:afterAutospacing="0"/>
              <w:ind w:firstLine="450"/>
              <w:jc w:val="both"/>
              <w:rPr>
                <w:color w:val="000000"/>
                <w:sz w:val="26"/>
                <w:szCs w:val="26"/>
                <w:lang w:val="uk-UA"/>
              </w:rPr>
            </w:pPr>
            <w:bookmarkStart w:id="7" w:name="n114"/>
            <w:bookmarkEnd w:id="7"/>
            <w:r w:rsidRPr="002B4517">
              <w:rPr>
                <w:color w:val="000000"/>
                <w:sz w:val="26"/>
                <w:szCs w:val="26"/>
                <w:lang w:val="uk-UA"/>
              </w:rPr>
              <w:t>…</w:t>
            </w:r>
          </w:p>
          <w:p w14:paraId="2E4E99E7"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bookmarkStart w:id="8" w:name="n120"/>
            <w:bookmarkEnd w:id="8"/>
            <w:r w:rsidRPr="002B4517">
              <w:rPr>
                <w:color w:val="000000"/>
                <w:sz w:val="26"/>
                <w:szCs w:val="26"/>
              </w:rPr>
              <w:t xml:space="preserve">7) </w:t>
            </w:r>
            <w:proofErr w:type="spellStart"/>
            <w:r w:rsidRPr="002B4517">
              <w:rPr>
                <w:color w:val="000000"/>
                <w:sz w:val="26"/>
                <w:szCs w:val="26"/>
              </w:rPr>
              <w:t>сумлінно</w:t>
            </w:r>
            <w:proofErr w:type="spellEnd"/>
            <w:r w:rsidRPr="002B4517">
              <w:rPr>
                <w:color w:val="000000"/>
                <w:sz w:val="26"/>
                <w:szCs w:val="26"/>
              </w:rPr>
              <w:t xml:space="preserve"> і </w:t>
            </w:r>
            <w:proofErr w:type="spellStart"/>
            <w:r w:rsidRPr="002B4517">
              <w:rPr>
                <w:color w:val="000000"/>
                <w:sz w:val="26"/>
                <w:szCs w:val="26"/>
              </w:rPr>
              <w:t>професійно</w:t>
            </w:r>
            <w:proofErr w:type="spellEnd"/>
            <w:r w:rsidRPr="002B4517">
              <w:rPr>
                <w:color w:val="000000"/>
                <w:sz w:val="26"/>
                <w:szCs w:val="26"/>
              </w:rPr>
              <w:t xml:space="preserve"> </w:t>
            </w:r>
            <w:proofErr w:type="spellStart"/>
            <w:r w:rsidRPr="002B4517">
              <w:rPr>
                <w:color w:val="000000"/>
                <w:sz w:val="26"/>
                <w:szCs w:val="26"/>
              </w:rPr>
              <w:t>виконувати</w:t>
            </w:r>
            <w:proofErr w:type="spellEnd"/>
            <w:r w:rsidRPr="002B4517">
              <w:rPr>
                <w:color w:val="000000"/>
                <w:sz w:val="26"/>
                <w:szCs w:val="26"/>
              </w:rPr>
              <w:t xml:space="preserve"> </w:t>
            </w:r>
            <w:proofErr w:type="spellStart"/>
            <w:r w:rsidRPr="002B4517">
              <w:rPr>
                <w:color w:val="000000"/>
                <w:sz w:val="26"/>
                <w:szCs w:val="26"/>
              </w:rPr>
              <w:t>свої</w:t>
            </w:r>
            <w:proofErr w:type="spellEnd"/>
            <w:r w:rsidRPr="002B4517">
              <w:rPr>
                <w:color w:val="000000"/>
                <w:sz w:val="26"/>
                <w:szCs w:val="26"/>
              </w:rPr>
              <w:t xml:space="preserve"> </w:t>
            </w:r>
            <w:proofErr w:type="spellStart"/>
            <w:r w:rsidRPr="002B4517">
              <w:rPr>
                <w:color w:val="000000"/>
                <w:sz w:val="26"/>
                <w:szCs w:val="26"/>
              </w:rPr>
              <w:t>посадові</w:t>
            </w:r>
            <w:proofErr w:type="spellEnd"/>
            <w:r w:rsidRPr="002B4517">
              <w:rPr>
                <w:color w:val="000000"/>
                <w:sz w:val="26"/>
                <w:szCs w:val="26"/>
              </w:rPr>
              <w:t xml:space="preserve"> </w:t>
            </w:r>
            <w:proofErr w:type="spellStart"/>
            <w:r w:rsidRPr="002B4517">
              <w:rPr>
                <w:color w:val="000000"/>
                <w:sz w:val="26"/>
                <w:szCs w:val="26"/>
              </w:rPr>
              <w:t>обов’язки</w:t>
            </w:r>
            <w:proofErr w:type="spellEnd"/>
            <w:r w:rsidRPr="002B4517">
              <w:rPr>
                <w:color w:val="000000"/>
                <w:sz w:val="26"/>
                <w:szCs w:val="26"/>
              </w:rPr>
              <w:t xml:space="preserve"> </w:t>
            </w:r>
            <w:r w:rsidRPr="002B4517">
              <w:rPr>
                <w:b/>
                <w:strike/>
                <w:color w:val="000000"/>
                <w:sz w:val="26"/>
                <w:szCs w:val="26"/>
              </w:rPr>
              <w:t xml:space="preserve">та </w:t>
            </w:r>
            <w:proofErr w:type="spellStart"/>
            <w:r w:rsidRPr="002B4517">
              <w:rPr>
                <w:b/>
                <w:strike/>
                <w:color w:val="000000"/>
                <w:sz w:val="26"/>
                <w:szCs w:val="26"/>
              </w:rPr>
              <w:t>умови</w:t>
            </w:r>
            <w:proofErr w:type="spellEnd"/>
            <w:r w:rsidRPr="002B4517">
              <w:rPr>
                <w:b/>
                <w:strike/>
                <w:color w:val="000000"/>
                <w:sz w:val="26"/>
                <w:szCs w:val="26"/>
              </w:rPr>
              <w:t xml:space="preserve"> контракту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укладення</w:t>
            </w:r>
            <w:proofErr w:type="spellEnd"/>
            <w:r w:rsidRPr="002B4517">
              <w:rPr>
                <w:b/>
                <w:strike/>
                <w:color w:val="000000"/>
                <w:sz w:val="26"/>
                <w:szCs w:val="26"/>
              </w:rPr>
              <w:t>)</w:t>
            </w:r>
            <w:r w:rsidRPr="002B4517">
              <w:rPr>
                <w:color w:val="000000"/>
                <w:sz w:val="26"/>
                <w:szCs w:val="26"/>
              </w:rPr>
              <w:t>;</w:t>
            </w:r>
          </w:p>
          <w:p w14:paraId="09AD1259" w14:textId="77777777" w:rsidR="00D2569C" w:rsidRPr="002B4517" w:rsidRDefault="00D2569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7E6BE151"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13) </w:t>
            </w:r>
            <w:proofErr w:type="spellStart"/>
            <w:r w:rsidRPr="002B4517">
              <w:rPr>
                <w:color w:val="000000"/>
                <w:sz w:val="26"/>
                <w:szCs w:val="26"/>
              </w:rPr>
              <w:t>надавати</w:t>
            </w:r>
            <w:proofErr w:type="spellEnd"/>
            <w:r w:rsidRPr="002B4517">
              <w:rPr>
                <w:color w:val="000000"/>
                <w:sz w:val="26"/>
                <w:szCs w:val="26"/>
              </w:rPr>
              <w:t xml:space="preserve"> </w:t>
            </w:r>
            <w:proofErr w:type="spellStart"/>
            <w:r w:rsidRPr="002B4517">
              <w:rPr>
                <w:color w:val="000000"/>
                <w:sz w:val="26"/>
                <w:szCs w:val="26"/>
              </w:rPr>
              <w:t>публічну</w:t>
            </w:r>
            <w:proofErr w:type="spellEnd"/>
            <w:r w:rsidRPr="002B4517">
              <w:rPr>
                <w:color w:val="000000"/>
                <w:sz w:val="26"/>
                <w:szCs w:val="26"/>
              </w:rPr>
              <w:t xml:space="preserve"> </w:t>
            </w:r>
            <w:proofErr w:type="spellStart"/>
            <w:r w:rsidRPr="002B4517">
              <w:rPr>
                <w:color w:val="000000"/>
                <w:sz w:val="26"/>
                <w:szCs w:val="26"/>
              </w:rPr>
              <w:t>інформацію</w:t>
            </w:r>
            <w:proofErr w:type="spellEnd"/>
            <w:r w:rsidRPr="002B4517">
              <w:rPr>
                <w:color w:val="000000"/>
                <w:sz w:val="26"/>
                <w:szCs w:val="26"/>
              </w:rPr>
              <w:t xml:space="preserve"> в межах, </w:t>
            </w:r>
            <w:proofErr w:type="spellStart"/>
            <w:r w:rsidRPr="002B4517">
              <w:rPr>
                <w:color w:val="000000"/>
                <w:sz w:val="26"/>
                <w:szCs w:val="26"/>
              </w:rPr>
              <w:t>визначених</w:t>
            </w:r>
            <w:proofErr w:type="spellEnd"/>
            <w:r w:rsidRPr="002B4517">
              <w:rPr>
                <w:color w:val="000000"/>
                <w:sz w:val="26"/>
                <w:szCs w:val="26"/>
              </w:rPr>
              <w:t xml:space="preserve"> законом.</w:t>
            </w:r>
          </w:p>
          <w:p w14:paraId="0BAFCF06"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lang w:val="uk-UA"/>
              </w:rPr>
            </w:pPr>
            <w:bookmarkStart w:id="9" w:name="n127"/>
            <w:bookmarkEnd w:id="9"/>
            <w:proofErr w:type="spellStart"/>
            <w:r w:rsidRPr="002B4517">
              <w:rPr>
                <w:color w:val="000000"/>
                <w:sz w:val="26"/>
                <w:szCs w:val="26"/>
              </w:rPr>
              <w:t>Державні</w:t>
            </w:r>
            <w:proofErr w:type="spellEnd"/>
            <w:r w:rsidRPr="002B4517">
              <w:rPr>
                <w:color w:val="000000"/>
                <w:sz w:val="26"/>
                <w:szCs w:val="26"/>
              </w:rPr>
              <w:t xml:space="preserve"> </w:t>
            </w:r>
            <w:proofErr w:type="spellStart"/>
            <w:r w:rsidRPr="002B4517">
              <w:rPr>
                <w:color w:val="000000"/>
                <w:sz w:val="26"/>
                <w:szCs w:val="26"/>
              </w:rPr>
              <w:t>службовці</w:t>
            </w:r>
            <w:proofErr w:type="spellEnd"/>
            <w:r w:rsidRPr="002B4517">
              <w:rPr>
                <w:color w:val="000000"/>
                <w:sz w:val="26"/>
                <w:szCs w:val="26"/>
              </w:rPr>
              <w:t xml:space="preserve"> </w:t>
            </w:r>
            <w:proofErr w:type="spellStart"/>
            <w:r w:rsidRPr="002B4517">
              <w:rPr>
                <w:color w:val="000000"/>
                <w:sz w:val="26"/>
                <w:szCs w:val="26"/>
              </w:rPr>
              <w:t>виконують</w:t>
            </w:r>
            <w:proofErr w:type="spellEnd"/>
            <w:r w:rsidRPr="002B4517">
              <w:rPr>
                <w:color w:val="000000"/>
                <w:sz w:val="26"/>
                <w:szCs w:val="26"/>
              </w:rPr>
              <w:t xml:space="preserve"> </w:t>
            </w:r>
            <w:proofErr w:type="spellStart"/>
            <w:r w:rsidRPr="002B4517">
              <w:rPr>
                <w:color w:val="000000"/>
                <w:sz w:val="26"/>
                <w:szCs w:val="26"/>
              </w:rPr>
              <w:t>також</w:t>
            </w:r>
            <w:proofErr w:type="spellEnd"/>
            <w:r w:rsidRPr="002B4517">
              <w:rPr>
                <w:color w:val="000000"/>
                <w:sz w:val="26"/>
                <w:szCs w:val="26"/>
              </w:rPr>
              <w:t xml:space="preserve"> </w:t>
            </w:r>
            <w:proofErr w:type="spellStart"/>
            <w:r w:rsidRPr="002B4517">
              <w:rPr>
                <w:color w:val="000000"/>
                <w:sz w:val="26"/>
                <w:szCs w:val="26"/>
              </w:rPr>
              <w:t>інші</w:t>
            </w:r>
            <w:proofErr w:type="spellEnd"/>
            <w:r w:rsidRPr="002B4517">
              <w:rPr>
                <w:color w:val="000000"/>
                <w:sz w:val="26"/>
                <w:szCs w:val="26"/>
              </w:rPr>
              <w:t xml:space="preserve"> </w:t>
            </w:r>
            <w:proofErr w:type="spellStart"/>
            <w:r w:rsidRPr="002B4517">
              <w:rPr>
                <w:color w:val="000000"/>
                <w:sz w:val="26"/>
                <w:szCs w:val="26"/>
              </w:rPr>
              <w:t>обов’язки</w:t>
            </w:r>
            <w:proofErr w:type="spellEnd"/>
            <w:r w:rsidRPr="002B4517">
              <w:rPr>
                <w:color w:val="000000"/>
                <w:sz w:val="26"/>
                <w:szCs w:val="26"/>
              </w:rPr>
              <w:t xml:space="preserve">, </w:t>
            </w:r>
            <w:proofErr w:type="spellStart"/>
            <w:r w:rsidRPr="002B4517">
              <w:rPr>
                <w:color w:val="000000"/>
                <w:sz w:val="26"/>
                <w:szCs w:val="26"/>
              </w:rPr>
              <w:t>визначені</w:t>
            </w:r>
            <w:proofErr w:type="spellEnd"/>
            <w:r w:rsidRPr="002B4517">
              <w:rPr>
                <w:color w:val="000000"/>
                <w:sz w:val="26"/>
                <w:szCs w:val="26"/>
              </w:rPr>
              <w:t xml:space="preserve"> у </w:t>
            </w:r>
            <w:proofErr w:type="spellStart"/>
            <w:r w:rsidRPr="002B4517">
              <w:rPr>
                <w:color w:val="000000"/>
                <w:sz w:val="26"/>
                <w:szCs w:val="26"/>
              </w:rPr>
              <w:t>положеннях</w:t>
            </w:r>
            <w:proofErr w:type="spellEnd"/>
            <w:r w:rsidRPr="002B4517">
              <w:rPr>
                <w:color w:val="000000"/>
                <w:sz w:val="26"/>
                <w:szCs w:val="26"/>
              </w:rPr>
              <w:t xml:space="preserve"> про </w:t>
            </w:r>
            <w:proofErr w:type="spellStart"/>
            <w:r w:rsidRPr="002B4517">
              <w:rPr>
                <w:color w:val="000000"/>
                <w:sz w:val="26"/>
                <w:szCs w:val="26"/>
              </w:rPr>
              <w:t>структурні</w:t>
            </w:r>
            <w:proofErr w:type="spellEnd"/>
            <w:r w:rsidRPr="002B4517">
              <w:rPr>
                <w:color w:val="000000"/>
                <w:sz w:val="26"/>
                <w:szCs w:val="26"/>
              </w:rPr>
              <w:t xml:space="preserve"> </w:t>
            </w:r>
            <w:proofErr w:type="spellStart"/>
            <w:r w:rsidRPr="002B4517">
              <w:rPr>
                <w:color w:val="000000"/>
                <w:sz w:val="26"/>
                <w:szCs w:val="26"/>
              </w:rPr>
              <w:t>підрозділи</w:t>
            </w:r>
            <w:proofErr w:type="spellEnd"/>
            <w:r w:rsidRPr="002B4517">
              <w:rPr>
                <w:color w:val="000000"/>
                <w:sz w:val="26"/>
                <w:szCs w:val="26"/>
              </w:rPr>
              <w:t xml:space="preserve"> </w:t>
            </w:r>
            <w:proofErr w:type="spellStart"/>
            <w:r w:rsidRPr="002B4517">
              <w:rPr>
                <w:color w:val="000000"/>
                <w:sz w:val="26"/>
                <w:szCs w:val="26"/>
              </w:rPr>
              <w:t>державних</w:t>
            </w:r>
            <w:proofErr w:type="spellEnd"/>
            <w:r w:rsidRPr="002B4517">
              <w:rPr>
                <w:color w:val="000000"/>
                <w:sz w:val="26"/>
                <w:szCs w:val="26"/>
              </w:rPr>
              <w:t xml:space="preserve"> </w:t>
            </w:r>
            <w:proofErr w:type="spellStart"/>
            <w:r w:rsidRPr="002B4517">
              <w:rPr>
                <w:color w:val="000000"/>
                <w:sz w:val="26"/>
                <w:szCs w:val="26"/>
              </w:rPr>
              <w:t>органів</w:t>
            </w:r>
            <w:proofErr w:type="spellEnd"/>
            <w:r w:rsidRPr="002B4517">
              <w:rPr>
                <w:color w:val="000000"/>
                <w:sz w:val="26"/>
                <w:szCs w:val="26"/>
              </w:rPr>
              <w:t xml:space="preserve"> та </w:t>
            </w:r>
            <w:proofErr w:type="spellStart"/>
            <w:r w:rsidRPr="002B4517">
              <w:rPr>
                <w:color w:val="000000"/>
                <w:sz w:val="26"/>
                <w:szCs w:val="26"/>
              </w:rPr>
              <w:t>посадових</w:t>
            </w:r>
            <w:proofErr w:type="spellEnd"/>
            <w:r w:rsidRPr="002B4517">
              <w:rPr>
                <w:color w:val="000000"/>
                <w:sz w:val="26"/>
                <w:szCs w:val="26"/>
              </w:rPr>
              <w:t xml:space="preserve"> </w:t>
            </w:r>
            <w:proofErr w:type="spellStart"/>
            <w:r w:rsidRPr="002B4517">
              <w:rPr>
                <w:color w:val="000000"/>
                <w:sz w:val="26"/>
                <w:szCs w:val="26"/>
              </w:rPr>
              <w:t>інструкціях</w:t>
            </w:r>
            <w:proofErr w:type="spellEnd"/>
            <w:r w:rsidRPr="002B4517">
              <w:rPr>
                <w:color w:val="000000"/>
                <w:sz w:val="26"/>
                <w:szCs w:val="26"/>
              </w:rPr>
              <w:t xml:space="preserve">, </w:t>
            </w:r>
            <w:proofErr w:type="spellStart"/>
            <w:r w:rsidRPr="002B4517">
              <w:rPr>
                <w:color w:val="000000"/>
                <w:sz w:val="26"/>
                <w:szCs w:val="26"/>
              </w:rPr>
              <w:t>затверджених</w:t>
            </w:r>
            <w:proofErr w:type="spellEnd"/>
            <w:r w:rsidRPr="002B4517">
              <w:rPr>
                <w:color w:val="000000"/>
                <w:sz w:val="26"/>
                <w:szCs w:val="26"/>
              </w:rPr>
              <w:t xml:space="preserve"> </w:t>
            </w:r>
            <w:proofErr w:type="spellStart"/>
            <w:r w:rsidRPr="002B4517">
              <w:rPr>
                <w:color w:val="000000"/>
                <w:sz w:val="26"/>
                <w:szCs w:val="26"/>
              </w:rPr>
              <w:t>керівниками</w:t>
            </w:r>
            <w:proofErr w:type="spell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в </w:t>
            </w:r>
            <w:proofErr w:type="spellStart"/>
            <w:r w:rsidRPr="002B4517">
              <w:rPr>
                <w:color w:val="000000"/>
                <w:sz w:val="26"/>
                <w:szCs w:val="26"/>
              </w:rPr>
              <w:t>цих</w:t>
            </w:r>
            <w:proofErr w:type="spellEnd"/>
            <w:r w:rsidRPr="002B4517">
              <w:rPr>
                <w:color w:val="000000"/>
                <w:sz w:val="26"/>
                <w:szCs w:val="26"/>
              </w:rPr>
              <w:t xml:space="preserve"> органах</w:t>
            </w:r>
            <w:r w:rsidRPr="002B4517">
              <w:rPr>
                <w:b/>
                <w:strike/>
                <w:color w:val="000000"/>
                <w:sz w:val="26"/>
                <w:szCs w:val="26"/>
              </w:rPr>
              <w:t xml:space="preserve">, та </w:t>
            </w:r>
            <w:proofErr w:type="spellStart"/>
            <w:r w:rsidRPr="002B4517">
              <w:rPr>
                <w:b/>
                <w:strike/>
                <w:color w:val="000000"/>
                <w:sz w:val="26"/>
                <w:szCs w:val="26"/>
              </w:rPr>
              <w:t>контракті</w:t>
            </w:r>
            <w:proofErr w:type="spellEnd"/>
            <w:r w:rsidRPr="002B4517">
              <w:rPr>
                <w:b/>
                <w:strike/>
                <w:color w:val="000000"/>
                <w:sz w:val="26"/>
                <w:szCs w:val="26"/>
              </w:rPr>
              <w:t xml:space="preserve">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укладення</w:t>
            </w:r>
            <w:proofErr w:type="spellEnd"/>
            <w:r w:rsidRPr="002B4517">
              <w:rPr>
                <w:b/>
                <w:strike/>
                <w:color w:val="000000"/>
                <w:sz w:val="26"/>
                <w:szCs w:val="26"/>
              </w:rPr>
              <w:t>)</w:t>
            </w:r>
            <w:r w:rsidRPr="002B4517">
              <w:rPr>
                <w:color w:val="000000"/>
                <w:sz w:val="26"/>
                <w:szCs w:val="26"/>
              </w:rPr>
              <w:t>.</w:t>
            </w:r>
          </w:p>
          <w:p w14:paraId="63DBFC28"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lang w:val="uk-UA"/>
              </w:rPr>
              <w:t>…</w:t>
            </w:r>
          </w:p>
          <w:p w14:paraId="517AAAA6" w14:textId="77777777" w:rsidR="000419B6" w:rsidRPr="002B4517" w:rsidRDefault="000419B6" w:rsidP="000419B6">
            <w:pPr>
              <w:pStyle w:val="rvps2"/>
              <w:shd w:val="clear" w:color="auto" w:fill="FFFFFF"/>
              <w:spacing w:before="0" w:beforeAutospacing="0" w:after="150" w:afterAutospacing="0"/>
              <w:ind w:firstLine="450"/>
              <w:jc w:val="both"/>
              <w:rPr>
                <w:b/>
                <w:strike/>
                <w:sz w:val="26"/>
                <w:szCs w:val="26"/>
                <w:lang w:val="uk-UA"/>
              </w:rPr>
            </w:pPr>
            <w:r w:rsidRPr="002B4517">
              <w:rPr>
                <w:b/>
                <w:strike/>
                <w:sz w:val="26"/>
                <w:szCs w:val="26"/>
                <w:lang w:val="uk-UA"/>
              </w:rPr>
              <w:t xml:space="preserve">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w:t>
            </w:r>
            <w:r w:rsidRPr="002B4517">
              <w:rPr>
                <w:b/>
                <w:strike/>
                <w:sz w:val="26"/>
                <w:szCs w:val="26"/>
                <w:lang w:val="uk-UA"/>
              </w:rPr>
              <w:lastRenderedPageBreak/>
              <w:t>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14:paraId="3308B475" w14:textId="4D408ED3" w:rsidR="000419B6" w:rsidRPr="002B4517" w:rsidRDefault="000419B6" w:rsidP="00D2569C">
            <w:pPr>
              <w:pStyle w:val="rvps2"/>
              <w:shd w:val="clear" w:color="auto" w:fill="FFFFFF"/>
              <w:spacing w:before="0" w:beforeAutospacing="0" w:after="150" w:afterAutospacing="0"/>
              <w:ind w:firstLine="450"/>
              <w:jc w:val="both"/>
              <w:rPr>
                <w:sz w:val="26"/>
                <w:szCs w:val="26"/>
                <w:lang w:val="uk-UA"/>
              </w:rPr>
            </w:pP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8CEC8"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lastRenderedPageBreak/>
              <w:t>Стаття</w:t>
            </w:r>
            <w:proofErr w:type="spellEnd"/>
            <w:r w:rsidRPr="002B4517">
              <w:rPr>
                <w:rStyle w:val="rvts9"/>
                <w:b/>
                <w:bCs/>
                <w:color w:val="000000"/>
                <w:sz w:val="26"/>
                <w:szCs w:val="26"/>
              </w:rPr>
              <w:t xml:space="preserve"> 8.</w:t>
            </w:r>
            <w:r w:rsidRPr="002B4517">
              <w:rPr>
                <w:color w:val="000000"/>
                <w:sz w:val="26"/>
                <w:szCs w:val="26"/>
                <w:lang w:val="uk-UA"/>
              </w:rPr>
              <w:t xml:space="preserve"> </w:t>
            </w:r>
            <w:proofErr w:type="spellStart"/>
            <w:r w:rsidRPr="002B4517">
              <w:rPr>
                <w:color w:val="000000"/>
                <w:sz w:val="26"/>
                <w:szCs w:val="26"/>
              </w:rPr>
              <w:t>Основні</w:t>
            </w:r>
            <w:proofErr w:type="spellEnd"/>
            <w:r w:rsidRPr="002B4517">
              <w:rPr>
                <w:color w:val="000000"/>
                <w:sz w:val="26"/>
                <w:szCs w:val="26"/>
              </w:rPr>
              <w:t xml:space="preserve"> </w:t>
            </w:r>
            <w:proofErr w:type="spellStart"/>
            <w:r w:rsidRPr="002B4517">
              <w:rPr>
                <w:color w:val="000000"/>
                <w:sz w:val="26"/>
                <w:szCs w:val="26"/>
              </w:rPr>
              <w:t>обов’язки</w:t>
            </w:r>
            <w:proofErr w:type="spellEnd"/>
            <w:r w:rsidRPr="002B4517">
              <w:rPr>
                <w:color w:val="000000"/>
                <w:sz w:val="26"/>
                <w:szCs w:val="26"/>
              </w:rPr>
              <w:t xml:space="preserve"> державного </w:t>
            </w:r>
            <w:proofErr w:type="spellStart"/>
            <w:r w:rsidRPr="002B4517">
              <w:rPr>
                <w:color w:val="000000"/>
                <w:sz w:val="26"/>
                <w:szCs w:val="26"/>
              </w:rPr>
              <w:t>службовця</w:t>
            </w:r>
            <w:proofErr w:type="spellEnd"/>
          </w:p>
          <w:p w14:paraId="01418DAD"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1. </w:t>
            </w:r>
            <w:proofErr w:type="spellStart"/>
            <w:r w:rsidRPr="002B4517">
              <w:rPr>
                <w:color w:val="000000"/>
                <w:sz w:val="26"/>
                <w:szCs w:val="26"/>
              </w:rPr>
              <w:t>Державний</w:t>
            </w:r>
            <w:proofErr w:type="spellEnd"/>
            <w:r w:rsidRPr="002B4517">
              <w:rPr>
                <w:color w:val="000000"/>
                <w:sz w:val="26"/>
                <w:szCs w:val="26"/>
              </w:rPr>
              <w:t xml:space="preserve"> </w:t>
            </w:r>
            <w:proofErr w:type="spellStart"/>
            <w:r w:rsidRPr="002B4517">
              <w:rPr>
                <w:color w:val="000000"/>
                <w:sz w:val="26"/>
                <w:szCs w:val="26"/>
              </w:rPr>
              <w:t>службовець</w:t>
            </w:r>
            <w:proofErr w:type="spellEnd"/>
            <w:r w:rsidRPr="002B4517">
              <w:rPr>
                <w:color w:val="000000"/>
                <w:sz w:val="26"/>
                <w:szCs w:val="26"/>
              </w:rPr>
              <w:t xml:space="preserve"> </w:t>
            </w:r>
            <w:proofErr w:type="spellStart"/>
            <w:r w:rsidRPr="002B4517">
              <w:rPr>
                <w:color w:val="000000"/>
                <w:sz w:val="26"/>
                <w:szCs w:val="26"/>
              </w:rPr>
              <w:t>зобов’язаний</w:t>
            </w:r>
            <w:proofErr w:type="spellEnd"/>
            <w:r w:rsidRPr="002B4517">
              <w:rPr>
                <w:color w:val="000000"/>
                <w:sz w:val="26"/>
                <w:szCs w:val="26"/>
              </w:rPr>
              <w:t>:</w:t>
            </w:r>
          </w:p>
          <w:p w14:paraId="4AE4D01C"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lang w:val="uk-UA"/>
              </w:rPr>
              <w:t>…</w:t>
            </w:r>
          </w:p>
          <w:p w14:paraId="4710923B" w14:textId="1FF43F23"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7) </w:t>
            </w:r>
            <w:proofErr w:type="spellStart"/>
            <w:r w:rsidRPr="002B4517">
              <w:rPr>
                <w:color w:val="000000"/>
                <w:sz w:val="26"/>
                <w:szCs w:val="26"/>
              </w:rPr>
              <w:t>сумлінно</w:t>
            </w:r>
            <w:proofErr w:type="spellEnd"/>
            <w:r w:rsidRPr="002B4517">
              <w:rPr>
                <w:color w:val="000000"/>
                <w:sz w:val="26"/>
                <w:szCs w:val="26"/>
              </w:rPr>
              <w:t xml:space="preserve"> і </w:t>
            </w:r>
            <w:proofErr w:type="spellStart"/>
            <w:r w:rsidRPr="002B4517">
              <w:rPr>
                <w:color w:val="000000"/>
                <w:sz w:val="26"/>
                <w:szCs w:val="26"/>
              </w:rPr>
              <w:t>професійно</w:t>
            </w:r>
            <w:proofErr w:type="spellEnd"/>
            <w:r w:rsidRPr="002B4517">
              <w:rPr>
                <w:color w:val="000000"/>
                <w:sz w:val="26"/>
                <w:szCs w:val="26"/>
              </w:rPr>
              <w:t xml:space="preserve"> </w:t>
            </w:r>
            <w:proofErr w:type="spellStart"/>
            <w:r w:rsidRPr="002B4517">
              <w:rPr>
                <w:color w:val="000000"/>
                <w:sz w:val="26"/>
                <w:szCs w:val="26"/>
              </w:rPr>
              <w:t>виконувати</w:t>
            </w:r>
            <w:proofErr w:type="spellEnd"/>
            <w:r w:rsidRPr="002B4517">
              <w:rPr>
                <w:color w:val="000000"/>
                <w:sz w:val="26"/>
                <w:szCs w:val="26"/>
              </w:rPr>
              <w:t xml:space="preserve"> </w:t>
            </w:r>
            <w:proofErr w:type="spellStart"/>
            <w:r w:rsidRPr="002B4517">
              <w:rPr>
                <w:color w:val="000000"/>
                <w:sz w:val="26"/>
                <w:szCs w:val="26"/>
              </w:rPr>
              <w:t>свої</w:t>
            </w:r>
            <w:proofErr w:type="spellEnd"/>
            <w:r w:rsidRPr="002B4517">
              <w:rPr>
                <w:color w:val="000000"/>
                <w:sz w:val="26"/>
                <w:szCs w:val="26"/>
              </w:rPr>
              <w:t xml:space="preserve"> </w:t>
            </w:r>
            <w:proofErr w:type="spellStart"/>
            <w:r w:rsidRPr="002B4517">
              <w:rPr>
                <w:color w:val="000000"/>
                <w:sz w:val="26"/>
                <w:szCs w:val="26"/>
              </w:rPr>
              <w:t>посадові</w:t>
            </w:r>
            <w:proofErr w:type="spellEnd"/>
            <w:r w:rsidRPr="002B4517">
              <w:rPr>
                <w:color w:val="000000"/>
                <w:sz w:val="26"/>
                <w:szCs w:val="26"/>
              </w:rPr>
              <w:t xml:space="preserve"> </w:t>
            </w:r>
            <w:proofErr w:type="spellStart"/>
            <w:r w:rsidRPr="002B4517">
              <w:rPr>
                <w:color w:val="000000"/>
                <w:sz w:val="26"/>
                <w:szCs w:val="26"/>
              </w:rPr>
              <w:t>обов’язки</w:t>
            </w:r>
            <w:proofErr w:type="spellEnd"/>
            <w:r w:rsidRPr="002B4517">
              <w:rPr>
                <w:color w:val="000000"/>
                <w:sz w:val="26"/>
                <w:szCs w:val="26"/>
              </w:rPr>
              <w:t>;</w:t>
            </w:r>
          </w:p>
          <w:p w14:paraId="278AED91" w14:textId="77777777" w:rsidR="00D2569C" w:rsidRPr="002B4517" w:rsidRDefault="00D2569C" w:rsidP="00D2569C">
            <w:pPr>
              <w:spacing w:after="120"/>
              <w:ind w:firstLine="567"/>
              <w:jc w:val="both"/>
              <w:rPr>
                <w:sz w:val="26"/>
                <w:szCs w:val="26"/>
                <w:lang w:val="uk-UA"/>
              </w:rPr>
            </w:pPr>
            <w:r w:rsidRPr="002B4517">
              <w:rPr>
                <w:sz w:val="26"/>
                <w:szCs w:val="26"/>
                <w:lang w:val="uk-UA"/>
              </w:rPr>
              <w:t>…</w:t>
            </w:r>
          </w:p>
          <w:p w14:paraId="17C897A3" w14:textId="77777777" w:rsidR="00D2569C" w:rsidRPr="002B4517" w:rsidRDefault="00D2569C" w:rsidP="00D2569C">
            <w:pPr>
              <w:spacing w:after="120"/>
              <w:ind w:firstLine="567"/>
              <w:jc w:val="both"/>
              <w:rPr>
                <w:sz w:val="26"/>
                <w:szCs w:val="26"/>
                <w:lang w:val="uk-UA"/>
              </w:rPr>
            </w:pPr>
          </w:p>
          <w:p w14:paraId="0364EE5F" w14:textId="77777777" w:rsidR="00D2569C" w:rsidRPr="002B4517" w:rsidRDefault="00D2569C" w:rsidP="00D2569C">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13) </w:t>
            </w:r>
            <w:proofErr w:type="spellStart"/>
            <w:r w:rsidRPr="002B4517">
              <w:rPr>
                <w:color w:val="000000"/>
                <w:sz w:val="26"/>
                <w:szCs w:val="26"/>
              </w:rPr>
              <w:t>надавати</w:t>
            </w:r>
            <w:proofErr w:type="spellEnd"/>
            <w:r w:rsidRPr="002B4517">
              <w:rPr>
                <w:color w:val="000000"/>
                <w:sz w:val="26"/>
                <w:szCs w:val="26"/>
              </w:rPr>
              <w:t xml:space="preserve"> </w:t>
            </w:r>
            <w:proofErr w:type="spellStart"/>
            <w:r w:rsidRPr="002B4517">
              <w:rPr>
                <w:color w:val="000000"/>
                <w:sz w:val="26"/>
                <w:szCs w:val="26"/>
              </w:rPr>
              <w:t>публічну</w:t>
            </w:r>
            <w:proofErr w:type="spellEnd"/>
            <w:r w:rsidRPr="002B4517">
              <w:rPr>
                <w:color w:val="000000"/>
                <w:sz w:val="26"/>
                <w:szCs w:val="26"/>
              </w:rPr>
              <w:t xml:space="preserve"> </w:t>
            </w:r>
            <w:proofErr w:type="spellStart"/>
            <w:r w:rsidRPr="002B4517">
              <w:rPr>
                <w:color w:val="000000"/>
                <w:sz w:val="26"/>
                <w:szCs w:val="26"/>
              </w:rPr>
              <w:t>інформацію</w:t>
            </w:r>
            <w:proofErr w:type="spellEnd"/>
            <w:r w:rsidRPr="002B4517">
              <w:rPr>
                <w:color w:val="000000"/>
                <w:sz w:val="26"/>
                <w:szCs w:val="26"/>
              </w:rPr>
              <w:t xml:space="preserve"> в межах, </w:t>
            </w:r>
            <w:proofErr w:type="spellStart"/>
            <w:r w:rsidRPr="002B4517">
              <w:rPr>
                <w:color w:val="000000"/>
                <w:sz w:val="26"/>
                <w:szCs w:val="26"/>
              </w:rPr>
              <w:t>визначених</w:t>
            </w:r>
            <w:proofErr w:type="spellEnd"/>
            <w:r w:rsidRPr="002B4517">
              <w:rPr>
                <w:color w:val="000000"/>
                <w:sz w:val="26"/>
                <w:szCs w:val="26"/>
              </w:rPr>
              <w:t xml:space="preserve"> законом.</w:t>
            </w:r>
          </w:p>
          <w:p w14:paraId="52196E27" w14:textId="1B5F07A5" w:rsidR="00D2569C" w:rsidRPr="002B4517" w:rsidRDefault="00D2569C" w:rsidP="00D2569C">
            <w:pPr>
              <w:pStyle w:val="rvps2"/>
              <w:shd w:val="clear" w:color="auto" w:fill="FFFFFF"/>
              <w:spacing w:before="0" w:beforeAutospacing="0" w:after="150" w:afterAutospacing="0"/>
              <w:ind w:firstLine="450"/>
              <w:jc w:val="both"/>
              <w:rPr>
                <w:color w:val="000000"/>
                <w:sz w:val="26"/>
                <w:szCs w:val="26"/>
                <w:lang w:val="uk-UA"/>
              </w:rPr>
            </w:pPr>
            <w:proofErr w:type="spellStart"/>
            <w:r w:rsidRPr="002B4517">
              <w:rPr>
                <w:color w:val="000000"/>
                <w:sz w:val="26"/>
                <w:szCs w:val="26"/>
              </w:rPr>
              <w:t>Державні</w:t>
            </w:r>
            <w:proofErr w:type="spellEnd"/>
            <w:r w:rsidRPr="002B4517">
              <w:rPr>
                <w:color w:val="000000"/>
                <w:sz w:val="26"/>
                <w:szCs w:val="26"/>
              </w:rPr>
              <w:t xml:space="preserve"> </w:t>
            </w:r>
            <w:proofErr w:type="spellStart"/>
            <w:r w:rsidRPr="002B4517">
              <w:rPr>
                <w:color w:val="000000"/>
                <w:sz w:val="26"/>
                <w:szCs w:val="26"/>
              </w:rPr>
              <w:t>службовці</w:t>
            </w:r>
            <w:proofErr w:type="spellEnd"/>
            <w:r w:rsidRPr="002B4517">
              <w:rPr>
                <w:color w:val="000000"/>
                <w:sz w:val="26"/>
                <w:szCs w:val="26"/>
              </w:rPr>
              <w:t xml:space="preserve"> </w:t>
            </w:r>
            <w:proofErr w:type="spellStart"/>
            <w:r w:rsidRPr="002B4517">
              <w:rPr>
                <w:color w:val="000000"/>
                <w:sz w:val="26"/>
                <w:szCs w:val="26"/>
              </w:rPr>
              <w:t>виконують</w:t>
            </w:r>
            <w:proofErr w:type="spellEnd"/>
            <w:r w:rsidRPr="002B4517">
              <w:rPr>
                <w:color w:val="000000"/>
                <w:sz w:val="26"/>
                <w:szCs w:val="26"/>
              </w:rPr>
              <w:t xml:space="preserve"> </w:t>
            </w:r>
            <w:proofErr w:type="spellStart"/>
            <w:r w:rsidRPr="002B4517">
              <w:rPr>
                <w:color w:val="000000"/>
                <w:sz w:val="26"/>
                <w:szCs w:val="26"/>
              </w:rPr>
              <w:t>також</w:t>
            </w:r>
            <w:proofErr w:type="spellEnd"/>
            <w:r w:rsidRPr="002B4517">
              <w:rPr>
                <w:color w:val="000000"/>
                <w:sz w:val="26"/>
                <w:szCs w:val="26"/>
              </w:rPr>
              <w:t xml:space="preserve"> </w:t>
            </w:r>
            <w:proofErr w:type="spellStart"/>
            <w:r w:rsidRPr="002B4517">
              <w:rPr>
                <w:color w:val="000000"/>
                <w:sz w:val="26"/>
                <w:szCs w:val="26"/>
              </w:rPr>
              <w:t>інші</w:t>
            </w:r>
            <w:proofErr w:type="spellEnd"/>
            <w:r w:rsidRPr="002B4517">
              <w:rPr>
                <w:color w:val="000000"/>
                <w:sz w:val="26"/>
                <w:szCs w:val="26"/>
              </w:rPr>
              <w:t xml:space="preserve"> </w:t>
            </w:r>
            <w:proofErr w:type="spellStart"/>
            <w:r w:rsidRPr="002B4517">
              <w:rPr>
                <w:color w:val="000000"/>
                <w:sz w:val="26"/>
                <w:szCs w:val="26"/>
              </w:rPr>
              <w:t>обов’язки</w:t>
            </w:r>
            <w:proofErr w:type="spellEnd"/>
            <w:r w:rsidRPr="002B4517">
              <w:rPr>
                <w:color w:val="000000"/>
                <w:sz w:val="26"/>
                <w:szCs w:val="26"/>
              </w:rPr>
              <w:t xml:space="preserve">, </w:t>
            </w:r>
            <w:proofErr w:type="spellStart"/>
            <w:r w:rsidRPr="002B4517">
              <w:rPr>
                <w:color w:val="000000"/>
                <w:sz w:val="26"/>
                <w:szCs w:val="26"/>
              </w:rPr>
              <w:t>визначені</w:t>
            </w:r>
            <w:proofErr w:type="spellEnd"/>
            <w:r w:rsidRPr="002B4517">
              <w:rPr>
                <w:color w:val="000000"/>
                <w:sz w:val="26"/>
                <w:szCs w:val="26"/>
              </w:rPr>
              <w:t xml:space="preserve"> у </w:t>
            </w:r>
            <w:proofErr w:type="spellStart"/>
            <w:r w:rsidRPr="002B4517">
              <w:rPr>
                <w:color w:val="000000"/>
                <w:sz w:val="26"/>
                <w:szCs w:val="26"/>
              </w:rPr>
              <w:t>положеннях</w:t>
            </w:r>
            <w:proofErr w:type="spellEnd"/>
            <w:r w:rsidRPr="002B4517">
              <w:rPr>
                <w:color w:val="000000"/>
                <w:sz w:val="26"/>
                <w:szCs w:val="26"/>
              </w:rPr>
              <w:t xml:space="preserve"> про </w:t>
            </w:r>
            <w:proofErr w:type="spellStart"/>
            <w:r w:rsidRPr="002B4517">
              <w:rPr>
                <w:color w:val="000000"/>
                <w:sz w:val="26"/>
                <w:szCs w:val="26"/>
              </w:rPr>
              <w:t>структурні</w:t>
            </w:r>
            <w:proofErr w:type="spellEnd"/>
            <w:r w:rsidRPr="002B4517">
              <w:rPr>
                <w:color w:val="000000"/>
                <w:sz w:val="26"/>
                <w:szCs w:val="26"/>
              </w:rPr>
              <w:t xml:space="preserve"> </w:t>
            </w:r>
            <w:proofErr w:type="spellStart"/>
            <w:r w:rsidRPr="002B4517">
              <w:rPr>
                <w:color w:val="000000"/>
                <w:sz w:val="26"/>
                <w:szCs w:val="26"/>
              </w:rPr>
              <w:t>підрозділи</w:t>
            </w:r>
            <w:proofErr w:type="spellEnd"/>
            <w:r w:rsidRPr="002B4517">
              <w:rPr>
                <w:color w:val="000000"/>
                <w:sz w:val="26"/>
                <w:szCs w:val="26"/>
              </w:rPr>
              <w:t xml:space="preserve"> </w:t>
            </w:r>
            <w:proofErr w:type="spellStart"/>
            <w:r w:rsidRPr="002B4517">
              <w:rPr>
                <w:color w:val="000000"/>
                <w:sz w:val="26"/>
                <w:szCs w:val="26"/>
              </w:rPr>
              <w:t>державних</w:t>
            </w:r>
            <w:proofErr w:type="spellEnd"/>
            <w:r w:rsidRPr="002B4517">
              <w:rPr>
                <w:color w:val="000000"/>
                <w:sz w:val="26"/>
                <w:szCs w:val="26"/>
              </w:rPr>
              <w:t xml:space="preserve"> </w:t>
            </w:r>
            <w:proofErr w:type="spellStart"/>
            <w:r w:rsidRPr="002B4517">
              <w:rPr>
                <w:color w:val="000000"/>
                <w:sz w:val="26"/>
                <w:szCs w:val="26"/>
              </w:rPr>
              <w:t>органів</w:t>
            </w:r>
            <w:proofErr w:type="spellEnd"/>
            <w:r w:rsidRPr="002B4517">
              <w:rPr>
                <w:color w:val="000000"/>
                <w:sz w:val="26"/>
                <w:szCs w:val="26"/>
              </w:rPr>
              <w:t xml:space="preserve"> та </w:t>
            </w:r>
            <w:proofErr w:type="spellStart"/>
            <w:r w:rsidRPr="002B4517">
              <w:rPr>
                <w:color w:val="000000"/>
                <w:sz w:val="26"/>
                <w:szCs w:val="26"/>
              </w:rPr>
              <w:t>посадових</w:t>
            </w:r>
            <w:proofErr w:type="spellEnd"/>
            <w:r w:rsidRPr="002B4517">
              <w:rPr>
                <w:color w:val="000000"/>
                <w:sz w:val="26"/>
                <w:szCs w:val="26"/>
              </w:rPr>
              <w:t xml:space="preserve"> </w:t>
            </w:r>
            <w:proofErr w:type="spellStart"/>
            <w:r w:rsidRPr="002B4517">
              <w:rPr>
                <w:color w:val="000000"/>
                <w:sz w:val="26"/>
                <w:szCs w:val="26"/>
              </w:rPr>
              <w:t>інструкціях</w:t>
            </w:r>
            <w:proofErr w:type="spellEnd"/>
            <w:r w:rsidRPr="002B4517">
              <w:rPr>
                <w:color w:val="000000"/>
                <w:sz w:val="26"/>
                <w:szCs w:val="26"/>
              </w:rPr>
              <w:t xml:space="preserve">, </w:t>
            </w:r>
            <w:proofErr w:type="spellStart"/>
            <w:r w:rsidRPr="002B4517">
              <w:rPr>
                <w:color w:val="000000"/>
                <w:sz w:val="26"/>
                <w:szCs w:val="26"/>
              </w:rPr>
              <w:t>затверджених</w:t>
            </w:r>
            <w:proofErr w:type="spellEnd"/>
            <w:r w:rsidRPr="002B4517">
              <w:rPr>
                <w:color w:val="000000"/>
                <w:sz w:val="26"/>
                <w:szCs w:val="26"/>
              </w:rPr>
              <w:t xml:space="preserve"> </w:t>
            </w:r>
            <w:proofErr w:type="spellStart"/>
            <w:r w:rsidRPr="002B4517">
              <w:rPr>
                <w:color w:val="000000"/>
                <w:sz w:val="26"/>
                <w:szCs w:val="26"/>
              </w:rPr>
              <w:t>керівниками</w:t>
            </w:r>
            <w:proofErr w:type="spell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в </w:t>
            </w:r>
            <w:proofErr w:type="spellStart"/>
            <w:r w:rsidRPr="002B4517">
              <w:rPr>
                <w:color w:val="000000"/>
                <w:sz w:val="26"/>
                <w:szCs w:val="26"/>
              </w:rPr>
              <w:t>цих</w:t>
            </w:r>
            <w:proofErr w:type="spellEnd"/>
            <w:r w:rsidRPr="002B4517">
              <w:rPr>
                <w:color w:val="000000"/>
                <w:sz w:val="26"/>
                <w:szCs w:val="26"/>
              </w:rPr>
              <w:t xml:space="preserve"> органах.</w:t>
            </w:r>
          </w:p>
          <w:p w14:paraId="71651B67" w14:textId="77777777" w:rsidR="000419B6" w:rsidRPr="002B4517" w:rsidRDefault="000419B6" w:rsidP="00D2569C">
            <w:pPr>
              <w:pStyle w:val="rvps2"/>
              <w:shd w:val="clear" w:color="auto" w:fill="FFFFFF"/>
              <w:spacing w:before="0" w:beforeAutospacing="0" w:after="150" w:afterAutospacing="0"/>
              <w:ind w:firstLine="450"/>
              <w:jc w:val="both"/>
              <w:rPr>
                <w:color w:val="000000"/>
                <w:sz w:val="26"/>
                <w:szCs w:val="26"/>
                <w:lang w:val="uk-UA"/>
              </w:rPr>
            </w:pPr>
          </w:p>
          <w:p w14:paraId="7CF9C5E3" w14:textId="77777777" w:rsidR="00D2569C" w:rsidRPr="002B4517" w:rsidRDefault="00D2569C" w:rsidP="00D2569C">
            <w:pPr>
              <w:spacing w:after="120"/>
              <w:ind w:firstLine="567"/>
              <w:jc w:val="both"/>
              <w:rPr>
                <w:color w:val="000000"/>
                <w:sz w:val="26"/>
                <w:szCs w:val="26"/>
                <w:lang w:val="uk-UA"/>
              </w:rPr>
            </w:pPr>
            <w:r w:rsidRPr="002B4517">
              <w:rPr>
                <w:color w:val="000000"/>
                <w:sz w:val="26"/>
                <w:szCs w:val="26"/>
                <w:lang w:val="uk-UA"/>
              </w:rPr>
              <w:t>…</w:t>
            </w:r>
          </w:p>
          <w:p w14:paraId="152998E4" w14:textId="77777777" w:rsidR="000419B6" w:rsidRPr="002B4517" w:rsidRDefault="000419B6" w:rsidP="00D2569C">
            <w:pPr>
              <w:spacing w:after="120"/>
              <w:ind w:firstLine="567"/>
              <w:jc w:val="both"/>
              <w:rPr>
                <w:color w:val="000000"/>
                <w:sz w:val="26"/>
                <w:szCs w:val="26"/>
                <w:lang w:val="uk-UA"/>
              </w:rPr>
            </w:pPr>
          </w:p>
          <w:p w14:paraId="6FFFBC26" w14:textId="228E22D3" w:rsidR="000419B6" w:rsidRPr="002B4517" w:rsidRDefault="000419B6" w:rsidP="00D2569C">
            <w:pPr>
              <w:spacing w:after="120"/>
              <w:ind w:firstLine="567"/>
              <w:jc w:val="both"/>
              <w:rPr>
                <w:b/>
                <w:sz w:val="26"/>
                <w:szCs w:val="26"/>
                <w:lang w:val="uk-UA"/>
              </w:rPr>
            </w:pPr>
            <w:r w:rsidRPr="002B4517">
              <w:rPr>
                <w:b/>
                <w:sz w:val="26"/>
                <w:szCs w:val="26"/>
                <w:lang w:val="uk-UA"/>
              </w:rPr>
              <w:t>Виключити</w:t>
            </w:r>
          </w:p>
        </w:tc>
        <w:tc>
          <w:tcPr>
            <w:tcW w:w="3709" w:type="dxa"/>
            <w:shd w:val="clear" w:color="auto" w:fill="auto"/>
            <w:tcMar>
              <w:top w:w="0" w:type="dxa"/>
              <w:left w:w="108" w:type="dxa"/>
              <w:bottom w:w="0" w:type="dxa"/>
              <w:right w:w="108" w:type="dxa"/>
            </w:tcMar>
          </w:tcPr>
          <w:p w14:paraId="71608E50" w14:textId="77777777" w:rsidR="00D2569C" w:rsidRPr="002B4517" w:rsidRDefault="00D2569C" w:rsidP="00A06F66">
            <w:pPr>
              <w:pBdr>
                <w:top w:val="nil"/>
                <w:left w:val="nil"/>
                <w:bottom w:val="nil"/>
                <w:right w:val="nil"/>
                <w:between w:val="nil"/>
              </w:pBdr>
              <w:spacing w:after="120"/>
              <w:ind w:firstLine="28"/>
              <w:jc w:val="both"/>
              <w:rPr>
                <w:lang w:val="uk-UA"/>
              </w:rPr>
            </w:pPr>
          </w:p>
          <w:p w14:paraId="2040930B" w14:textId="77777777" w:rsidR="008E673C" w:rsidRPr="002B4517" w:rsidRDefault="008E673C" w:rsidP="00A06F66">
            <w:pPr>
              <w:pBdr>
                <w:top w:val="nil"/>
                <w:left w:val="nil"/>
                <w:bottom w:val="nil"/>
                <w:right w:val="nil"/>
                <w:between w:val="nil"/>
              </w:pBdr>
              <w:spacing w:after="120"/>
              <w:ind w:firstLine="28"/>
              <w:jc w:val="both"/>
              <w:rPr>
                <w:lang w:val="uk-UA"/>
              </w:rPr>
            </w:pPr>
          </w:p>
          <w:p w14:paraId="6855C9C3" w14:textId="77777777" w:rsidR="008E673C" w:rsidRPr="002B4517" w:rsidRDefault="008E673C" w:rsidP="00A06F66">
            <w:pPr>
              <w:pBdr>
                <w:top w:val="nil"/>
                <w:left w:val="nil"/>
                <w:bottom w:val="nil"/>
                <w:right w:val="nil"/>
                <w:between w:val="nil"/>
              </w:pBdr>
              <w:spacing w:after="120"/>
              <w:ind w:firstLine="28"/>
              <w:jc w:val="both"/>
              <w:rPr>
                <w:lang w:val="uk-UA"/>
              </w:rPr>
            </w:pPr>
          </w:p>
          <w:p w14:paraId="3E2A2398" w14:textId="77777777" w:rsidR="008E673C" w:rsidRPr="002B4517" w:rsidRDefault="008E673C" w:rsidP="00A06F66">
            <w:pPr>
              <w:pBdr>
                <w:top w:val="nil"/>
                <w:left w:val="nil"/>
                <w:bottom w:val="nil"/>
                <w:right w:val="nil"/>
                <w:between w:val="nil"/>
              </w:pBdr>
              <w:spacing w:after="120"/>
              <w:ind w:firstLine="28"/>
              <w:jc w:val="both"/>
              <w:rPr>
                <w:lang w:val="uk-UA"/>
              </w:rPr>
            </w:pPr>
          </w:p>
          <w:p w14:paraId="5139343A" w14:textId="0C602344" w:rsidR="008E673C" w:rsidRPr="002B4517" w:rsidRDefault="00DD14A4" w:rsidP="00A06F66">
            <w:pPr>
              <w:pBdr>
                <w:top w:val="nil"/>
                <w:left w:val="nil"/>
                <w:bottom w:val="nil"/>
                <w:right w:val="nil"/>
                <w:between w:val="nil"/>
              </w:pBdr>
              <w:spacing w:after="120"/>
              <w:ind w:firstLine="28"/>
              <w:jc w:val="both"/>
              <w:rPr>
                <w:lang w:val="uk-UA"/>
              </w:rPr>
            </w:pPr>
            <w:r w:rsidRPr="002B4517">
              <w:rPr>
                <w:lang w:val="uk-UA"/>
              </w:rPr>
              <w:t>Узгодження з положеннями стат</w:t>
            </w:r>
            <w:r w:rsidR="00D443EC" w:rsidRPr="002B4517">
              <w:rPr>
                <w:lang w:val="uk-UA"/>
              </w:rPr>
              <w:t>ті</w:t>
            </w:r>
            <w:r w:rsidRPr="002B4517">
              <w:rPr>
                <w:lang w:val="uk-UA"/>
              </w:rPr>
              <w:t xml:space="preserve"> 31</w:t>
            </w:r>
            <w:r w:rsidRPr="002B4517">
              <w:rPr>
                <w:vertAlign w:val="superscript"/>
                <w:lang w:val="uk-UA"/>
              </w:rPr>
              <w:t>1</w:t>
            </w:r>
            <w:r w:rsidRPr="002B4517">
              <w:rPr>
                <w:lang w:val="uk-UA"/>
              </w:rPr>
              <w:t xml:space="preserve"> цього Закону (із запропонованими змінами).</w:t>
            </w:r>
          </w:p>
          <w:p w14:paraId="1A957342" w14:textId="77777777" w:rsidR="008E673C" w:rsidRPr="002B4517" w:rsidRDefault="008E673C" w:rsidP="00A06F66">
            <w:pPr>
              <w:pBdr>
                <w:top w:val="nil"/>
                <w:left w:val="nil"/>
                <w:bottom w:val="nil"/>
                <w:right w:val="nil"/>
                <w:between w:val="nil"/>
              </w:pBdr>
              <w:spacing w:after="120"/>
              <w:ind w:firstLine="28"/>
              <w:jc w:val="both"/>
              <w:rPr>
                <w:lang w:val="uk-UA"/>
              </w:rPr>
            </w:pPr>
          </w:p>
          <w:p w14:paraId="72736AD0" w14:textId="77777777" w:rsidR="008E673C" w:rsidRPr="002B4517" w:rsidRDefault="008E673C" w:rsidP="00A06F66">
            <w:pPr>
              <w:pBdr>
                <w:top w:val="nil"/>
                <w:left w:val="nil"/>
                <w:bottom w:val="nil"/>
                <w:right w:val="nil"/>
                <w:between w:val="nil"/>
              </w:pBdr>
              <w:spacing w:after="120"/>
              <w:ind w:firstLine="28"/>
              <w:jc w:val="both"/>
              <w:rPr>
                <w:lang w:val="uk-UA"/>
              </w:rPr>
            </w:pPr>
          </w:p>
          <w:p w14:paraId="50D5A479" w14:textId="77777777" w:rsidR="008E673C" w:rsidRPr="002B4517" w:rsidRDefault="008E673C" w:rsidP="00A06F66">
            <w:pPr>
              <w:pBdr>
                <w:top w:val="nil"/>
                <w:left w:val="nil"/>
                <w:bottom w:val="nil"/>
                <w:right w:val="nil"/>
                <w:between w:val="nil"/>
              </w:pBdr>
              <w:spacing w:after="120"/>
              <w:ind w:firstLine="28"/>
              <w:jc w:val="both"/>
              <w:rPr>
                <w:lang w:val="uk-UA"/>
              </w:rPr>
            </w:pPr>
          </w:p>
          <w:p w14:paraId="2F1399FD" w14:textId="77777777" w:rsidR="008E673C" w:rsidRPr="002B4517" w:rsidRDefault="008E673C" w:rsidP="00A06F66">
            <w:pPr>
              <w:pBdr>
                <w:top w:val="nil"/>
                <w:left w:val="nil"/>
                <w:bottom w:val="nil"/>
                <w:right w:val="nil"/>
                <w:between w:val="nil"/>
              </w:pBdr>
              <w:spacing w:after="120"/>
              <w:ind w:firstLine="28"/>
              <w:jc w:val="both"/>
              <w:rPr>
                <w:lang w:val="uk-UA"/>
              </w:rPr>
            </w:pPr>
          </w:p>
          <w:p w14:paraId="1E074532" w14:textId="77777777" w:rsidR="008E673C" w:rsidRPr="002B4517" w:rsidRDefault="008E673C" w:rsidP="00A06F66">
            <w:pPr>
              <w:pBdr>
                <w:top w:val="nil"/>
                <w:left w:val="nil"/>
                <w:bottom w:val="nil"/>
                <w:right w:val="nil"/>
                <w:between w:val="nil"/>
              </w:pBdr>
              <w:spacing w:after="120"/>
              <w:ind w:firstLine="28"/>
              <w:jc w:val="both"/>
              <w:rPr>
                <w:lang w:val="uk-UA"/>
              </w:rPr>
            </w:pPr>
          </w:p>
          <w:p w14:paraId="17F6512E" w14:textId="77777777" w:rsidR="008E673C" w:rsidRPr="002B4517" w:rsidRDefault="008E673C" w:rsidP="00A06F66">
            <w:pPr>
              <w:pBdr>
                <w:top w:val="nil"/>
                <w:left w:val="nil"/>
                <w:bottom w:val="nil"/>
                <w:right w:val="nil"/>
                <w:between w:val="nil"/>
              </w:pBdr>
              <w:spacing w:after="120"/>
              <w:ind w:firstLine="28"/>
              <w:jc w:val="both"/>
              <w:rPr>
                <w:lang w:val="uk-UA"/>
              </w:rPr>
            </w:pPr>
          </w:p>
          <w:p w14:paraId="7AA6CD15" w14:textId="77777777" w:rsidR="00D443EC" w:rsidRPr="002B4517" w:rsidRDefault="00D443EC" w:rsidP="00DD14A4">
            <w:pPr>
              <w:pBdr>
                <w:top w:val="nil"/>
                <w:left w:val="nil"/>
                <w:bottom w:val="nil"/>
                <w:right w:val="nil"/>
                <w:between w:val="nil"/>
              </w:pBdr>
              <w:spacing w:after="120"/>
              <w:ind w:firstLine="28"/>
              <w:jc w:val="both"/>
              <w:rPr>
                <w:sz w:val="26"/>
                <w:szCs w:val="26"/>
                <w:lang w:val="uk-UA"/>
              </w:rPr>
            </w:pPr>
          </w:p>
          <w:p w14:paraId="6C16A233" w14:textId="77777777" w:rsidR="00D443EC" w:rsidRPr="002B4517" w:rsidRDefault="00D443EC" w:rsidP="00DD14A4">
            <w:pPr>
              <w:pBdr>
                <w:top w:val="nil"/>
                <w:left w:val="nil"/>
                <w:bottom w:val="nil"/>
                <w:right w:val="nil"/>
                <w:between w:val="nil"/>
              </w:pBdr>
              <w:spacing w:after="120"/>
              <w:ind w:firstLine="28"/>
              <w:jc w:val="both"/>
              <w:rPr>
                <w:sz w:val="26"/>
                <w:szCs w:val="26"/>
                <w:lang w:val="uk-UA"/>
              </w:rPr>
            </w:pPr>
          </w:p>
          <w:p w14:paraId="3B597D3B" w14:textId="77777777" w:rsidR="00D443EC" w:rsidRPr="002B4517" w:rsidRDefault="00D443EC" w:rsidP="00DD14A4">
            <w:pPr>
              <w:pBdr>
                <w:top w:val="nil"/>
                <w:left w:val="nil"/>
                <w:bottom w:val="nil"/>
                <w:right w:val="nil"/>
                <w:between w:val="nil"/>
              </w:pBdr>
              <w:spacing w:after="120"/>
              <w:ind w:firstLine="28"/>
              <w:jc w:val="both"/>
              <w:rPr>
                <w:sz w:val="26"/>
                <w:szCs w:val="26"/>
                <w:lang w:val="uk-UA"/>
              </w:rPr>
            </w:pPr>
          </w:p>
          <w:p w14:paraId="73262044" w14:textId="77777777" w:rsidR="00D443EC" w:rsidRPr="002B4517" w:rsidRDefault="00D443EC" w:rsidP="00DD14A4">
            <w:pPr>
              <w:pBdr>
                <w:top w:val="nil"/>
                <w:left w:val="nil"/>
                <w:bottom w:val="nil"/>
                <w:right w:val="nil"/>
                <w:between w:val="nil"/>
              </w:pBdr>
              <w:spacing w:after="120"/>
              <w:ind w:firstLine="28"/>
              <w:jc w:val="both"/>
              <w:rPr>
                <w:sz w:val="26"/>
                <w:szCs w:val="26"/>
                <w:lang w:val="uk-UA"/>
              </w:rPr>
            </w:pPr>
          </w:p>
          <w:p w14:paraId="18B0B6C2" w14:textId="77777777" w:rsidR="00D443EC" w:rsidRPr="002B4517" w:rsidRDefault="00D443EC" w:rsidP="00DD14A4">
            <w:pPr>
              <w:pBdr>
                <w:top w:val="nil"/>
                <w:left w:val="nil"/>
                <w:bottom w:val="nil"/>
                <w:right w:val="nil"/>
                <w:between w:val="nil"/>
              </w:pBdr>
              <w:spacing w:after="120"/>
              <w:ind w:firstLine="28"/>
              <w:jc w:val="both"/>
              <w:rPr>
                <w:sz w:val="26"/>
                <w:szCs w:val="26"/>
                <w:lang w:val="uk-UA"/>
              </w:rPr>
            </w:pPr>
          </w:p>
          <w:p w14:paraId="4F52AFF4" w14:textId="77777777" w:rsidR="00DD14A4" w:rsidRPr="002B4517" w:rsidRDefault="00DD14A4" w:rsidP="00DD14A4">
            <w:pPr>
              <w:pBdr>
                <w:top w:val="nil"/>
                <w:left w:val="nil"/>
                <w:bottom w:val="nil"/>
                <w:right w:val="nil"/>
                <w:between w:val="nil"/>
              </w:pBdr>
              <w:spacing w:after="120"/>
              <w:ind w:firstLine="28"/>
              <w:jc w:val="both"/>
              <w:rPr>
                <w:sz w:val="26"/>
                <w:szCs w:val="26"/>
                <w:lang w:val="uk-UA"/>
              </w:rPr>
            </w:pPr>
            <w:r w:rsidRPr="002B4517">
              <w:rPr>
                <w:sz w:val="26"/>
                <w:szCs w:val="26"/>
                <w:lang w:val="uk-UA"/>
              </w:rPr>
              <w:t>Узгодження з положеннями статті 13 цього Закону (із запропонованими змінами).</w:t>
            </w:r>
          </w:p>
          <w:p w14:paraId="40E2013B" w14:textId="0B68D226" w:rsidR="008E673C" w:rsidRPr="002B4517" w:rsidRDefault="008E673C" w:rsidP="00A06F66">
            <w:pPr>
              <w:pBdr>
                <w:top w:val="nil"/>
                <w:left w:val="nil"/>
                <w:bottom w:val="nil"/>
                <w:right w:val="nil"/>
                <w:between w:val="nil"/>
              </w:pBdr>
              <w:spacing w:after="120"/>
              <w:ind w:firstLine="28"/>
              <w:jc w:val="both"/>
              <w:rPr>
                <w:lang w:val="uk-UA"/>
              </w:rPr>
            </w:pPr>
          </w:p>
        </w:tc>
      </w:tr>
      <w:tr w:rsidR="00B54DF4" w:rsidRPr="002B4517" w14:paraId="0E6727D1" w14:textId="77777777" w:rsidTr="00E06C05">
        <w:tc>
          <w:tcPr>
            <w:tcW w:w="5778" w:type="dxa"/>
            <w:shd w:val="clear" w:color="auto" w:fill="auto"/>
            <w:tcMar>
              <w:top w:w="0" w:type="dxa"/>
              <w:left w:w="108" w:type="dxa"/>
              <w:bottom w:w="0" w:type="dxa"/>
              <w:right w:w="108" w:type="dxa"/>
            </w:tcMar>
          </w:tcPr>
          <w:p w14:paraId="0000002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9.</w:t>
            </w:r>
            <w:r w:rsidRPr="002B4517">
              <w:rPr>
                <w:sz w:val="26"/>
                <w:szCs w:val="26"/>
                <w:lang w:val="uk-UA"/>
              </w:rPr>
              <w:t xml:space="preserve"> Підпорядкування державного службовця та виконання наказу (розпорядження), доручення</w:t>
            </w:r>
          </w:p>
          <w:p w14:paraId="00000023"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r w:rsidRPr="002B4517">
              <w:rPr>
                <w:b/>
                <w:strike/>
                <w:sz w:val="26"/>
                <w:szCs w:val="26"/>
                <w:lang w:val="uk-UA"/>
              </w:rPr>
              <w:t>, чи особі, визначеній у контракті про проходження державної служби (у разі укладення)</w:t>
            </w:r>
            <w:r w:rsidRPr="002B4517">
              <w:rPr>
                <w:sz w:val="26"/>
                <w:szCs w:val="26"/>
                <w:lang w:val="uk-UA"/>
              </w:rPr>
              <w:t>.</w:t>
            </w:r>
          </w:p>
          <w:p w14:paraId="00000024"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2. Державний службовець зобов’язаний виконувати накази (розпорядження), доручення керівника, видані в межах його повноважень, крім випадків</w:t>
            </w:r>
            <w:r w:rsidRPr="002B4517">
              <w:rPr>
                <w:b/>
                <w:strike/>
                <w:sz w:val="26"/>
                <w:szCs w:val="26"/>
                <w:lang w:val="uk-UA"/>
              </w:rPr>
              <w:t xml:space="preserve">, передбачених </w:t>
            </w:r>
            <w:hyperlink r:id="rId10" w:anchor="n137">
              <w:r w:rsidRPr="002B4517">
                <w:rPr>
                  <w:b/>
                  <w:strike/>
                  <w:sz w:val="26"/>
                  <w:szCs w:val="26"/>
                  <w:lang w:val="uk-UA"/>
                </w:rPr>
                <w:t>частиною шостою</w:t>
              </w:r>
            </w:hyperlink>
            <w:r w:rsidRPr="002B4517">
              <w:rPr>
                <w:b/>
                <w:strike/>
                <w:sz w:val="26"/>
                <w:szCs w:val="26"/>
                <w:lang w:val="uk-UA"/>
              </w:rPr>
              <w:t xml:space="preserve"> цієї статті.</w:t>
            </w:r>
          </w:p>
          <w:p w14:paraId="0000002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Під час виконання своїх обов’язків державний службовець не зобов’язаний виконувати доручення працівників патронатної служби.</w:t>
            </w:r>
          </w:p>
          <w:p w14:paraId="0000002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14:paraId="0000002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Наказ (розпорядження) має бути письмовим, а доручення може бути письмовим або усним.</w:t>
            </w:r>
          </w:p>
          <w:p w14:paraId="0000002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14:paraId="0000002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5. Наказ (розпорядження), доручення може бути скасовано керівником, який його видав, а також керівником вищого рівня або органом вищого рівня.</w:t>
            </w:r>
          </w:p>
          <w:p w14:paraId="0000002A"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6. Державний службовець у разі виникнення у нього сумніву щодо законності виданого керівником наказу (розпорядження), доручення повинен</w:t>
            </w:r>
            <w:r w:rsidRPr="002B4517">
              <w:rPr>
                <w:b/>
                <w:sz w:val="26"/>
                <w:szCs w:val="26"/>
                <w:lang w:val="uk-UA"/>
              </w:rPr>
              <w:t xml:space="preserve">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w:t>
            </w:r>
            <w:r w:rsidRPr="002B4517">
              <w:rPr>
                <w:b/>
                <w:sz w:val="26"/>
                <w:szCs w:val="26"/>
                <w:lang w:val="uk-UA"/>
              </w:rPr>
              <w:lastRenderedPageBreak/>
              <w:t>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14:paraId="0000002B"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2C"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2D"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2E"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2F"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0"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1"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2"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3"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4"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5"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6"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7"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8"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9"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A"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B"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C"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3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7. Якщо державний службовець виконав наказ (розпорядження), доручення, визнані у встановленому законом порядку незаконними, і не вчинив дій, зазначених у </w:t>
            </w:r>
            <w:hyperlink r:id="rId11" w:anchor="n137">
              <w:r w:rsidRPr="002B4517">
                <w:rPr>
                  <w:sz w:val="26"/>
                  <w:szCs w:val="26"/>
                  <w:lang w:val="uk-UA"/>
                </w:rPr>
                <w:t>частині шостій</w:t>
              </w:r>
            </w:hyperlink>
            <w:r w:rsidRPr="002B4517">
              <w:rPr>
                <w:sz w:val="26"/>
                <w:szCs w:val="26"/>
                <w:lang w:val="uk-UA"/>
              </w:rPr>
              <w:t xml:space="preserve"> цієї статті, він несе відповідальність за своє діяння відповідно до закону.</w:t>
            </w:r>
          </w:p>
          <w:p w14:paraId="0000003E"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14:paraId="0000003F"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У разі неотримання письмового підтвердження у зазначений строк наказ (розпорядження), доручення вважається скасованим.</w:t>
            </w:r>
          </w:p>
          <w:p w14:paraId="00000040"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1"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2"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3"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4"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5"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6"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4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14:paraId="00000048"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tc>
        <w:tc>
          <w:tcPr>
            <w:tcW w:w="6096" w:type="dxa"/>
            <w:shd w:val="clear" w:color="auto" w:fill="auto"/>
            <w:tcMar>
              <w:top w:w="0" w:type="dxa"/>
              <w:left w:w="108" w:type="dxa"/>
              <w:bottom w:w="0" w:type="dxa"/>
              <w:right w:w="108" w:type="dxa"/>
            </w:tcMar>
          </w:tcPr>
          <w:p w14:paraId="00000049" w14:textId="77777777" w:rsidR="00C55E1D" w:rsidRPr="002B4517" w:rsidRDefault="004333FC" w:rsidP="00A06F66">
            <w:pPr>
              <w:spacing w:after="120"/>
              <w:ind w:firstLine="567"/>
              <w:jc w:val="both"/>
              <w:rPr>
                <w:sz w:val="26"/>
                <w:szCs w:val="26"/>
                <w:lang w:val="uk-UA"/>
              </w:rPr>
            </w:pPr>
            <w:r w:rsidRPr="002B4517">
              <w:rPr>
                <w:b/>
                <w:sz w:val="26"/>
                <w:szCs w:val="26"/>
                <w:lang w:val="uk-UA"/>
              </w:rPr>
              <w:lastRenderedPageBreak/>
              <w:t>Стаття 9.</w:t>
            </w:r>
            <w:r w:rsidRPr="002B4517">
              <w:rPr>
                <w:sz w:val="26"/>
                <w:szCs w:val="26"/>
                <w:lang w:val="uk-UA"/>
              </w:rPr>
              <w:t xml:space="preserve"> Підпорядкування державного службовця та виконання наказу (розпорядження), доручення</w:t>
            </w:r>
          </w:p>
          <w:p w14:paraId="7ADA2612" w14:textId="7CFB0A9F" w:rsidR="00A26A37" w:rsidRPr="002B4517" w:rsidRDefault="00A26A37" w:rsidP="00A26A37">
            <w:pPr>
              <w:pBdr>
                <w:top w:val="nil"/>
                <w:left w:val="nil"/>
                <w:bottom w:val="nil"/>
                <w:right w:val="nil"/>
                <w:between w:val="nil"/>
              </w:pBdr>
              <w:spacing w:after="120"/>
              <w:ind w:firstLine="567"/>
              <w:jc w:val="both"/>
              <w:rPr>
                <w:sz w:val="26"/>
                <w:szCs w:val="26"/>
                <w:lang w:val="uk-UA"/>
              </w:rPr>
            </w:pPr>
            <w:r w:rsidRPr="002B4517">
              <w:rPr>
                <w:sz w:val="26"/>
                <w:szCs w:val="26"/>
                <w:lang w:val="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14:paraId="45D3736B" w14:textId="77777777" w:rsidR="00A26A37" w:rsidRPr="002B4517" w:rsidRDefault="00A26A37" w:rsidP="00A26A37">
            <w:pPr>
              <w:pBdr>
                <w:top w:val="nil"/>
                <w:left w:val="nil"/>
                <w:bottom w:val="nil"/>
                <w:right w:val="nil"/>
                <w:between w:val="nil"/>
              </w:pBdr>
              <w:spacing w:after="120"/>
              <w:ind w:firstLine="567"/>
              <w:jc w:val="both"/>
              <w:rPr>
                <w:sz w:val="26"/>
                <w:szCs w:val="26"/>
                <w:lang w:val="uk-UA"/>
              </w:rPr>
            </w:pPr>
          </w:p>
          <w:p w14:paraId="5F392C76" w14:textId="77777777" w:rsidR="00D443EC" w:rsidRPr="002B4517" w:rsidRDefault="004333FC" w:rsidP="00D443EC">
            <w:pPr>
              <w:spacing w:after="120"/>
              <w:ind w:firstLine="567"/>
              <w:jc w:val="both"/>
              <w:rPr>
                <w:sz w:val="26"/>
                <w:szCs w:val="26"/>
                <w:lang w:val="uk-UA"/>
              </w:rPr>
            </w:pPr>
            <w:r w:rsidRPr="002B4517">
              <w:rPr>
                <w:sz w:val="26"/>
                <w:szCs w:val="26"/>
                <w:lang w:val="uk-UA"/>
              </w:rPr>
              <w:t xml:space="preserve">2. </w:t>
            </w:r>
            <w:r w:rsidR="00D443EC" w:rsidRPr="002B4517">
              <w:rPr>
                <w:sz w:val="26"/>
                <w:szCs w:val="26"/>
                <w:lang w:val="uk-UA"/>
              </w:rPr>
              <w:t xml:space="preserve">Державний службовець зобов’язаний виконувати накази (розпорядження), доручення керівника, видані в межах його повноважень, </w:t>
            </w:r>
            <w:r w:rsidR="00D443EC" w:rsidRPr="002B4517">
              <w:rPr>
                <w:b/>
                <w:sz w:val="26"/>
                <w:szCs w:val="26"/>
                <w:lang w:val="uk-UA"/>
              </w:rPr>
              <w:t>крім випадків виконання наказу (розпорядження), доручення з явними ознаками кримінального правопорушення</w:t>
            </w:r>
            <w:r w:rsidR="00D443EC" w:rsidRPr="002B4517">
              <w:rPr>
                <w:sz w:val="26"/>
                <w:szCs w:val="26"/>
                <w:lang w:val="uk-UA"/>
              </w:rPr>
              <w:t>.</w:t>
            </w:r>
          </w:p>
          <w:p w14:paraId="0000004F" w14:textId="34B6ADE0" w:rsidR="00C55E1D" w:rsidRPr="002B4517" w:rsidRDefault="004333FC" w:rsidP="00A06F66">
            <w:pPr>
              <w:spacing w:after="120"/>
              <w:ind w:firstLine="567"/>
              <w:jc w:val="both"/>
              <w:rPr>
                <w:sz w:val="26"/>
                <w:szCs w:val="26"/>
                <w:lang w:val="uk-UA"/>
              </w:rPr>
            </w:pPr>
            <w:r w:rsidRPr="002B4517">
              <w:rPr>
                <w:sz w:val="26"/>
                <w:szCs w:val="26"/>
                <w:lang w:val="uk-UA"/>
              </w:rPr>
              <w:t>.</w:t>
            </w:r>
          </w:p>
          <w:p w14:paraId="00000050"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51" w14:textId="77777777" w:rsidR="00C55E1D" w:rsidRPr="002B4517" w:rsidRDefault="00C55E1D" w:rsidP="00A06F66">
            <w:pPr>
              <w:spacing w:after="120"/>
              <w:ind w:firstLine="567"/>
              <w:jc w:val="both"/>
              <w:rPr>
                <w:sz w:val="26"/>
                <w:szCs w:val="26"/>
                <w:lang w:val="uk-UA"/>
              </w:rPr>
            </w:pPr>
          </w:p>
          <w:p w14:paraId="00000052" w14:textId="77777777" w:rsidR="00C55E1D" w:rsidRPr="002B4517" w:rsidRDefault="00C55E1D" w:rsidP="00A06F66">
            <w:pPr>
              <w:spacing w:after="120"/>
              <w:ind w:firstLine="567"/>
              <w:jc w:val="both"/>
              <w:rPr>
                <w:sz w:val="26"/>
                <w:szCs w:val="26"/>
                <w:lang w:val="uk-UA"/>
              </w:rPr>
            </w:pPr>
          </w:p>
          <w:p w14:paraId="00000053" w14:textId="77777777" w:rsidR="00C55E1D" w:rsidRPr="002B4517" w:rsidRDefault="00C55E1D" w:rsidP="00A06F66">
            <w:pPr>
              <w:spacing w:after="120"/>
              <w:ind w:firstLine="567"/>
              <w:jc w:val="both"/>
              <w:rPr>
                <w:sz w:val="26"/>
                <w:szCs w:val="26"/>
                <w:lang w:val="uk-UA"/>
              </w:rPr>
            </w:pPr>
          </w:p>
          <w:p w14:paraId="00000054" w14:textId="77777777" w:rsidR="00C55E1D" w:rsidRPr="002B4517" w:rsidRDefault="00C55E1D" w:rsidP="00A06F66">
            <w:pPr>
              <w:spacing w:after="120"/>
              <w:ind w:firstLine="567"/>
              <w:jc w:val="both"/>
              <w:rPr>
                <w:sz w:val="26"/>
                <w:szCs w:val="26"/>
                <w:lang w:val="uk-UA"/>
              </w:rPr>
            </w:pPr>
          </w:p>
          <w:p w14:paraId="00000055" w14:textId="77777777" w:rsidR="00C55E1D" w:rsidRPr="002B4517" w:rsidRDefault="00C55E1D" w:rsidP="00A06F66">
            <w:pPr>
              <w:spacing w:after="120"/>
              <w:ind w:firstLine="567"/>
              <w:jc w:val="both"/>
              <w:rPr>
                <w:sz w:val="26"/>
                <w:szCs w:val="26"/>
                <w:lang w:val="uk-UA"/>
              </w:rPr>
            </w:pPr>
          </w:p>
          <w:p w14:paraId="00000056" w14:textId="77777777" w:rsidR="00C55E1D" w:rsidRPr="002B4517" w:rsidRDefault="00C55E1D" w:rsidP="00A06F66">
            <w:pPr>
              <w:spacing w:after="120"/>
              <w:ind w:firstLine="567"/>
              <w:jc w:val="both"/>
              <w:rPr>
                <w:sz w:val="26"/>
                <w:szCs w:val="26"/>
                <w:lang w:val="uk-UA"/>
              </w:rPr>
            </w:pPr>
          </w:p>
          <w:p w14:paraId="00000057" w14:textId="77777777" w:rsidR="00C55E1D" w:rsidRPr="002B4517" w:rsidRDefault="00C55E1D" w:rsidP="00A06F66">
            <w:pPr>
              <w:spacing w:after="120"/>
              <w:ind w:firstLine="567"/>
              <w:jc w:val="both"/>
              <w:rPr>
                <w:sz w:val="26"/>
                <w:szCs w:val="26"/>
                <w:lang w:val="uk-UA"/>
              </w:rPr>
            </w:pPr>
          </w:p>
          <w:p w14:paraId="00000058" w14:textId="77777777" w:rsidR="00C55E1D" w:rsidRPr="002B4517" w:rsidRDefault="00C55E1D" w:rsidP="00A06F66">
            <w:pPr>
              <w:spacing w:after="120"/>
              <w:ind w:firstLine="567"/>
              <w:jc w:val="both"/>
              <w:rPr>
                <w:sz w:val="26"/>
                <w:szCs w:val="26"/>
                <w:lang w:val="uk-UA"/>
              </w:rPr>
            </w:pPr>
          </w:p>
          <w:p w14:paraId="00000059" w14:textId="77777777" w:rsidR="00C55E1D" w:rsidRPr="002B4517" w:rsidRDefault="00C55E1D" w:rsidP="00A06F66">
            <w:pPr>
              <w:spacing w:after="120"/>
              <w:ind w:firstLine="567"/>
              <w:jc w:val="both"/>
              <w:rPr>
                <w:sz w:val="26"/>
                <w:szCs w:val="26"/>
                <w:lang w:val="uk-UA"/>
              </w:rPr>
            </w:pPr>
          </w:p>
          <w:p w14:paraId="0000005A" w14:textId="77777777" w:rsidR="00C55E1D" w:rsidRPr="002B4517" w:rsidRDefault="00C55E1D" w:rsidP="00A06F66">
            <w:pPr>
              <w:spacing w:after="120"/>
              <w:ind w:firstLine="567"/>
              <w:jc w:val="both"/>
              <w:rPr>
                <w:sz w:val="26"/>
                <w:szCs w:val="26"/>
                <w:lang w:val="uk-UA"/>
              </w:rPr>
            </w:pPr>
          </w:p>
          <w:p w14:paraId="0000005B" w14:textId="77777777" w:rsidR="00C55E1D" w:rsidRPr="002B4517" w:rsidRDefault="00C55E1D" w:rsidP="00A06F66">
            <w:pPr>
              <w:spacing w:after="120"/>
              <w:ind w:firstLine="567"/>
              <w:jc w:val="both"/>
              <w:rPr>
                <w:sz w:val="26"/>
                <w:szCs w:val="26"/>
                <w:lang w:val="uk-UA"/>
              </w:rPr>
            </w:pPr>
          </w:p>
          <w:p w14:paraId="0000005C" w14:textId="77777777" w:rsidR="00C55E1D" w:rsidRPr="002B4517" w:rsidRDefault="00C55E1D" w:rsidP="00A06F66">
            <w:pPr>
              <w:spacing w:after="120"/>
              <w:ind w:firstLine="567"/>
              <w:jc w:val="both"/>
              <w:rPr>
                <w:sz w:val="26"/>
                <w:szCs w:val="26"/>
                <w:lang w:val="uk-UA"/>
              </w:rPr>
            </w:pPr>
          </w:p>
          <w:p w14:paraId="788B46A5" w14:textId="77777777" w:rsidR="00A06F66" w:rsidRPr="002B4517" w:rsidRDefault="00A06F66" w:rsidP="00A06F66">
            <w:pPr>
              <w:spacing w:after="120"/>
              <w:ind w:firstLine="567"/>
              <w:jc w:val="both"/>
              <w:rPr>
                <w:sz w:val="26"/>
                <w:szCs w:val="26"/>
                <w:lang w:val="uk-UA"/>
              </w:rPr>
            </w:pPr>
          </w:p>
          <w:p w14:paraId="0000005F" w14:textId="77777777" w:rsidR="00C55E1D" w:rsidRPr="002B4517" w:rsidRDefault="004333FC" w:rsidP="00A06F66">
            <w:pPr>
              <w:spacing w:after="120"/>
              <w:ind w:firstLine="567"/>
              <w:jc w:val="both"/>
              <w:rPr>
                <w:b/>
                <w:sz w:val="26"/>
                <w:szCs w:val="26"/>
                <w:lang w:val="uk-UA"/>
              </w:rPr>
            </w:pPr>
            <w:r w:rsidRPr="002B4517">
              <w:rPr>
                <w:sz w:val="26"/>
                <w:szCs w:val="26"/>
                <w:lang w:val="uk-UA"/>
              </w:rPr>
              <w:t>6. Державний службовець у разі виникнення у нього сумніву щодо законності виданого керівником наказу (розпорядження), доручення повинен</w:t>
            </w:r>
            <w:r w:rsidRPr="002B4517">
              <w:rPr>
                <w:b/>
                <w:sz w:val="26"/>
                <w:szCs w:val="26"/>
                <w:lang w:val="uk-UA"/>
              </w:rPr>
              <w:t xml:space="preserve"> повідомити про це такого керівника, виклавши свої застереження у письмовій формі із зазначенням конкретних положень нормативно-правових актів, які будуть порушені у випадку виконання такого  наказу (розпорядження), доручення. </w:t>
            </w:r>
          </w:p>
          <w:p w14:paraId="00000060" w14:textId="20526908" w:rsidR="00C55E1D" w:rsidRPr="002B4517" w:rsidRDefault="00D443EC" w:rsidP="00A06F66">
            <w:pPr>
              <w:spacing w:after="120"/>
              <w:ind w:firstLine="567"/>
              <w:jc w:val="both"/>
              <w:rPr>
                <w:b/>
                <w:sz w:val="26"/>
                <w:szCs w:val="26"/>
                <w:lang w:val="uk-UA"/>
              </w:rPr>
            </w:pPr>
            <w:r w:rsidRPr="002B4517">
              <w:rPr>
                <w:b/>
                <w:sz w:val="26"/>
                <w:szCs w:val="26"/>
                <w:lang w:val="uk-UA"/>
              </w:rPr>
              <w:lastRenderedPageBreak/>
              <w:t xml:space="preserve">У разі отримання наказу (розпорядження), доручення з явними ознаками кримінального правопорушення, державний службовець, </w:t>
            </w:r>
            <w:r w:rsidR="004333FC" w:rsidRPr="002B4517">
              <w:rPr>
                <w:b/>
                <w:sz w:val="26"/>
                <w:szCs w:val="26"/>
                <w:lang w:val="uk-UA"/>
              </w:rPr>
              <w:t>крім дій передбачених абзацом першим цієї частини, зобов'язаний повідомити у письмовій формі про це юридичну службу державного органу, в якому він працює, а також може повідомити керівника вищого рівня або орган вищого рівня.</w:t>
            </w:r>
          </w:p>
          <w:p w14:paraId="09CE2103" w14:textId="77777777" w:rsidR="00D443EC" w:rsidRPr="002B4517" w:rsidRDefault="00D443EC" w:rsidP="00D443EC">
            <w:pPr>
              <w:spacing w:after="120"/>
              <w:ind w:firstLine="567"/>
              <w:jc w:val="both"/>
              <w:rPr>
                <w:b/>
                <w:sz w:val="26"/>
                <w:szCs w:val="26"/>
                <w:lang w:val="uk-UA"/>
              </w:rPr>
            </w:pPr>
            <w:r w:rsidRPr="002B4517">
              <w:rPr>
                <w:b/>
                <w:sz w:val="26"/>
                <w:szCs w:val="26"/>
                <w:lang w:val="uk-UA"/>
              </w:rPr>
              <w:t>Якщо наказ (розпорядження), доручення не буде відмінено, змінено чи призупинено в одноденний строк після повідомлення такого керівника про застереження, державний службовець зобов’язаний виконувати такий наказ (розпорядження), доручення (за умови, що він не має явних ознак кримінального правопорушення), повідомивши у письмовій формі про зазначені застереження юридичну службу державного органу, в якому він працює.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наказу (розпорядження), доручення з явними ознаками кримінального правопорушення.</w:t>
            </w:r>
          </w:p>
          <w:p w14:paraId="00000062" w14:textId="77777777" w:rsidR="00C55E1D" w:rsidRPr="002B4517" w:rsidRDefault="004333FC" w:rsidP="00A06F66">
            <w:pPr>
              <w:spacing w:after="120"/>
              <w:ind w:firstLine="567"/>
              <w:jc w:val="both"/>
              <w:rPr>
                <w:b/>
                <w:sz w:val="26"/>
                <w:szCs w:val="26"/>
                <w:lang w:val="uk-UA"/>
              </w:rPr>
            </w:pPr>
            <w:r w:rsidRPr="002B4517">
              <w:rPr>
                <w:b/>
                <w:sz w:val="26"/>
                <w:szCs w:val="26"/>
                <w:lang w:val="uk-UA"/>
              </w:rPr>
              <w:t xml:space="preserve">У випадку підтвердження невідповідності законодавству наказу (розпорядження), </w:t>
            </w:r>
            <w:r w:rsidRPr="002B4517">
              <w:rPr>
                <w:b/>
                <w:sz w:val="26"/>
                <w:szCs w:val="26"/>
                <w:lang w:val="uk-UA"/>
              </w:rPr>
              <w:lastRenderedPageBreak/>
              <w:t xml:space="preserve">доручення юридична служба державного органу готує в установленому порядку пропозиції щодо правильного застосування законодавства, які направляє відповідному керівнику та повідомляє державного службовця. В іншому випадку юридична служба письмово інформує зазначених осіб про відповідність законодавству наказу (розпорядження), доручення. </w:t>
            </w:r>
          </w:p>
          <w:p w14:paraId="00000063"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64" w14:textId="77777777" w:rsidR="00C55E1D" w:rsidRPr="002B4517" w:rsidRDefault="00C55E1D" w:rsidP="00A06F66">
            <w:pPr>
              <w:spacing w:after="120"/>
              <w:ind w:firstLine="567"/>
              <w:jc w:val="both"/>
              <w:rPr>
                <w:b/>
                <w:sz w:val="26"/>
                <w:szCs w:val="26"/>
                <w:lang w:val="uk-UA"/>
              </w:rPr>
            </w:pPr>
          </w:p>
          <w:p w14:paraId="00000065" w14:textId="77777777" w:rsidR="00C55E1D" w:rsidRPr="002B4517" w:rsidRDefault="00C55E1D" w:rsidP="00A06F66">
            <w:pPr>
              <w:spacing w:after="120"/>
              <w:ind w:firstLine="567"/>
              <w:jc w:val="both"/>
              <w:rPr>
                <w:b/>
                <w:sz w:val="26"/>
                <w:szCs w:val="26"/>
                <w:lang w:val="uk-UA"/>
              </w:rPr>
            </w:pPr>
          </w:p>
          <w:p w14:paraId="00000067" w14:textId="77777777" w:rsidR="00C55E1D" w:rsidRPr="002B4517" w:rsidRDefault="004333FC" w:rsidP="00A06F66">
            <w:pPr>
              <w:spacing w:after="120"/>
              <w:ind w:firstLine="567"/>
              <w:jc w:val="both"/>
              <w:rPr>
                <w:b/>
                <w:sz w:val="26"/>
                <w:szCs w:val="26"/>
                <w:lang w:val="uk-UA"/>
              </w:rPr>
            </w:pPr>
            <w:r w:rsidRPr="002B4517">
              <w:rPr>
                <w:b/>
                <w:sz w:val="26"/>
                <w:szCs w:val="26"/>
                <w:lang w:val="uk-UA"/>
              </w:rPr>
              <w:t>8. Керівник у разі отримання застереження державного службовця щодо законності виданого ним наказу (розпорядження), доручення зобов’язаний  розглянути таке застереження в одноденний строк.</w:t>
            </w:r>
          </w:p>
          <w:p w14:paraId="00000068" w14:textId="77777777" w:rsidR="00C55E1D" w:rsidRPr="002B4517" w:rsidRDefault="004333FC" w:rsidP="00A06F66">
            <w:pPr>
              <w:spacing w:after="120"/>
              <w:ind w:firstLine="567"/>
              <w:jc w:val="both"/>
              <w:rPr>
                <w:b/>
                <w:sz w:val="26"/>
                <w:szCs w:val="26"/>
                <w:lang w:val="uk-UA"/>
              </w:rPr>
            </w:pPr>
            <w:r w:rsidRPr="002B4517">
              <w:rPr>
                <w:b/>
                <w:sz w:val="26"/>
                <w:szCs w:val="26"/>
                <w:lang w:val="uk-UA"/>
              </w:rPr>
              <w:t xml:space="preserve">За результатами розгляду протягом зазначеного строку керівник повинен відмінити, змінити або підтвердити відповідний наказ (розпорядження), доручення. Виконання відповідного наказу (розпорядження), доручення у той самий строк може бути призупинено у разі необхідності додаткового вивчення питання, зокрема для отримання відповідних висновків та/або пропозицій щодо правильного </w:t>
            </w:r>
            <w:r w:rsidRPr="002B4517">
              <w:rPr>
                <w:b/>
                <w:sz w:val="26"/>
                <w:szCs w:val="26"/>
                <w:lang w:val="uk-UA"/>
              </w:rPr>
              <w:lastRenderedPageBreak/>
              <w:t>застосування законодавства юридичною службою державного органу.</w:t>
            </w:r>
          </w:p>
          <w:p w14:paraId="00000069" w14:textId="77777777" w:rsidR="00C55E1D" w:rsidRPr="002B4517" w:rsidRDefault="004333FC" w:rsidP="00A06F66">
            <w:pPr>
              <w:spacing w:after="120"/>
              <w:ind w:firstLine="567"/>
              <w:jc w:val="both"/>
              <w:rPr>
                <w:b/>
                <w:sz w:val="26"/>
                <w:szCs w:val="26"/>
                <w:lang w:val="uk-UA"/>
              </w:rPr>
            </w:pPr>
            <w:r w:rsidRPr="002B4517">
              <w:rPr>
                <w:b/>
                <w:sz w:val="26"/>
                <w:szCs w:val="26"/>
                <w:lang w:val="uk-UA"/>
              </w:rPr>
              <w:t xml:space="preserve">У разі </w:t>
            </w:r>
            <w:proofErr w:type="spellStart"/>
            <w:r w:rsidRPr="002B4517">
              <w:rPr>
                <w:b/>
                <w:sz w:val="26"/>
                <w:szCs w:val="26"/>
                <w:lang w:val="uk-UA"/>
              </w:rPr>
              <w:t>недоведення</w:t>
            </w:r>
            <w:proofErr w:type="spellEnd"/>
            <w:r w:rsidRPr="002B4517">
              <w:rPr>
                <w:b/>
                <w:sz w:val="26"/>
                <w:szCs w:val="26"/>
                <w:lang w:val="uk-UA"/>
              </w:rPr>
              <w:t xml:space="preserve"> керівником до відома державного службовця свого рішення щодо отриманих застережень, виданий ним наказ (розпорядження), доручення вважається підтвердженим.</w:t>
            </w:r>
          </w:p>
          <w:p w14:paraId="0000006A"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6B" w14:textId="77777777" w:rsidR="00C55E1D" w:rsidRPr="002B4517" w:rsidRDefault="00C55E1D" w:rsidP="00A06F66">
            <w:pPr>
              <w:spacing w:after="120"/>
              <w:ind w:firstLine="567"/>
              <w:jc w:val="both"/>
              <w:rPr>
                <w:sz w:val="26"/>
                <w:szCs w:val="26"/>
                <w:lang w:val="uk-UA"/>
              </w:rPr>
            </w:pPr>
          </w:p>
          <w:p w14:paraId="0000006C" w14:textId="77777777" w:rsidR="00C55E1D" w:rsidRPr="002B4517" w:rsidRDefault="00C55E1D" w:rsidP="00A06F66">
            <w:pPr>
              <w:spacing w:after="120"/>
              <w:ind w:firstLine="567"/>
              <w:jc w:val="both"/>
              <w:rPr>
                <w:sz w:val="26"/>
                <w:szCs w:val="26"/>
                <w:lang w:val="uk-UA"/>
              </w:rPr>
            </w:pPr>
          </w:p>
        </w:tc>
        <w:tc>
          <w:tcPr>
            <w:tcW w:w="3709" w:type="dxa"/>
            <w:shd w:val="clear" w:color="auto" w:fill="auto"/>
            <w:tcMar>
              <w:top w:w="0" w:type="dxa"/>
              <w:left w:w="108" w:type="dxa"/>
              <w:bottom w:w="0" w:type="dxa"/>
              <w:right w:w="108" w:type="dxa"/>
            </w:tcMar>
          </w:tcPr>
          <w:p w14:paraId="34913518" w14:textId="77777777" w:rsidR="00C55E1D" w:rsidRPr="002B4517" w:rsidRDefault="00C55E1D" w:rsidP="00A06F66">
            <w:pPr>
              <w:pBdr>
                <w:top w:val="nil"/>
                <w:left w:val="nil"/>
                <w:bottom w:val="nil"/>
                <w:right w:val="nil"/>
                <w:between w:val="nil"/>
              </w:pBdr>
              <w:spacing w:after="120"/>
              <w:ind w:firstLine="28"/>
              <w:jc w:val="both"/>
              <w:rPr>
                <w:sz w:val="26"/>
                <w:szCs w:val="26"/>
                <w:lang w:val="uk-UA"/>
              </w:rPr>
            </w:pPr>
          </w:p>
          <w:p w14:paraId="0ADE696D" w14:textId="77777777" w:rsidR="008E673C" w:rsidRPr="002B4517" w:rsidRDefault="008E673C" w:rsidP="00A06F66">
            <w:pPr>
              <w:pBdr>
                <w:top w:val="nil"/>
                <w:left w:val="nil"/>
                <w:bottom w:val="nil"/>
                <w:right w:val="nil"/>
                <w:between w:val="nil"/>
              </w:pBdr>
              <w:spacing w:after="120"/>
              <w:ind w:firstLine="28"/>
              <w:jc w:val="both"/>
              <w:rPr>
                <w:sz w:val="26"/>
                <w:szCs w:val="26"/>
                <w:lang w:val="uk-UA"/>
              </w:rPr>
            </w:pPr>
          </w:p>
          <w:p w14:paraId="41AEA89E" w14:textId="77777777" w:rsidR="00F209D4" w:rsidRPr="002B4517" w:rsidRDefault="00F209D4" w:rsidP="00A06F66">
            <w:pPr>
              <w:pBdr>
                <w:top w:val="nil"/>
                <w:left w:val="nil"/>
                <w:bottom w:val="nil"/>
                <w:right w:val="nil"/>
                <w:between w:val="nil"/>
              </w:pBdr>
              <w:spacing w:after="120"/>
              <w:ind w:firstLine="28"/>
              <w:jc w:val="both"/>
              <w:rPr>
                <w:sz w:val="26"/>
                <w:szCs w:val="26"/>
                <w:lang w:val="uk-UA"/>
              </w:rPr>
            </w:pPr>
          </w:p>
          <w:p w14:paraId="64879980" w14:textId="77777777" w:rsidR="00F209D4" w:rsidRPr="002B4517" w:rsidRDefault="00F209D4" w:rsidP="00A06F66">
            <w:pPr>
              <w:pBdr>
                <w:top w:val="nil"/>
                <w:left w:val="nil"/>
                <w:bottom w:val="nil"/>
                <w:right w:val="nil"/>
                <w:between w:val="nil"/>
              </w:pBdr>
              <w:spacing w:after="120"/>
              <w:ind w:firstLine="28"/>
              <w:jc w:val="both"/>
              <w:rPr>
                <w:sz w:val="26"/>
                <w:szCs w:val="26"/>
                <w:lang w:val="uk-UA"/>
              </w:rPr>
            </w:pPr>
          </w:p>
          <w:p w14:paraId="4118B71D" w14:textId="77777777" w:rsidR="00F209D4" w:rsidRPr="002B4517" w:rsidRDefault="00F209D4" w:rsidP="00A06F66">
            <w:pPr>
              <w:pBdr>
                <w:top w:val="nil"/>
                <w:left w:val="nil"/>
                <w:bottom w:val="nil"/>
                <w:right w:val="nil"/>
                <w:between w:val="nil"/>
              </w:pBdr>
              <w:spacing w:after="120"/>
              <w:ind w:firstLine="28"/>
              <w:jc w:val="both"/>
              <w:rPr>
                <w:sz w:val="26"/>
                <w:szCs w:val="26"/>
                <w:lang w:val="uk-UA"/>
              </w:rPr>
            </w:pPr>
          </w:p>
          <w:p w14:paraId="7158BAE1" w14:textId="71608C03" w:rsidR="008E673C" w:rsidRPr="002B4517" w:rsidRDefault="008E673C" w:rsidP="00A06F66">
            <w:pPr>
              <w:pBdr>
                <w:top w:val="nil"/>
                <w:left w:val="nil"/>
                <w:bottom w:val="nil"/>
                <w:right w:val="nil"/>
                <w:between w:val="nil"/>
              </w:pBdr>
              <w:spacing w:after="120"/>
              <w:ind w:firstLine="28"/>
              <w:jc w:val="both"/>
              <w:rPr>
                <w:sz w:val="26"/>
                <w:szCs w:val="26"/>
                <w:lang w:val="uk-UA"/>
              </w:rPr>
            </w:pPr>
            <w:r w:rsidRPr="002B4517">
              <w:rPr>
                <w:sz w:val="26"/>
                <w:szCs w:val="26"/>
                <w:lang w:val="uk-UA"/>
              </w:rPr>
              <w:t>Приведення у відповідність до змін у статті 31</w:t>
            </w:r>
            <w:r w:rsidR="009861F0" w:rsidRPr="002B4517">
              <w:rPr>
                <w:sz w:val="26"/>
                <w:szCs w:val="26"/>
                <w:lang w:val="uk-UA"/>
              </w:rPr>
              <w:t>-1</w:t>
            </w:r>
            <w:r w:rsidRPr="002B4517">
              <w:rPr>
                <w:sz w:val="26"/>
                <w:szCs w:val="26"/>
                <w:lang w:val="uk-UA"/>
              </w:rPr>
              <w:t xml:space="preserve"> цього законопроекту.</w:t>
            </w:r>
          </w:p>
          <w:p w14:paraId="6C35B7C9" w14:textId="77777777" w:rsidR="00F209D4" w:rsidRPr="002B4517" w:rsidRDefault="00F209D4" w:rsidP="00A06F66">
            <w:pPr>
              <w:pBdr>
                <w:top w:val="nil"/>
                <w:left w:val="nil"/>
                <w:bottom w:val="nil"/>
                <w:right w:val="nil"/>
                <w:between w:val="nil"/>
              </w:pBdr>
              <w:spacing w:after="120"/>
              <w:ind w:firstLine="28"/>
              <w:jc w:val="both"/>
              <w:rPr>
                <w:sz w:val="26"/>
                <w:szCs w:val="26"/>
                <w:lang w:val="uk-UA"/>
              </w:rPr>
            </w:pPr>
          </w:p>
          <w:p w14:paraId="0000006D" w14:textId="769AB61E" w:rsidR="00F209D4" w:rsidRPr="002B4517" w:rsidRDefault="00F209D4" w:rsidP="00A06F66">
            <w:pPr>
              <w:pBdr>
                <w:top w:val="nil"/>
                <w:left w:val="nil"/>
                <w:bottom w:val="nil"/>
                <w:right w:val="nil"/>
                <w:between w:val="nil"/>
              </w:pBdr>
              <w:spacing w:after="120"/>
              <w:ind w:firstLine="28"/>
              <w:jc w:val="both"/>
              <w:rPr>
                <w:lang w:val="uk-UA"/>
              </w:rPr>
            </w:pPr>
            <w:r w:rsidRPr="002B4517">
              <w:rPr>
                <w:lang w:val="uk-UA"/>
              </w:rPr>
              <w:t>Редакційні зміни. Запропоновані редакції положень цієї статті є більш чіткими, однозначними та юридично визначеними. Застосування запропонованих редакцій дозволить забезпечити  однакове їх застосування.</w:t>
            </w:r>
          </w:p>
        </w:tc>
      </w:tr>
      <w:tr w:rsidR="00B54DF4" w:rsidRPr="002B4517" w14:paraId="1F3D2CE5" w14:textId="77777777" w:rsidTr="00E06C05">
        <w:tc>
          <w:tcPr>
            <w:tcW w:w="5778" w:type="dxa"/>
            <w:shd w:val="clear" w:color="auto" w:fill="auto"/>
            <w:tcMar>
              <w:top w:w="0" w:type="dxa"/>
              <w:left w:w="108" w:type="dxa"/>
              <w:bottom w:w="0" w:type="dxa"/>
              <w:right w:w="108" w:type="dxa"/>
            </w:tcMar>
          </w:tcPr>
          <w:p w14:paraId="0000006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13. </w:t>
            </w:r>
            <w:r w:rsidRPr="002B4517">
              <w:rPr>
                <w:sz w:val="26"/>
                <w:szCs w:val="26"/>
                <w:lang w:val="uk-UA"/>
              </w:rPr>
              <w:t>Центральний орган виконавчої влади, що забезпечує формування та реалізує державну політику у сфері державної служби</w:t>
            </w:r>
          </w:p>
          <w:p w14:paraId="0000006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7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Центральний орган виконавчої влади, що забезпечує формування та реалізує державну політику у сфері державної служби:</w:t>
            </w:r>
          </w:p>
          <w:p w14:paraId="00000072" w14:textId="122223A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 xml:space="preserve">… </w:t>
            </w:r>
          </w:p>
          <w:p w14:paraId="00000073" w14:textId="77777777" w:rsidR="00C55E1D" w:rsidRPr="002B4517" w:rsidRDefault="004333FC" w:rsidP="00A06F66">
            <w:pPr>
              <w:spacing w:after="120"/>
              <w:ind w:firstLine="460"/>
              <w:jc w:val="both"/>
              <w:rPr>
                <w:b/>
                <w:sz w:val="26"/>
                <w:szCs w:val="26"/>
                <w:lang w:val="uk-UA"/>
              </w:rPr>
            </w:pPr>
            <w:r w:rsidRPr="002B4517">
              <w:rPr>
                <w:sz w:val="26"/>
                <w:szCs w:val="26"/>
                <w:lang w:val="uk-UA"/>
              </w:rPr>
              <w:t xml:space="preserve">3) видає у випадках, встановлених законом, нормативно-правові акти з питань державної служби, надає роз’яснення з питань застосування </w:t>
            </w:r>
            <w:r w:rsidRPr="002B4517">
              <w:rPr>
                <w:sz w:val="26"/>
                <w:szCs w:val="26"/>
                <w:lang w:val="uk-UA"/>
              </w:rPr>
              <w:lastRenderedPageBreak/>
              <w:t>цього Закону та інших нормативно-правових актів у сфері державної служби;</w:t>
            </w:r>
          </w:p>
          <w:p w14:paraId="00000075"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4) здійснює контроль за додержанням визначених цим Законом умов реалізації громадянами права на державну службу;</w:t>
            </w:r>
          </w:p>
          <w:p w14:paraId="0000007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77"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78"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79"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11) проводить в установленому порядку службові розслідування з питань дотримання державними службовцями вимог цього Закону;</w:t>
            </w:r>
          </w:p>
          <w:p w14:paraId="0000007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7B"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13) забезпечує ведення і оприлюднення єдиного переліку вакантних посад державної служби в державних органах та переможців конкурсів;</w:t>
            </w:r>
          </w:p>
          <w:p w14:paraId="0000007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7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17</w:t>
            </w:r>
            <w:r w:rsidRPr="002B4517">
              <w:rPr>
                <w:sz w:val="26"/>
                <w:szCs w:val="26"/>
                <w:vertAlign w:val="superscript"/>
                <w:lang w:val="uk-UA"/>
              </w:rPr>
              <w:t>3</w:t>
            </w:r>
            <w:r w:rsidRPr="002B4517">
              <w:rPr>
                <w:sz w:val="26"/>
                <w:szCs w:val="26"/>
                <w:lang w:val="uk-UA"/>
              </w:rPr>
              <w:t>) здійснює адміністрування Єдиного порталу вакансій державної служби;</w:t>
            </w:r>
          </w:p>
          <w:p w14:paraId="0000007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000007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13. </w:t>
            </w:r>
            <w:r w:rsidRPr="002B4517">
              <w:rPr>
                <w:sz w:val="26"/>
                <w:szCs w:val="26"/>
                <w:lang w:val="uk-UA"/>
              </w:rPr>
              <w:t>Центральний орган виконавчої влади, що забезпечує формування та реалізує державну політику у сфері державної служби</w:t>
            </w:r>
          </w:p>
          <w:p w14:paraId="0000008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8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Центральний орган виконавчої влади, що забезпечує формування та реалізує державну політику у сфері державної служби:</w:t>
            </w:r>
          </w:p>
          <w:p w14:paraId="00000083" w14:textId="42BE6CF3"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 xml:space="preserve">… </w:t>
            </w:r>
          </w:p>
          <w:p w14:paraId="00000084"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3) видає у випадках, встановлених законом, нормативно-правові акти з питань державної служби, надає </w:t>
            </w:r>
            <w:r w:rsidRPr="002B4517">
              <w:rPr>
                <w:b/>
                <w:sz w:val="26"/>
                <w:szCs w:val="26"/>
                <w:lang w:val="uk-UA"/>
              </w:rPr>
              <w:t xml:space="preserve">узагальнюючі </w:t>
            </w:r>
            <w:r w:rsidRPr="002B4517">
              <w:rPr>
                <w:sz w:val="26"/>
                <w:szCs w:val="26"/>
                <w:lang w:val="uk-UA"/>
              </w:rPr>
              <w:t xml:space="preserve">роз’яснення з питань </w:t>
            </w:r>
            <w:r w:rsidRPr="002B4517">
              <w:rPr>
                <w:sz w:val="26"/>
                <w:szCs w:val="26"/>
                <w:lang w:val="uk-UA"/>
              </w:rPr>
              <w:lastRenderedPageBreak/>
              <w:t>застосування цього Закону та інших нормативно-правових актів у сфері державної служби;</w:t>
            </w:r>
          </w:p>
          <w:p w14:paraId="00000085"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4) узагальнює практику застосування законодавства про державну службу </w:t>
            </w:r>
            <w:sdt>
              <w:sdtPr>
                <w:rPr>
                  <w:sz w:val="26"/>
                  <w:szCs w:val="26"/>
                  <w:lang w:val="uk-UA"/>
                </w:rPr>
                <w:tag w:val="goog_rdk_5"/>
                <w:id w:val="1289626698"/>
              </w:sdtPr>
              <w:sdtContent/>
            </w:sdt>
            <w:r w:rsidRPr="002B4517">
              <w:rPr>
                <w:b/>
                <w:sz w:val="26"/>
                <w:szCs w:val="26"/>
                <w:lang w:val="uk-UA"/>
              </w:rPr>
              <w:t>та вносить пропозиції про усунення виявлених порушень і недоліків, притягнення до відповідальності посадових осіб, винних у допущених порушеннях;</w:t>
            </w:r>
          </w:p>
          <w:p w14:paraId="0000008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87"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0000088"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89" w14:textId="77777777" w:rsidR="00C55E1D" w:rsidRPr="002B4517" w:rsidRDefault="00C55E1D" w:rsidP="00A06F66">
            <w:pPr>
              <w:spacing w:after="120"/>
              <w:ind w:firstLine="567"/>
              <w:jc w:val="both"/>
              <w:rPr>
                <w:sz w:val="26"/>
                <w:szCs w:val="26"/>
                <w:lang w:val="uk-UA"/>
              </w:rPr>
            </w:pPr>
          </w:p>
          <w:p w14:paraId="1E66715C" w14:textId="77777777" w:rsidR="00A06F66" w:rsidRPr="002B4517" w:rsidRDefault="00A06F66" w:rsidP="00A06F66">
            <w:pPr>
              <w:spacing w:after="120"/>
              <w:ind w:firstLine="567"/>
              <w:jc w:val="both"/>
              <w:rPr>
                <w:sz w:val="26"/>
                <w:szCs w:val="26"/>
                <w:lang w:val="uk-UA"/>
              </w:rPr>
            </w:pPr>
          </w:p>
          <w:p w14:paraId="0000008A" w14:textId="77777777" w:rsidR="00C55E1D" w:rsidRPr="002B4517" w:rsidRDefault="004333FC" w:rsidP="00A06F66">
            <w:pPr>
              <w:spacing w:after="120"/>
              <w:ind w:firstLine="567"/>
              <w:jc w:val="both"/>
              <w:rPr>
                <w:b/>
                <w:sz w:val="26"/>
                <w:szCs w:val="26"/>
                <w:lang w:val="uk-UA"/>
              </w:rPr>
            </w:pPr>
            <w:r w:rsidRPr="002B4517">
              <w:rPr>
                <w:b/>
                <w:sz w:val="26"/>
                <w:szCs w:val="26"/>
                <w:lang w:val="uk-UA"/>
              </w:rPr>
              <w:t>Виключити</w:t>
            </w:r>
          </w:p>
          <w:p w14:paraId="0000008B"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08C"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08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8E"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17</w:t>
            </w:r>
            <w:r w:rsidRPr="002B4517">
              <w:rPr>
                <w:sz w:val="26"/>
                <w:szCs w:val="26"/>
                <w:vertAlign w:val="superscript"/>
                <w:lang w:val="uk-UA"/>
              </w:rPr>
              <w:t>3</w:t>
            </w:r>
            <w:r w:rsidRPr="002B4517">
              <w:rPr>
                <w:sz w:val="26"/>
                <w:szCs w:val="26"/>
                <w:lang w:val="uk-UA"/>
              </w:rPr>
              <w:t xml:space="preserve">) здійснює адміністрування Єдиного порталу вакансій державної служби </w:t>
            </w:r>
            <w:r w:rsidRPr="002B4517">
              <w:rPr>
                <w:b/>
                <w:sz w:val="26"/>
                <w:szCs w:val="26"/>
                <w:lang w:val="uk-UA"/>
              </w:rPr>
              <w:t>та інших інформаційних систем щодо</w:t>
            </w:r>
            <w:r w:rsidRPr="002B4517">
              <w:rPr>
                <w:sz w:val="26"/>
                <w:szCs w:val="26"/>
                <w:lang w:val="uk-UA"/>
              </w:rPr>
              <w:t xml:space="preserve"> </w:t>
            </w:r>
            <w:r w:rsidRPr="002B4517">
              <w:rPr>
                <w:b/>
                <w:sz w:val="26"/>
                <w:szCs w:val="26"/>
                <w:lang w:val="uk-UA"/>
              </w:rPr>
              <w:t>управління людськими ресурсами в державних органах;</w:t>
            </w:r>
          </w:p>
          <w:p w14:paraId="0000008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2849850D" w14:textId="77777777" w:rsidR="00C55E1D" w:rsidRPr="002B4517" w:rsidRDefault="00C55E1D" w:rsidP="00A06F66">
            <w:pPr>
              <w:pBdr>
                <w:top w:val="nil"/>
                <w:left w:val="nil"/>
                <w:bottom w:val="nil"/>
                <w:right w:val="nil"/>
                <w:between w:val="nil"/>
              </w:pBdr>
              <w:spacing w:after="120"/>
              <w:ind w:firstLine="28"/>
              <w:jc w:val="both"/>
              <w:rPr>
                <w:lang w:val="uk-UA"/>
              </w:rPr>
            </w:pPr>
          </w:p>
          <w:p w14:paraId="278209C8" w14:textId="77777777" w:rsidR="00F209D4" w:rsidRPr="002B4517" w:rsidRDefault="00F209D4" w:rsidP="00A06F66">
            <w:pPr>
              <w:pBdr>
                <w:top w:val="nil"/>
                <w:left w:val="nil"/>
                <w:bottom w:val="nil"/>
                <w:right w:val="nil"/>
                <w:between w:val="nil"/>
              </w:pBdr>
              <w:spacing w:after="120"/>
              <w:ind w:firstLine="28"/>
              <w:jc w:val="both"/>
              <w:rPr>
                <w:lang w:val="uk-UA"/>
              </w:rPr>
            </w:pPr>
          </w:p>
          <w:p w14:paraId="42BE1120" w14:textId="77777777" w:rsidR="00F209D4" w:rsidRPr="002B4517" w:rsidRDefault="00F209D4" w:rsidP="00A06F66">
            <w:pPr>
              <w:pBdr>
                <w:top w:val="nil"/>
                <w:left w:val="nil"/>
                <w:bottom w:val="nil"/>
                <w:right w:val="nil"/>
                <w:between w:val="nil"/>
              </w:pBdr>
              <w:spacing w:after="120"/>
              <w:ind w:firstLine="28"/>
              <w:jc w:val="both"/>
              <w:rPr>
                <w:lang w:val="uk-UA"/>
              </w:rPr>
            </w:pPr>
          </w:p>
          <w:p w14:paraId="10A3DFCE" w14:textId="77777777" w:rsidR="00F209D4" w:rsidRPr="002B4517" w:rsidRDefault="00F209D4" w:rsidP="00A06F66">
            <w:pPr>
              <w:pBdr>
                <w:top w:val="nil"/>
                <w:left w:val="nil"/>
                <w:bottom w:val="nil"/>
                <w:right w:val="nil"/>
                <w:between w:val="nil"/>
              </w:pBdr>
              <w:spacing w:after="120"/>
              <w:ind w:firstLine="28"/>
              <w:jc w:val="both"/>
              <w:rPr>
                <w:lang w:val="uk-UA"/>
              </w:rPr>
            </w:pPr>
          </w:p>
          <w:p w14:paraId="79CD99E1" w14:textId="77777777" w:rsidR="00F209D4" w:rsidRPr="002B4517" w:rsidRDefault="00F209D4" w:rsidP="00A06F66">
            <w:pPr>
              <w:pBdr>
                <w:top w:val="nil"/>
                <w:left w:val="nil"/>
                <w:bottom w:val="nil"/>
                <w:right w:val="nil"/>
                <w:between w:val="nil"/>
              </w:pBdr>
              <w:spacing w:after="120"/>
              <w:ind w:firstLine="28"/>
              <w:jc w:val="both"/>
              <w:rPr>
                <w:lang w:val="uk-UA"/>
              </w:rPr>
            </w:pPr>
          </w:p>
          <w:p w14:paraId="5F9547D8" w14:textId="77777777" w:rsidR="00F209D4" w:rsidRPr="002B4517" w:rsidRDefault="00F209D4" w:rsidP="00A06F66">
            <w:pPr>
              <w:pBdr>
                <w:top w:val="nil"/>
                <w:left w:val="nil"/>
                <w:bottom w:val="nil"/>
                <w:right w:val="nil"/>
                <w:between w:val="nil"/>
              </w:pBdr>
              <w:spacing w:after="120"/>
              <w:ind w:firstLine="28"/>
              <w:jc w:val="both"/>
              <w:rPr>
                <w:lang w:val="uk-UA"/>
              </w:rPr>
            </w:pPr>
          </w:p>
          <w:p w14:paraId="7CF21417" w14:textId="77777777" w:rsidR="00F209D4" w:rsidRPr="002B4517" w:rsidRDefault="00F209D4" w:rsidP="00A06F66">
            <w:pPr>
              <w:pBdr>
                <w:top w:val="nil"/>
                <w:left w:val="nil"/>
                <w:bottom w:val="nil"/>
                <w:right w:val="nil"/>
                <w:between w:val="nil"/>
              </w:pBdr>
              <w:spacing w:after="120"/>
              <w:ind w:firstLine="28"/>
              <w:jc w:val="both"/>
              <w:rPr>
                <w:lang w:val="uk-UA"/>
              </w:rPr>
            </w:pPr>
          </w:p>
          <w:p w14:paraId="6DF9A266" w14:textId="77777777" w:rsidR="00F209D4" w:rsidRPr="002B4517" w:rsidRDefault="00F209D4" w:rsidP="00A06F66">
            <w:pPr>
              <w:pBdr>
                <w:top w:val="nil"/>
                <w:left w:val="nil"/>
                <w:bottom w:val="nil"/>
                <w:right w:val="nil"/>
                <w:between w:val="nil"/>
              </w:pBdr>
              <w:spacing w:after="120"/>
              <w:ind w:firstLine="28"/>
              <w:jc w:val="both"/>
              <w:rPr>
                <w:lang w:val="uk-UA"/>
              </w:rPr>
            </w:pPr>
          </w:p>
          <w:p w14:paraId="35F4FD94" w14:textId="77777777" w:rsidR="00F209D4" w:rsidRPr="002B4517" w:rsidRDefault="00F209D4" w:rsidP="00A06F66">
            <w:pPr>
              <w:pBdr>
                <w:top w:val="nil"/>
                <w:left w:val="nil"/>
                <w:bottom w:val="nil"/>
                <w:right w:val="nil"/>
                <w:between w:val="nil"/>
              </w:pBdr>
              <w:spacing w:after="120"/>
              <w:ind w:firstLine="28"/>
              <w:jc w:val="both"/>
              <w:rPr>
                <w:lang w:val="uk-UA"/>
              </w:rPr>
            </w:pPr>
            <w:r w:rsidRPr="002B4517">
              <w:rPr>
                <w:lang w:val="uk-UA"/>
              </w:rPr>
              <w:t>Надання узагальнюючих роз</w:t>
            </w:r>
            <w:r w:rsidRPr="002B4517">
              <w:t>’</w:t>
            </w:r>
            <w:proofErr w:type="spellStart"/>
            <w:r w:rsidRPr="002B4517">
              <w:t>яснень</w:t>
            </w:r>
            <w:proofErr w:type="spellEnd"/>
            <w:r w:rsidRPr="002B4517">
              <w:t xml:space="preserve"> дозволить </w:t>
            </w:r>
            <w:r w:rsidR="008021EE" w:rsidRPr="002B4517">
              <w:rPr>
                <w:lang w:val="uk-UA"/>
              </w:rPr>
              <w:t>д</w:t>
            </w:r>
            <w:proofErr w:type="spellStart"/>
            <w:r w:rsidRPr="002B4517">
              <w:t>оводити</w:t>
            </w:r>
            <w:proofErr w:type="spellEnd"/>
            <w:r w:rsidRPr="002B4517">
              <w:t xml:space="preserve"> </w:t>
            </w:r>
            <w:r w:rsidR="008021EE" w:rsidRPr="002B4517">
              <w:rPr>
                <w:lang w:val="uk-UA"/>
              </w:rPr>
              <w:t>ї</w:t>
            </w:r>
            <w:r w:rsidRPr="002B4517">
              <w:t>х до в</w:t>
            </w:r>
            <w:r w:rsidR="008021EE" w:rsidRPr="002B4517">
              <w:rPr>
                <w:lang w:val="uk-UA"/>
              </w:rPr>
              <w:t>і</w:t>
            </w:r>
            <w:r w:rsidRPr="002B4517">
              <w:t>дома</w:t>
            </w:r>
            <w:r w:rsidR="008021EE" w:rsidRPr="002B4517">
              <w:rPr>
                <w:lang w:val="uk-UA"/>
              </w:rPr>
              <w:t xml:space="preserve"> великої кількості </w:t>
            </w:r>
            <w:r w:rsidR="008021EE" w:rsidRPr="002B4517">
              <w:rPr>
                <w:lang w:val="uk-UA"/>
              </w:rPr>
              <w:lastRenderedPageBreak/>
              <w:t>державних службовців одночасно.</w:t>
            </w:r>
          </w:p>
          <w:p w14:paraId="12B0FA20" w14:textId="77777777" w:rsidR="008021EE" w:rsidRPr="002B4517" w:rsidRDefault="008021EE" w:rsidP="00A06F66">
            <w:pPr>
              <w:pBdr>
                <w:top w:val="nil"/>
                <w:left w:val="nil"/>
                <w:bottom w:val="nil"/>
                <w:right w:val="nil"/>
                <w:between w:val="nil"/>
              </w:pBdr>
              <w:spacing w:after="120"/>
              <w:ind w:firstLine="28"/>
              <w:jc w:val="both"/>
              <w:rPr>
                <w:lang w:val="uk-UA"/>
              </w:rPr>
            </w:pPr>
          </w:p>
          <w:p w14:paraId="4641F21A" w14:textId="04761C9C" w:rsidR="008021EE" w:rsidRPr="002B4517" w:rsidRDefault="008021EE" w:rsidP="00A06F66">
            <w:pPr>
              <w:pBdr>
                <w:top w:val="nil"/>
                <w:left w:val="nil"/>
                <w:bottom w:val="nil"/>
                <w:right w:val="nil"/>
                <w:between w:val="nil"/>
              </w:pBdr>
              <w:spacing w:after="120"/>
              <w:ind w:firstLine="28"/>
              <w:jc w:val="both"/>
              <w:rPr>
                <w:lang w:val="uk-UA"/>
              </w:rPr>
            </w:pPr>
            <w:r w:rsidRPr="002B4517">
              <w:rPr>
                <w:lang w:val="uk-UA"/>
              </w:rPr>
              <w:t>Редакційні зміни для уточнення повноважень НАДС</w:t>
            </w:r>
            <w:r w:rsidR="000A2543" w:rsidRPr="002B4517">
              <w:rPr>
                <w:lang w:val="uk-UA"/>
              </w:rPr>
              <w:t>.</w:t>
            </w:r>
          </w:p>
          <w:p w14:paraId="6AF1B99E" w14:textId="77777777" w:rsidR="008021EE" w:rsidRPr="002B4517" w:rsidRDefault="008021EE" w:rsidP="00A06F66">
            <w:pPr>
              <w:pBdr>
                <w:top w:val="nil"/>
                <w:left w:val="nil"/>
                <w:bottom w:val="nil"/>
                <w:right w:val="nil"/>
                <w:between w:val="nil"/>
              </w:pBdr>
              <w:spacing w:after="120"/>
              <w:ind w:firstLine="28"/>
              <w:jc w:val="both"/>
              <w:rPr>
                <w:lang w:val="uk-UA"/>
              </w:rPr>
            </w:pPr>
          </w:p>
          <w:p w14:paraId="566ACAFF" w14:textId="77777777" w:rsidR="008021EE" w:rsidRPr="002B4517" w:rsidRDefault="008021EE" w:rsidP="00A06F66">
            <w:pPr>
              <w:pBdr>
                <w:top w:val="nil"/>
                <w:left w:val="nil"/>
                <w:bottom w:val="nil"/>
                <w:right w:val="nil"/>
                <w:between w:val="nil"/>
              </w:pBdr>
              <w:spacing w:after="120"/>
              <w:ind w:firstLine="28"/>
              <w:jc w:val="both"/>
              <w:rPr>
                <w:lang w:val="uk-UA"/>
              </w:rPr>
            </w:pPr>
          </w:p>
          <w:p w14:paraId="59FA885B" w14:textId="77777777" w:rsidR="008021EE" w:rsidRPr="002B4517" w:rsidRDefault="008021EE" w:rsidP="00A06F66">
            <w:pPr>
              <w:pBdr>
                <w:top w:val="nil"/>
                <w:left w:val="nil"/>
                <w:bottom w:val="nil"/>
                <w:right w:val="nil"/>
                <w:between w:val="nil"/>
              </w:pBdr>
              <w:spacing w:after="120"/>
              <w:ind w:firstLine="28"/>
              <w:jc w:val="both"/>
              <w:rPr>
                <w:lang w:val="uk-UA"/>
              </w:rPr>
            </w:pPr>
          </w:p>
          <w:p w14:paraId="57B99E2B" w14:textId="42344B3D" w:rsidR="008021EE" w:rsidRPr="002B4517" w:rsidRDefault="008021EE" w:rsidP="00A06F66">
            <w:pPr>
              <w:pBdr>
                <w:top w:val="nil"/>
                <w:left w:val="nil"/>
                <w:bottom w:val="nil"/>
                <w:right w:val="nil"/>
                <w:between w:val="nil"/>
              </w:pBdr>
              <w:spacing w:after="120"/>
              <w:ind w:firstLine="28"/>
              <w:jc w:val="both"/>
              <w:rPr>
                <w:lang w:val="uk-UA"/>
              </w:rPr>
            </w:pPr>
            <w:r w:rsidRPr="002B4517">
              <w:rPr>
                <w:lang w:val="uk-UA"/>
              </w:rPr>
              <w:t>Актуалізація повноважень НАДС</w:t>
            </w:r>
            <w:r w:rsidR="000A2543" w:rsidRPr="002B4517">
              <w:rPr>
                <w:lang w:val="uk-UA"/>
              </w:rPr>
              <w:t>.</w:t>
            </w:r>
          </w:p>
          <w:p w14:paraId="3AA24A93" w14:textId="77777777" w:rsidR="008021EE" w:rsidRPr="002B4517" w:rsidRDefault="008021EE" w:rsidP="00A06F66">
            <w:pPr>
              <w:pBdr>
                <w:top w:val="nil"/>
                <w:left w:val="nil"/>
                <w:bottom w:val="nil"/>
                <w:right w:val="nil"/>
                <w:between w:val="nil"/>
              </w:pBdr>
              <w:spacing w:after="120"/>
              <w:ind w:firstLine="28"/>
              <w:jc w:val="both"/>
              <w:rPr>
                <w:lang w:val="uk-UA"/>
              </w:rPr>
            </w:pPr>
          </w:p>
          <w:p w14:paraId="7F13BBE5" w14:textId="77777777" w:rsidR="008021EE" w:rsidRPr="002B4517" w:rsidRDefault="008021EE" w:rsidP="00A06F66">
            <w:pPr>
              <w:pBdr>
                <w:top w:val="nil"/>
                <w:left w:val="nil"/>
                <w:bottom w:val="nil"/>
                <w:right w:val="nil"/>
                <w:between w:val="nil"/>
              </w:pBdr>
              <w:spacing w:after="120"/>
              <w:ind w:firstLine="28"/>
              <w:jc w:val="both"/>
              <w:rPr>
                <w:lang w:val="uk-UA"/>
              </w:rPr>
            </w:pPr>
          </w:p>
          <w:p w14:paraId="66B70503" w14:textId="6B373056" w:rsidR="008021EE" w:rsidRPr="002B4517" w:rsidRDefault="008021EE" w:rsidP="00A06F66">
            <w:pPr>
              <w:pBdr>
                <w:top w:val="nil"/>
                <w:left w:val="nil"/>
                <w:bottom w:val="nil"/>
                <w:right w:val="nil"/>
                <w:between w:val="nil"/>
              </w:pBdr>
              <w:spacing w:after="120"/>
              <w:ind w:firstLine="28"/>
              <w:jc w:val="both"/>
              <w:rPr>
                <w:lang w:val="uk-UA"/>
              </w:rPr>
            </w:pPr>
            <w:r w:rsidRPr="002B4517">
              <w:rPr>
                <w:lang w:val="uk-UA"/>
              </w:rPr>
              <w:t>Актуалізація повноважень НАДС</w:t>
            </w:r>
            <w:r w:rsidR="000A2543" w:rsidRPr="002B4517">
              <w:rPr>
                <w:lang w:val="uk-UA"/>
              </w:rPr>
              <w:t>.</w:t>
            </w:r>
          </w:p>
          <w:p w14:paraId="20323428" w14:textId="77777777" w:rsidR="008021EE" w:rsidRPr="002B4517" w:rsidRDefault="008021EE" w:rsidP="00A06F66">
            <w:pPr>
              <w:pBdr>
                <w:top w:val="nil"/>
                <w:left w:val="nil"/>
                <w:bottom w:val="nil"/>
                <w:right w:val="nil"/>
                <w:between w:val="nil"/>
              </w:pBdr>
              <w:spacing w:after="120"/>
              <w:jc w:val="both"/>
              <w:rPr>
                <w:lang w:val="uk-UA"/>
              </w:rPr>
            </w:pPr>
          </w:p>
          <w:p w14:paraId="5CC2B2B8" w14:textId="77777777" w:rsidR="00A06F66" w:rsidRPr="002B4517" w:rsidRDefault="00A06F66" w:rsidP="00A06F66">
            <w:pPr>
              <w:pBdr>
                <w:top w:val="nil"/>
                <w:left w:val="nil"/>
                <w:bottom w:val="nil"/>
                <w:right w:val="nil"/>
                <w:between w:val="nil"/>
              </w:pBdr>
              <w:spacing w:after="120"/>
              <w:jc w:val="both"/>
              <w:rPr>
                <w:lang w:val="uk-UA"/>
              </w:rPr>
            </w:pPr>
          </w:p>
          <w:p w14:paraId="344F25E5" w14:textId="77777777" w:rsidR="00A06F66" w:rsidRPr="002B4517" w:rsidRDefault="00A06F66" w:rsidP="00A06F66">
            <w:pPr>
              <w:pBdr>
                <w:top w:val="nil"/>
                <w:left w:val="nil"/>
                <w:bottom w:val="nil"/>
                <w:right w:val="nil"/>
                <w:between w:val="nil"/>
              </w:pBdr>
              <w:spacing w:after="120"/>
              <w:jc w:val="both"/>
              <w:rPr>
                <w:lang w:val="uk-UA"/>
              </w:rPr>
            </w:pPr>
          </w:p>
          <w:p w14:paraId="00000090" w14:textId="3F463087" w:rsidR="008021EE" w:rsidRPr="002B4517" w:rsidRDefault="008021EE" w:rsidP="00A06F66">
            <w:pPr>
              <w:pBdr>
                <w:top w:val="nil"/>
                <w:left w:val="nil"/>
                <w:bottom w:val="nil"/>
                <w:right w:val="nil"/>
                <w:between w:val="nil"/>
              </w:pBdr>
              <w:spacing w:after="120"/>
              <w:ind w:firstLine="28"/>
              <w:jc w:val="both"/>
              <w:rPr>
                <w:lang w:val="uk-UA"/>
              </w:rPr>
            </w:pPr>
            <w:r w:rsidRPr="002B4517">
              <w:rPr>
                <w:lang w:val="uk-UA"/>
              </w:rPr>
              <w:t>Актуалізація повноважень НАДС</w:t>
            </w:r>
            <w:r w:rsidR="000A2543" w:rsidRPr="002B4517">
              <w:rPr>
                <w:lang w:val="uk-UA"/>
              </w:rPr>
              <w:t>.</w:t>
            </w:r>
          </w:p>
        </w:tc>
      </w:tr>
      <w:tr w:rsidR="00B54DF4" w:rsidRPr="002B4517" w14:paraId="08F016ED" w14:textId="77777777" w:rsidTr="00E06C05">
        <w:tc>
          <w:tcPr>
            <w:tcW w:w="5778" w:type="dxa"/>
            <w:shd w:val="clear" w:color="auto" w:fill="auto"/>
            <w:tcMar>
              <w:top w:w="0" w:type="dxa"/>
              <w:left w:w="108" w:type="dxa"/>
              <w:bottom w:w="0" w:type="dxa"/>
              <w:right w:w="108" w:type="dxa"/>
            </w:tcMar>
          </w:tcPr>
          <w:p w14:paraId="0000009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14. </w:t>
            </w:r>
            <w:r w:rsidRPr="002B4517">
              <w:rPr>
                <w:sz w:val="26"/>
                <w:szCs w:val="26"/>
                <w:lang w:val="uk-UA"/>
              </w:rPr>
              <w:t>Комісія з питань вищого корпусу державної служби</w:t>
            </w:r>
          </w:p>
          <w:p w14:paraId="0000009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Комісія з питань вищого корпусу державної служби (далі - Комісія) є постійно діючим колегіальним органом.</w:t>
            </w:r>
          </w:p>
          <w:p w14:paraId="336370F6" w14:textId="52636A66" w:rsidR="004B3C28" w:rsidRPr="002B4517" w:rsidRDefault="004B3C28"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До складу Комісії входять:</w:t>
            </w:r>
          </w:p>
          <w:p w14:paraId="00000093"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94" w14:textId="77777777" w:rsidR="00C55E1D" w:rsidRPr="002B4517" w:rsidRDefault="004333FC" w:rsidP="00A06F66">
            <w:pPr>
              <w:pBdr>
                <w:top w:val="nil"/>
                <w:left w:val="nil"/>
                <w:bottom w:val="nil"/>
                <w:right w:val="nil"/>
                <w:between w:val="nil"/>
              </w:pBdr>
              <w:spacing w:after="120"/>
              <w:ind w:firstLine="567"/>
              <w:jc w:val="both"/>
              <w:rPr>
                <w:strike/>
                <w:sz w:val="26"/>
                <w:szCs w:val="26"/>
                <w:lang w:val="uk-UA"/>
              </w:rPr>
            </w:pPr>
            <w:r w:rsidRPr="002B4517">
              <w:rPr>
                <w:sz w:val="26"/>
                <w:szCs w:val="26"/>
                <w:lang w:val="uk-UA"/>
              </w:rPr>
              <w:t>4) керівник центрального органу виконавчої влади, що забезпечує формування та реалізує державну політику у сфері державної служби (за посадою)</w:t>
            </w:r>
            <w:r w:rsidRPr="002B4517">
              <w:rPr>
                <w:b/>
                <w:strike/>
                <w:sz w:val="26"/>
                <w:szCs w:val="26"/>
                <w:lang w:val="uk-UA"/>
              </w:rPr>
              <w:t>, або за його дорученням заступник керівника цього органу</w:t>
            </w:r>
            <w:r w:rsidRPr="002B4517">
              <w:rPr>
                <w:strike/>
                <w:sz w:val="26"/>
                <w:szCs w:val="26"/>
                <w:lang w:val="uk-UA"/>
              </w:rPr>
              <w:t>;</w:t>
            </w:r>
          </w:p>
          <w:p w14:paraId="0000009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5C01217D" w14:textId="58582134" w:rsidR="004B3C28" w:rsidRPr="002B4517" w:rsidRDefault="004B3C28"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порядку, затвердженого Кабінетом Міністрів України.</w:t>
            </w:r>
          </w:p>
          <w:p w14:paraId="00000096"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Відсутній</w:t>
            </w:r>
          </w:p>
          <w:p w14:paraId="00000097"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6CA6E4EE" w14:textId="77777777" w:rsidR="004B3C28" w:rsidRPr="002B4517" w:rsidRDefault="004B3C28" w:rsidP="00A06F66">
            <w:pPr>
              <w:pBdr>
                <w:top w:val="nil"/>
                <w:left w:val="nil"/>
                <w:bottom w:val="nil"/>
                <w:right w:val="nil"/>
                <w:between w:val="nil"/>
              </w:pBdr>
              <w:spacing w:after="120"/>
              <w:ind w:firstLine="567"/>
              <w:jc w:val="both"/>
              <w:rPr>
                <w:b/>
                <w:sz w:val="26"/>
                <w:szCs w:val="26"/>
                <w:lang w:val="uk-UA"/>
              </w:rPr>
            </w:pPr>
          </w:p>
          <w:p w14:paraId="1FCE99DD" w14:textId="3E15FD65" w:rsidR="004B3C28" w:rsidRPr="002B4517" w:rsidRDefault="004B3C28"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w:t>
            </w:r>
          </w:p>
          <w:p w14:paraId="00000099" w14:textId="79C5AE90"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Відсутн</w:t>
            </w:r>
            <w:r w:rsidR="004B3C28" w:rsidRPr="002B4517">
              <w:rPr>
                <w:b/>
                <w:sz w:val="26"/>
                <w:szCs w:val="26"/>
                <w:lang w:val="uk-UA"/>
              </w:rPr>
              <w:t>я</w:t>
            </w:r>
          </w:p>
          <w:p w14:paraId="0000009A"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09B"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tc>
        <w:tc>
          <w:tcPr>
            <w:tcW w:w="6096" w:type="dxa"/>
            <w:shd w:val="clear" w:color="auto" w:fill="auto"/>
            <w:tcMar>
              <w:top w:w="0" w:type="dxa"/>
              <w:left w:w="108" w:type="dxa"/>
              <w:bottom w:w="0" w:type="dxa"/>
              <w:right w:w="108" w:type="dxa"/>
            </w:tcMar>
          </w:tcPr>
          <w:p w14:paraId="0000009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14. </w:t>
            </w:r>
            <w:r w:rsidRPr="002B4517">
              <w:rPr>
                <w:sz w:val="26"/>
                <w:szCs w:val="26"/>
                <w:lang w:val="uk-UA"/>
              </w:rPr>
              <w:t>Комісія з питань вищого корпусу державної служби</w:t>
            </w:r>
          </w:p>
          <w:p w14:paraId="0000009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Комісія з питань вищого корпусу державної служби (далі - Комісія) є постійно діючим колегіальним органом.</w:t>
            </w:r>
          </w:p>
          <w:p w14:paraId="4AF5ACD6" w14:textId="419F508F" w:rsidR="004B3C28" w:rsidRPr="002B4517" w:rsidRDefault="004B3C28"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До складу Комісії входять:</w:t>
            </w:r>
          </w:p>
          <w:p w14:paraId="0000009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9F" w14:textId="1B642EAF" w:rsidR="00C55E1D" w:rsidRPr="002B4517" w:rsidRDefault="004333FC" w:rsidP="00A06F66">
            <w:pPr>
              <w:spacing w:after="120"/>
              <w:ind w:firstLine="567"/>
              <w:jc w:val="both"/>
              <w:rPr>
                <w:sz w:val="26"/>
                <w:szCs w:val="26"/>
                <w:lang w:val="uk-UA"/>
              </w:rPr>
            </w:pPr>
            <w:r w:rsidRPr="002B4517">
              <w:rPr>
                <w:sz w:val="26"/>
                <w:szCs w:val="26"/>
                <w:lang w:val="uk-UA"/>
              </w:rPr>
              <w:t xml:space="preserve">4) керівник </w:t>
            </w:r>
            <w:r w:rsidR="009861F0" w:rsidRPr="002B4517">
              <w:rPr>
                <w:b/>
                <w:sz w:val="26"/>
                <w:szCs w:val="26"/>
                <w:lang w:val="uk-UA"/>
              </w:rPr>
              <w:t>або інший представник</w:t>
            </w:r>
            <w:r w:rsidR="009861F0" w:rsidRPr="002B4517">
              <w:rPr>
                <w:sz w:val="26"/>
                <w:szCs w:val="26"/>
                <w:lang w:val="uk-UA"/>
              </w:rPr>
              <w:t xml:space="preserve"> </w:t>
            </w:r>
            <w:r w:rsidRPr="002B4517">
              <w:rPr>
                <w:sz w:val="26"/>
                <w:szCs w:val="26"/>
                <w:lang w:val="uk-UA"/>
              </w:rPr>
              <w:t>центрального органу виконавчої влади, що забезпечує формування та реалізує державну політику у сфері державної служби (за посадою);</w:t>
            </w:r>
          </w:p>
          <w:p w14:paraId="000000A0"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47FEB74F" w14:textId="50C7E5FA" w:rsidR="004B3C28" w:rsidRPr="002B4517" w:rsidRDefault="004B3C28" w:rsidP="00A06F66">
            <w:pPr>
              <w:spacing w:after="120"/>
              <w:ind w:firstLine="567"/>
              <w:jc w:val="both"/>
              <w:rPr>
                <w:sz w:val="26"/>
                <w:szCs w:val="26"/>
                <w:lang w:val="uk-UA"/>
              </w:rPr>
            </w:pPr>
            <w:r w:rsidRPr="002B4517">
              <w:rPr>
                <w:sz w:val="26"/>
                <w:szCs w:val="26"/>
                <w:lang w:val="uk-UA"/>
              </w:rPr>
              <w:t>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порядку, затвердженого Кабінетом Міністрів України.</w:t>
            </w:r>
          </w:p>
          <w:p w14:paraId="000000A1" w14:textId="30C5DB86" w:rsidR="00C55E1D" w:rsidRPr="002B4517" w:rsidRDefault="0091692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Комісія діє на засадах політичної неупередженості та політичної нейтральності. </w:t>
            </w:r>
            <w:r w:rsidR="004333FC" w:rsidRPr="002B4517">
              <w:rPr>
                <w:b/>
                <w:sz w:val="26"/>
                <w:szCs w:val="26"/>
                <w:lang w:val="uk-UA"/>
              </w:rPr>
              <w:t xml:space="preserve">Членом Комісії не може бути особа, яка обіймає </w:t>
            </w:r>
            <w:r w:rsidRPr="002B4517">
              <w:rPr>
                <w:b/>
                <w:sz w:val="26"/>
                <w:szCs w:val="26"/>
                <w:lang w:val="uk-UA"/>
              </w:rPr>
              <w:t xml:space="preserve">політичну посаду, зокрема, </w:t>
            </w:r>
            <w:r w:rsidR="004333FC" w:rsidRPr="002B4517">
              <w:rPr>
                <w:b/>
                <w:sz w:val="26"/>
                <w:szCs w:val="26"/>
                <w:lang w:val="uk-UA"/>
              </w:rPr>
              <w:t xml:space="preserve">посаду, визначену частиною третьою статті 3 цього Закону, крім </w:t>
            </w:r>
            <w:r w:rsidR="004333FC" w:rsidRPr="002B4517">
              <w:rPr>
                <w:b/>
                <w:sz w:val="26"/>
                <w:szCs w:val="26"/>
                <w:lang w:val="uk-UA"/>
              </w:rPr>
              <w:lastRenderedPageBreak/>
              <w:t>осіб, зазначених у пункті 6 частини другої цієї статті.</w:t>
            </w:r>
          </w:p>
          <w:p w14:paraId="000000A2"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w:t>
            </w:r>
          </w:p>
          <w:p w14:paraId="000000A3"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8. До роботи Комісії залучається представник комітету Верховної Ради України, до предмета відання якого належить сфера діяльності державного органу, у якому оголошено конкурс. </w:t>
            </w:r>
          </w:p>
        </w:tc>
        <w:tc>
          <w:tcPr>
            <w:tcW w:w="3709" w:type="dxa"/>
            <w:shd w:val="clear" w:color="auto" w:fill="auto"/>
            <w:tcMar>
              <w:top w:w="0" w:type="dxa"/>
              <w:left w:w="108" w:type="dxa"/>
              <w:bottom w:w="0" w:type="dxa"/>
              <w:right w:w="108" w:type="dxa"/>
            </w:tcMar>
          </w:tcPr>
          <w:p w14:paraId="4107A092" w14:textId="77777777" w:rsidR="00C55E1D" w:rsidRPr="002B4517" w:rsidRDefault="00C55E1D" w:rsidP="00A06F66">
            <w:pPr>
              <w:pBdr>
                <w:top w:val="nil"/>
                <w:left w:val="nil"/>
                <w:bottom w:val="nil"/>
                <w:right w:val="nil"/>
                <w:between w:val="nil"/>
              </w:pBdr>
              <w:spacing w:after="120"/>
              <w:ind w:firstLine="567"/>
              <w:jc w:val="both"/>
              <w:rPr>
                <w:lang w:val="uk-UA"/>
              </w:rPr>
            </w:pPr>
          </w:p>
          <w:p w14:paraId="5CA7EA29" w14:textId="77777777" w:rsidR="008021EE" w:rsidRPr="002B4517" w:rsidRDefault="008021EE" w:rsidP="00A06F66">
            <w:pPr>
              <w:pBdr>
                <w:top w:val="nil"/>
                <w:left w:val="nil"/>
                <w:bottom w:val="nil"/>
                <w:right w:val="nil"/>
                <w:between w:val="nil"/>
              </w:pBdr>
              <w:spacing w:after="120"/>
              <w:ind w:firstLine="567"/>
              <w:jc w:val="both"/>
              <w:rPr>
                <w:lang w:val="uk-UA"/>
              </w:rPr>
            </w:pPr>
          </w:p>
          <w:p w14:paraId="30CF2107" w14:textId="77777777" w:rsidR="008021EE" w:rsidRPr="002B4517" w:rsidRDefault="008021EE" w:rsidP="00A06F66">
            <w:pPr>
              <w:pBdr>
                <w:top w:val="nil"/>
                <w:left w:val="nil"/>
                <w:bottom w:val="nil"/>
                <w:right w:val="nil"/>
                <w:between w:val="nil"/>
              </w:pBdr>
              <w:spacing w:after="120"/>
              <w:ind w:firstLine="567"/>
              <w:jc w:val="both"/>
              <w:rPr>
                <w:lang w:val="uk-UA"/>
              </w:rPr>
            </w:pPr>
          </w:p>
          <w:p w14:paraId="1532E63B" w14:textId="77777777" w:rsidR="008021EE" w:rsidRPr="002B4517" w:rsidRDefault="008021EE" w:rsidP="00A06F66">
            <w:pPr>
              <w:pBdr>
                <w:top w:val="nil"/>
                <w:left w:val="nil"/>
                <w:bottom w:val="nil"/>
                <w:right w:val="nil"/>
                <w:between w:val="nil"/>
              </w:pBdr>
              <w:spacing w:after="120"/>
              <w:ind w:firstLine="567"/>
              <w:jc w:val="both"/>
              <w:rPr>
                <w:lang w:val="uk-UA"/>
              </w:rPr>
            </w:pPr>
          </w:p>
          <w:p w14:paraId="5CB7335C" w14:textId="77777777" w:rsidR="008021EE" w:rsidRPr="002B4517" w:rsidRDefault="008021EE" w:rsidP="00A06F66">
            <w:pPr>
              <w:pBdr>
                <w:top w:val="nil"/>
                <w:left w:val="nil"/>
                <w:bottom w:val="nil"/>
                <w:right w:val="nil"/>
                <w:between w:val="nil"/>
              </w:pBdr>
              <w:spacing w:after="120"/>
              <w:ind w:firstLine="567"/>
              <w:jc w:val="both"/>
              <w:rPr>
                <w:lang w:val="uk-UA"/>
              </w:rPr>
            </w:pPr>
          </w:p>
          <w:p w14:paraId="0A441CEC" w14:textId="77777777" w:rsidR="008021EE" w:rsidRPr="002B4517" w:rsidRDefault="008021EE" w:rsidP="00A06F66">
            <w:pPr>
              <w:pBdr>
                <w:top w:val="nil"/>
                <w:left w:val="nil"/>
                <w:bottom w:val="nil"/>
                <w:right w:val="nil"/>
                <w:between w:val="nil"/>
              </w:pBdr>
              <w:spacing w:after="120"/>
              <w:ind w:firstLine="567"/>
              <w:jc w:val="both"/>
              <w:rPr>
                <w:lang w:val="uk-UA"/>
              </w:rPr>
            </w:pPr>
          </w:p>
          <w:p w14:paraId="721641F7" w14:textId="77777777" w:rsidR="008021EE" w:rsidRPr="002B4517" w:rsidRDefault="008021EE" w:rsidP="00A06F66">
            <w:pPr>
              <w:pBdr>
                <w:top w:val="nil"/>
                <w:left w:val="nil"/>
                <w:bottom w:val="nil"/>
                <w:right w:val="nil"/>
                <w:between w:val="nil"/>
              </w:pBdr>
              <w:spacing w:after="120"/>
              <w:ind w:firstLine="567"/>
              <w:jc w:val="both"/>
              <w:rPr>
                <w:lang w:val="uk-UA"/>
              </w:rPr>
            </w:pPr>
          </w:p>
          <w:p w14:paraId="000000A4" w14:textId="02C08A6E" w:rsidR="008021EE" w:rsidRPr="002B4517" w:rsidRDefault="008021EE" w:rsidP="00A06F66">
            <w:pPr>
              <w:pBdr>
                <w:top w:val="nil"/>
                <w:left w:val="nil"/>
                <w:bottom w:val="nil"/>
                <w:right w:val="nil"/>
                <w:between w:val="nil"/>
              </w:pBdr>
              <w:spacing w:after="120"/>
              <w:ind w:firstLine="567"/>
              <w:jc w:val="both"/>
              <w:rPr>
                <w:lang w:val="uk-UA"/>
              </w:rPr>
            </w:pPr>
            <w:r w:rsidRPr="002B4517">
              <w:rPr>
                <w:lang w:val="uk-UA"/>
              </w:rPr>
              <w:t xml:space="preserve">Зміна складу Комісії </w:t>
            </w:r>
            <w:r w:rsidR="008B799D" w:rsidRPr="002B4517">
              <w:rPr>
                <w:lang w:val="uk-UA"/>
              </w:rPr>
              <w:t xml:space="preserve">необхідна </w:t>
            </w:r>
            <w:r w:rsidRPr="002B4517">
              <w:rPr>
                <w:lang w:val="uk-UA"/>
              </w:rPr>
              <w:t>для виключення політичного впливу на результати її роботи та забезпечення довіри до таких результатів</w:t>
            </w:r>
            <w:r w:rsidR="000A2543" w:rsidRPr="002B4517">
              <w:rPr>
                <w:lang w:val="uk-UA"/>
              </w:rPr>
              <w:t>.</w:t>
            </w:r>
          </w:p>
        </w:tc>
      </w:tr>
      <w:tr w:rsidR="00B54DF4" w:rsidRPr="002B4517" w14:paraId="7DAC2B61" w14:textId="77777777" w:rsidTr="00E06C05">
        <w:tc>
          <w:tcPr>
            <w:tcW w:w="5778" w:type="dxa"/>
            <w:shd w:val="clear" w:color="auto" w:fill="auto"/>
            <w:tcMar>
              <w:top w:w="0" w:type="dxa"/>
              <w:left w:w="108" w:type="dxa"/>
              <w:bottom w:w="0" w:type="dxa"/>
              <w:right w:w="108" w:type="dxa"/>
            </w:tcMar>
          </w:tcPr>
          <w:p w14:paraId="000000A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15. </w:t>
            </w:r>
            <w:r w:rsidRPr="002B4517">
              <w:rPr>
                <w:sz w:val="26"/>
                <w:szCs w:val="26"/>
                <w:lang w:val="uk-UA"/>
              </w:rPr>
              <w:t>Повноваження Комісії з питань вищого корпусу державної служби</w:t>
            </w:r>
          </w:p>
          <w:p w14:paraId="000000A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Комісія:</w:t>
            </w:r>
          </w:p>
          <w:p w14:paraId="000000A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A8" w14:textId="76407731"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2) проводить конкурс на зайняття посад державної служби 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r w:rsidRPr="002B4517">
              <w:rPr>
                <w:sz w:val="26"/>
                <w:szCs w:val="26"/>
                <w:lang w:val="uk-UA"/>
              </w:rPr>
              <w:t xml:space="preserve"> та вносить суб’єкту призначення пропозиції щодо кандидатур на такі посади загальною кількістю не більше </w:t>
            </w:r>
            <w:r w:rsidRPr="002B4517">
              <w:rPr>
                <w:b/>
                <w:sz w:val="26"/>
                <w:szCs w:val="26"/>
                <w:lang w:val="uk-UA"/>
              </w:rPr>
              <w:t xml:space="preserve">п’яти </w:t>
            </w:r>
            <w:r w:rsidRPr="002B4517">
              <w:rPr>
                <w:sz w:val="26"/>
                <w:szCs w:val="26"/>
                <w:lang w:val="uk-UA"/>
              </w:rPr>
              <w:t>осіб;</w:t>
            </w:r>
          </w:p>
          <w:p w14:paraId="000000A9"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00000AA" w14:textId="77777777" w:rsidR="00C55E1D" w:rsidRPr="002B4517" w:rsidRDefault="004333FC" w:rsidP="00A06F66">
            <w:pPr>
              <w:spacing w:after="120"/>
              <w:ind w:firstLine="567"/>
              <w:jc w:val="both"/>
              <w:rPr>
                <w:sz w:val="26"/>
                <w:szCs w:val="26"/>
                <w:lang w:val="uk-UA"/>
              </w:rPr>
            </w:pPr>
            <w:r w:rsidRPr="002B4517">
              <w:rPr>
                <w:b/>
                <w:sz w:val="26"/>
                <w:szCs w:val="26"/>
                <w:lang w:val="uk-UA"/>
              </w:rPr>
              <w:t xml:space="preserve">Стаття 15. </w:t>
            </w:r>
            <w:r w:rsidRPr="002B4517">
              <w:rPr>
                <w:sz w:val="26"/>
                <w:szCs w:val="26"/>
                <w:lang w:val="uk-UA"/>
              </w:rPr>
              <w:t>Повноваження Комісії з питань вищого корпусу державної служби</w:t>
            </w:r>
          </w:p>
          <w:p w14:paraId="000000AB" w14:textId="77777777" w:rsidR="00C55E1D" w:rsidRPr="002B4517" w:rsidRDefault="004333FC" w:rsidP="00A06F66">
            <w:pPr>
              <w:spacing w:after="120"/>
              <w:ind w:firstLine="567"/>
              <w:jc w:val="both"/>
              <w:rPr>
                <w:sz w:val="26"/>
                <w:szCs w:val="26"/>
                <w:lang w:val="uk-UA"/>
              </w:rPr>
            </w:pPr>
            <w:r w:rsidRPr="002B4517">
              <w:rPr>
                <w:sz w:val="26"/>
                <w:szCs w:val="26"/>
                <w:lang w:val="uk-UA"/>
              </w:rPr>
              <w:t>1. Комісія:</w:t>
            </w:r>
          </w:p>
          <w:p w14:paraId="000000AC"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AD" w14:textId="085FB121" w:rsidR="00C55E1D" w:rsidRPr="002B4517" w:rsidRDefault="004333FC" w:rsidP="00A06F66">
            <w:pPr>
              <w:spacing w:after="120"/>
              <w:ind w:firstLine="567"/>
              <w:jc w:val="both"/>
              <w:rPr>
                <w:sz w:val="26"/>
                <w:szCs w:val="26"/>
                <w:lang w:val="uk-UA"/>
              </w:rPr>
            </w:pPr>
            <w:r w:rsidRPr="002B4517">
              <w:rPr>
                <w:sz w:val="26"/>
                <w:szCs w:val="26"/>
                <w:lang w:val="uk-UA"/>
              </w:rPr>
              <w:t xml:space="preserve">2) проводить конкурс на зайняття посад державної служби 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r w:rsidRPr="002B4517">
              <w:rPr>
                <w:sz w:val="26"/>
                <w:szCs w:val="26"/>
                <w:lang w:val="uk-UA"/>
              </w:rPr>
              <w:t xml:space="preserve"> та вносить суб’єкту призначення пропозиції щодо кандидатур на такі посади загальною кількістю не більше </w:t>
            </w:r>
            <w:r w:rsidRPr="002B4517">
              <w:rPr>
                <w:b/>
                <w:sz w:val="26"/>
                <w:szCs w:val="26"/>
                <w:lang w:val="uk-UA"/>
              </w:rPr>
              <w:t xml:space="preserve">трьох </w:t>
            </w:r>
            <w:r w:rsidRPr="002B4517">
              <w:rPr>
                <w:sz w:val="26"/>
                <w:szCs w:val="26"/>
                <w:lang w:val="uk-UA"/>
              </w:rPr>
              <w:t>осіб;</w:t>
            </w:r>
          </w:p>
          <w:p w14:paraId="000000A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03C81539" w14:textId="77777777" w:rsidR="00C55E1D" w:rsidRPr="002B4517" w:rsidRDefault="00C55E1D" w:rsidP="00A06F66">
            <w:pPr>
              <w:pBdr>
                <w:top w:val="nil"/>
                <w:left w:val="nil"/>
                <w:bottom w:val="nil"/>
                <w:right w:val="nil"/>
                <w:between w:val="nil"/>
              </w:pBdr>
              <w:spacing w:after="120"/>
              <w:ind w:firstLine="567"/>
              <w:jc w:val="both"/>
              <w:rPr>
                <w:lang w:val="uk-UA"/>
              </w:rPr>
            </w:pPr>
          </w:p>
          <w:p w14:paraId="2DE2E448" w14:textId="77777777" w:rsidR="007450B2" w:rsidRPr="002B4517" w:rsidRDefault="007450B2" w:rsidP="00A06F66">
            <w:pPr>
              <w:pBdr>
                <w:top w:val="nil"/>
                <w:left w:val="nil"/>
                <w:bottom w:val="nil"/>
                <w:right w:val="nil"/>
                <w:between w:val="nil"/>
              </w:pBdr>
              <w:spacing w:after="120"/>
              <w:ind w:firstLine="567"/>
              <w:jc w:val="both"/>
              <w:rPr>
                <w:lang w:val="uk-UA"/>
              </w:rPr>
            </w:pPr>
          </w:p>
          <w:p w14:paraId="4703AC0B" w14:textId="77777777" w:rsidR="007450B2" w:rsidRPr="002B4517" w:rsidRDefault="007450B2" w:rsidP="00A06F66">
            <w:pPr>
              <w:pBdr>
                <w:top w:val="nil"/>
                <w:left w:val="nil"/>
                <w:bottom w:val="nil"/>
                <w:right w:val="nil"/>
                <w:between w:val="nil"/>
              </w:pBdr>
              <w:spacing w:after="120"/>
              <w:ind w:firstLine="567"/>
              <w:jc w:val="both"/>
              <w:rPr>
                <w:lang w:val="uk-UA"/>
              </w:rPr>
            </w:pPr>
          </w:p>
          <w:p w14:paraId="72EBF0E5" w14:textId="77777777" w:rsidR="007450B2" w:rsidRPr="002B4517" w:rsidRDefault="007450B2" w:rsidP="00A06F66">
            <w:pPr>
              <w:pBdr>
                <w:top w:val="nil"/>
                <w:left w:val="nil"/>
                <w:bottom w:val="nil"/>
                <w:right w:val="nil"/>
                <w:between w:val="nil"/>
              </w:pBdr>
              <w:spacing w:after="120"/>
              <w:ind w:firstLine="567"/>
              <w:jc w:val="both"/>
              <w:rPr>
                <w:lang w:val="uk-UA"/>
              </w:rPr>
            </w:pPr>
          </w:p>
          <w:p w14:paraId="745C56F3" w14:textId="5B178A0C" w:rsidR="007450B2" w:rsidRPr="002B4517" w:rsidRDefault="007450B2" w:rsidP="00A06F66">
            <w:pPr>
              <w:pBdr>
                <w:top w:val="nil"/>
                <w:left w:val="nil"/>
                <w:bottom w:val="nil"/>
                <w:right w:val="nil"/>
                <w:between w:val="nil"/>
              </w:pBdr>
              <w:spacing w:after="120"/>
              <w:ind w:firstLine="567"/>
              <w:jc w:val="both"/>
              <w:rPr>
                <w:lang w:val="uk-UA"/>
              </w:rPr>
            </w:pPr>
            <w:r w:rsidRPr="002B4517">
              <w:rPr>
                <w:lang w:val="uk-UA"/>
              </w:rPr>
              <w:t>Зміна покликана забезпечити об</w:t>
            </w:r>
            <w:r w:rsidRPr="002B4517">
              <w:t>’</w:t>
            </w:r>
            <w:proofErr w:type="spellStart"/>
            <w:r w:rsidRPr="002B4517">
              <w:rPr>
                <w:lang w:val="uk-UA"/>
              </w:rPr>
              <w:t>єк</w:t>
            </w:r>
            <w:r w:rsidR="000B11FC" w:rsidRPr="002B4517">
              <w:rPr>
                <w:lang w:val="uk-UA"/>
              </w:rPr>
              <w:t>тивність</w:t>
            </w:r>
            <w:proofErr w:type="spellEnd"/>
            <w:r w:rsidR="000B11FC" w:rsidRPr="002B4517">
              <w:rPr>
                <w:lang w:val="uk-UA"/>
              </w:rPr>
              <w:t xml:space="preserve"> та установлену тривалість конкурсної процедури</w:t>
            </w:r>
            <w:r w:rsidR="000A2543" w:rsidRPr="002B4517">
              <w:rPr>
                <w:lang w:val="uk-UA"/>
              </w:rPr>
              <w:t>.</w:t>
            </w:r>
          </w:p>
          <w:p w14:paraId="15809C58" w14:textId="77777777" w:rsidR="007450B2" w:rsidRPr="002B4517" w:rsidRDefault="007450B2" w:rsidP="00A06F66">
            <w:pPr>
              <w:pBdr>
                <w:top w:val="nil"/>
                <w:left w:val="nil"/>
                <w:bottom w:val="nil"/>
                <w:right w:val="nil"/>
                <w:between w:val="nil"/>
              </w:pBdr>
              <w:spacing w:after="120"/>
              <w:ind w:firstLine="567"/>
              <w:jc w:val="both"/>
              <w:rPr>
                <w:lang w:val="uk-UA"/>
              </w:rPr>
            </w:pPr>
          </w:p>
          <w:p w14:paraId="000000AF" w14:textId="77777777" w:rsidR="007450B2" w:rsidRPr="002B4517" w:rsidRDefault="007450B2" w:rsidP="00A06F66">
            <w:pPr>
              <w:pBdr>
                <w:top w:val="nil"/>
                <w:left w:val="nil"/>
                <w:bottom w:val="nil"/>
                <w:right w:val="nil"/>
                <w:between w:val="nil"/>
              </w:pBdr>
              <w:spacing w:after="120"/>
              <w:ind w:firstLine="567"/>
              <w:jc w:val="both"/>
              <w:rPr>
                <w:lang w:val="uk-UA"/>
              </w:rPr>
            </w:pPr>
          </w:p>
        </w:tc>
      </w:tr>
      <w:tr w:rsidR="00B54DF4" w:rsidRPr="002B4517" w14:paraId="51092BA9" w14:textId="77777777" w:rsidTr="00E06C05">
        <w:tc>
          <w:tcPr>
            <w:tcW w:w="5778" w:type="dxa"/>
            <w:shd w:val="clear" w:color="auto" w:fill="auto"/>
            <w:tcMar>
              <w:top w:w="0" w:type="dxa"/>
              <w:left w:w="108" w:type="dxa"/>
              <w:bottom w:w="0" w:type="dxa"/>
              <w:right w:w="108" w:type="dxa"/>
            </w:tcMar>
          </w:tcPr>
          <w:p w14:paraId="000000B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17. </w:t>
            </w:r>
            <w:r w:rsidRPr="002B4517">
              <w:rPr>
                <w:sz w:val="26"/>
                <w:szCs w:val="26"/>
                <w:lang w:val="uk-UA"/>
              </w:rPr>
              <w:t>Керівник державної служби в державному органі</w:t>
            </w:r>
          </w:p>
          <w:p w14:paraId="000000B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 </w:t>
            </w:r>
          </w:p>
          <w:p w14:paraId="000000B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Керівник державної служби:</w:t>
            </w:r>
          </w:p>
          <w:p w14:paraId="5BFF9ADF" w14:textId="3ABDB415" w:rsidR="00A26A37" w:rsidRPr="002B4517" w:rsidRDefault="00A26A37"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1AB26319" w14:textId="1161722C" w:rsidR="00A26A37" w:rsidRPr="002B4517" w:rsidRDefault="004B3C28"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4</w:t>
            </w:r>
            <w:r w:rsidR="00A26A37" w:rsidRPr="002B4517">
              <w:rPr>
                <w:b/>
                <w:strike/>
                <w:sz w:val="26"/>
                <w:szCs w:val="26"/>
                <w:vertAlign w:val="superscript"/>
                <w:lang w:val="uk-UA"/>
              </w:rPr>
              <w:t>1</w:t>
            </w:r>
            <w:r w:rsidR="00A26A37" w:rsidRPr="002B4517">
              <w:rPr>
                <w:b/>
                <w:strike/>
                <w:sz w:val="26"/>
                <w:szCs w:val="26"/>
                <w:lang w:val="uk-UA"/>
              </w:rPr>
              <w:t>) укладає та розриває контракти про проходження державної служби відповідно до пункту 3 частини другої статті 34 цього Закону у порядку, передбаченому Кабінетом Міністрів України;</w:t>
            </w:r>
          </w:p>
          <w:p w14:paraId="000000B3"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6D7C6EC8" w14:textId="3B282FA5" w:rsidR="008D79AE" w:rsidRPr="002B4517" w:rsidRDefault="008D79AE"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8) здійснює контроль за дотриманням виконавської та службової дисципліни в державному органі </w:t>
            </w:r>
            <w:r w:rsidRPr="002B4517">
              <w:rPr>
                <w:b/>
                <w:strike/>
                <w:sz w:val="26"/>
                <w:szCs w:val="26"/>
                <w:lang w:val="uk-UA"/>
              </w:rPr>
              <w:t>та умов контрактів про проходження державної служби (у разі укладення)</w:t>
            </w:r>
            <w:r w:rsidRPr="002B4517">
              <w:rPr>
                <w:sz w:val="26"/>
                <w:szCs w:val="26"/>
                <w:lang w:val="uk-UA"/>
              </w:rPr>
              <w:t>;</w:t>
            </w:r>
          </w:p>
          <w:p w14:paraId="0FB89AF2" w14:textId="34D33D78" w:rsidR="008D79AE" w:rsidRPr="002B4517" w:rsidRDefault="008D79AE"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B4"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Відсутній</w:t>
            </w:r>
          </w:p>
          <w:p w14:paraId="000000B5"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0B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00000B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17. </w:t>
            </w:r>
            <w:r w:rsidRPr="002B4517">
              <w:rPr>
                <w:sz w:val="26"/>
                <w:szCs w:val="26"/>
                <w:lang w:val="uk-UA"/>
              </w:rPr>
              <w:t>Керівник державної служби в державному органі</w:t>
            </w:r>
          </w:p>
          <w:p w14:paraId="000000B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B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Керівник державної служби:</w:t>
            </w:r>
          </w:p>
          <w:p w14:paraId="000000B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7143CC53" w14:textId="15A29633" w:rsidR="00A26A37" w:rsidRPr="002B4517" w:rsidRDefault="00A26A37"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Виключити</w:t>
            </w:r>
          </w:p>
          <w:p w14:paraId="51028AA1" w14:textId="77777777" w:rsidR="00A26A37" w:rsidRPr="002B4517" w:rsidRDefault="00A26A37" w:rsidP="00A06F66">
            <w:pPr>
              <w:pBdr>
                <w:top w:val="nil"/>
                <w:left w:val="nil"/>
                <w:bottom w:val="nil"/>
                <w:right w:val="nil"/>
                <w:between w:val="nil"/>
              </w:pBdr>
              <w:spacing w:after="120"/>
              <w:ind w:firstLine="567"/>
              <w:jc w:val="both"/>
              <w:rPr>
                <w:sz w:val="26"/>
                <w:szCs w:val="26"/>
                <w:lang w:val="uk-UA"/>
              </w:rPr>
            </w:pPr>
          </w:p>
          <w:p w14:paraId="698D33B4" w14:textId="77777777" w:rsidR="00A26A37" w:rsidRPr="002B4517" w:rsidRDefault="00A26A37" w:rsidP="00A06F66">
            <w:pPr>
              <w:pBdr>
                <w:top w:val="nil"/>
                <w:left w:val="nil"/>
                <w:bottom w:val="nil"/>
                <w:right w:val="nil"/>
                <w:between w:val="nil"/>
              </w:pBdr>
              <w:spacing w:after="120"/>
              <w:ind w:firstLine="567"/>
              <w:jc w:val="both"/>
              <w:rPr>
                <w:sz w:val="26"/>
                <w:szCs w:val="26"/>
                <w:lang w:val="uk-UA"/>
              </w:rPr>
            </w:pPr>
          </w:p>
          <w:p w14:paraId="69056BD6" w14:textId="77777777" w:rsidR="00A26A37" w:rsidRPr="002B4517" w:rsidRDefault="00A26A37" w:rsidP="00A06F66">
            <w:pPr>
              <w:pBdr>
                <w:top w:val="nil"/>
                <w:left w:val="nil"/>
                <w:bottom w:val="nil"/>
                <w:right w:val="nil"/>
                <w:between w:val="nil"/>
              </w:pBdr>
              <w:spacing w:after="120"/>
              <w:ind w:firstLine="567"/>
              <w:jc w:val="both"/>
              <w:rPr>
                <w:sz w:val="26"/>
                <w:szCs w:val="26"/>
                <w:lang w:val="uk-UA"/>
              </w:rPr>
            </w:pPr>
          </w:p>
          <w:p w14:paraId="4F9C9356" w14:textId="389CA37E" w:rsidR="008D79AE" w:rsidRPr="002B4517" w:rsidRDefault="008D79AE"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6C38F396" w14:textId="6F1E932C" w:rsidR="008D79AE" w:rsidRPr="002B4517" w:rsidRDefault="008D79AE"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8) здійснює контроль за дотриманням виконавської та службової дисципліни в державному органі;</w:t>
            </w:r>
          </w:p>
          <w:p w14:paraId="0300E591" w14:textId="77777777" w:rsidR="008D79AE" w:rsidRPr="002B4517" w:rsidRDefault="008D79AE" w:rsidP="00A06F66">
            <w:pPr>
              <w:pBdr>
                <w:top w:val="nil"/>
                <w:left w:val="nil"/>
                <w:bottom w:val="nil"/>
                <w:right w:val="nil"/>
                <w:between w:val="nil"/>
              </w:pBdr>
              <w:spacing w:after="120"/>
              <w:ind w:firstLine="567"/>
              <w:jc w:val="both"/>
              <w:rPr>
                <w:sz w:val="26"/>
                <w:szCs w:val="26"/>
                <w:lang w:val="uk-UA"/>
              </w:rPr>
            </w:pPr>
          </w:p>
          <w:p w14:paraId="26EA03AE" w14:textId="075F53CD" w:rsidR="008D79AE" w:rsidRPr="002B4517" w:rsidRDefault="00A26A37"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BB"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12</w:t>
            </w:r>
            <w:r w:rsidRPr="002B4517">
              <w:rPr>
                <w:b/>
                <w:sz w:val="26"/>
                <w:szCs w:val="26"/>
                <w:vertAlign w:val="superscript"/>
                <w:lang w:val="uk-UA"/>
              </w:rPr>
              <w:t>1</w:t>
            </w:r>
            <w:r w:rsidRPr="002B4517">
              <w:rPr>
                <w:b/>
                <w:sz w:val="26"/>
                <w:szCs w:val="26"/>
                <w:lang w:val="uk-UA"/>
              </w:rPr>
              <w:t>) забезпечує в установленому порядку впровадження і роботу у державному органі інформаційної системи управління людськими ресурсами;</w:t>
            </w:r>
          </w:p>
          <w:p w14:paraId="000000B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1BA02149" w14:textId="77777777" w:rsidR="00C55E1D" w:rsidRPr="002B4517" w:rsidRDefault="00C55E1D" w:rsidP="00A06F66">
            <w:pPr>
              <w:pBdr>
                <w:top w:val="nil"/>
                <w:left w:val="nil"/>
                <w:bottom w:val="nil"/>
                <w:right w:val="nil"/>
                <w:between w:val="nil"/>
              </w:pBdr>
              <w:spacing w:after="120"/>
              <w:ind w:firstLine="567"/>
              <w:jc w:val="both"/>
              <w:rPr>
                <w:lang w:val="uk-UA"/>
              </w:rPr>
            </w:pPr>
          </w:p>
          <w:p w14:paraId="6929A231" w14:textId="77777777" w:rsidR="000B11FC" w:rsidRPr="002B4517" w:rsidRDefault="000B11FC" w:rsidP="00A06F66">
            <w:pPr>
              <w:pBdr>
                <w:top w:val="nil"/>
                <w:left w:val="nil"/>
                <w:bottom w:val="nil"/>
                <w:right w:val="nil"/>
                <w:between w:val="nil"/>
              </w:pBdr>
              <w:spacing w:after="120"/>
              <w:ind w:firstLine="567"/>
              <w:jc w:val="both"/>
              <w:rPr>
                <w:lang w:val="uk-UA"/>
              </w:rPr>
            </w:pPr>
          </w:p>
          <w:p w14:paraId="7D40263C" w14:textId="77777777" w:rsidR="000B11FC" w:rsidRPr="002B4517" w:rsidRDefault="000B11FC" w:rsidP="00A06F66">
            <w:pPr>
              <w:pBdr>
                <w:top w:val="nil"/>
                <w:left w:val="nil"/>
                <w:bottom w:val="nil"/>
                <w:right w:val="nil"/>
                <w:between w:val="nil"/>
              </w:pBdr>
              <w:spacing w:after="120"/>
              <w:ind w:firstLine="567"/>
              <w:jc w:val="both"/>
              <w:rPr>
                <w:lang w:val="uk-UA"/>
              </w:rPr>
            </w:pPr>
          </w:p>
          <w:p w14:paraId="2107D657" w14:textId="77777777" w:rsidR="000B11FC" w:rsidRPr="002B4517" w:rsidRDefault="000B11FC" w:rsidP="00A06F66">
            <w:pPr>
              <w:pBdr>
                <w:top w:val="nil"/>
                <w:left w:val="nil"/>
                <w:bottom w:val="nil"/>
                <w:right w:val="nil"/>
                <w:between w:val="nil"/>
              </w:pBdr>
              <w:spacing w:after="120"/>
              <w:ind w:firstLine="567"/>
              <w:jc w:val="both"/>
              <w:rPr>
                <w:lang w:val="uk-UA"/>
              </w:rPr>
            </w:pPr>
          </w:p>
          <w:p w14:paraId="44B69BE6" w14:textId="77777777" w:rsidR="000B11FC" w:rsidRPr="002B4517" w:rsidRDefault="000B11FC" w:rsidP="00A06F66">
            <w:pPr>
              <w:pBdr>
                <w:top w:val="nil"/>
                <w:left w:val="nil"/>
                <w:bottom w:val="nil"/>
                <w:right w:val="nil"/>
                <w:between w:val="nil"/>
              </w:pBdr>
              <w:spacing w:after="120"/>
              <w:ind w:firstLine="567"/>
              <w:jc w:val="both"/>
              <w:rPr>
                <w:lang w:val="uk-UA"/>
              </w:rPr>
            </w:pPr>
          </w:p>
          <w:p w14:paraId="02302F08" w14:textId="71EBF84C" w:rsidR="008E673C" w:rsidRPr="002B4517" w:rsidRDefault="008E673C" w:rsidP="00A06F66">
            <w:pPr>
              <w:pBdr>
                <w:top w:val="nil"/>
                <w:left w:val="nil"/>
                <w:bottom w:val="nil"/>
                <w:right w:val="nil"/>
                <w:between w:val="nil"/>
              </w:pBdr>
              <w:spacing w:after="120"/>
              <w:ind w:firstLine="599"/>
              <w:jc w:val="both"/>
              <w:rPr>
                <w:lang w:val="uk-UA"/>
              </w:rPr>
            </w:pPr>
            <w:r w:rsidRPr="002B4517">
              <w:rPr>
                <w:lang w:val="uk-UA"/>
              </w:rPr>
              <w:lastRenderedPageBreak/>
              <w:t>Приведення у відповідність до змін у статті 311 цього законопроекту.</w:t>
            </w:r>
          </w:p>
          <w:p w14:paraId="04A168DC" w14:textId="77777777" w:rsidR="008E673C" w:rsidRPr="002B4517" w:rsidRDefault="008E673C" w:rsidP="00A06F66">
            <w:pPr>
              <w:pBdr>
                <w:top w:val="nil"/>
                <w:left w:val="nil"/>
                <w:bottom w:val="nil"/>
                <w:right w:val="nil"/>
                <w:between w:val="nil"/>
              </w:pBdr>
              <w:spacing w:after="120"/>
              <w:ind w:firstLine="599"/>
              <w:jc w:val="both"/>
              <w:rPr>
                <w:lang w:val="uk-UA"/>
              </w:rPr>
            </w:pPr>
          </w:p>
          <w:p w14:paraId="3F40787E" w14:textId="77777777" w:rsidR="008E673C" w:rsidRPr="002B4517" w:rsidRDefault="008E673C" w:rsidP="00A06F66">
            <w:pPr>
              <w:pBdr>
                <w:top w:val="nil"/>
                <w:left w:val="nil"/>
                <w:bottom w:val="nil"/>
                <w:right w:val="nil"/>
                <w:between w:val="nil"/>
              </w:pBdr>
              <w:spacing w:after="120"/>
              <w:ind w:firstLine="599"/>
              <w:jc w:val="both"/>
              <w:rPr>
                <w:lang w:val="uk-UA"/>
              </w:rPr>
            </w:pPr>
          </w:p>
          <w:p w14:paraId="275B58EF" w14:textId="77777777" w:rsidR="008E673C" w:rsidRPr="002B4517" w:rsidRDefault="008E673C" w:rsidP="00A06F66">
            <w:pPr>
              <w:pBdr>
                <w:top w:val="nil"/>
                <w:left w:val="nil"/>
                <w:bottom w:val="nil"/>
                <w:right w:val="nil"/>
                <w:between w:val="nil"/>
              </w:pBdr>
              <w:spacing w:after="120"/>
              <w:ind w:firstLine="599"/>
              <w:jc w:val="both"/>
              <w:rPr>
                <w:lang w:val="uk-UA"/>
              </w:rPr>
            </w:pPr>
          </w:p>
          <w:p w14:paraId="766F9686" w14:textId="77777777" w:rsidR="008E673C" w:rsidRPr="002B4517" w:rsidRDefault="008E673C" w:rsidP="00A06F66">
            <w:pPr>
              <w:pBdr>
                <w:top w:val="nil"/>
                <w:left w:val="nil"/>
                <w:bottom w:val="nil"/>
                <w:right w:val="nil"/>
                <w:between w:val="nil"/>
              </w:pBdr>
              <w:spacing w:after="120"/>
              <w:ind w:firstLine="599"/>
              <w:jc w:val="both"/>
              <w:rPr>
                <w:lang w:val="uk-UA"/>
              </w:rPr>
            </w:pPr>
          </w:p>
          <w:p w14:paraId="31EE7A62" w14:textId="77777777" w:rsidR="008E673C" w:rsidRPr="002B4517" w:rsidRDefault="008E673C" w:rsidP="00A06F66">
            <w:pPr>
              <w:pBdr>
                <w:top w:val="nil"/>
                <w:left w:val="nil"/>
                <w:bottom w:val="nil"/>
                <w:right w:val="nil"/>
                <w:between w:val="nil"/>
              </w:pBdr>
              <w:spacing w:after="120"/>
              <w:ind w:firstLine="599"/>
              <w:jc w:val="both"/>
              <w:rPr>
                <w:lang w:val="uk-UA"/>
              </w:rPr>
            </w:pPr>
          </w:p>
          <w:p w14:paraId="24D9C411" w14:textId="77777777" w:rsidR="008E673C" w:rsidRPr="002B4517" w:rsidRDefault="008E673C" w:rsidP="00A06F66">
            <w:pPr>
              <w:pBdr>
                <w:top w:val="nil"/>
                <w:left w:val="nil"/>
                <w:bottom w:val="nil"/>
                <w:right w:val="nil"/>
                <w:between w:val="nil"/>
              </w:pBdr>
              <w:spacing w:after="120"/>
              <w:ind w:firstLine="599"/>
              <w:jc w:val="both"/>
              <w:rPr>
                <w:lang w:val="uk-UA"/>
              </w:rPr>
            </w:pPr>
          </w:p>
          <w:p w14:paraId="51437812" w14:textId="77777777" w:rsidR="008E673C" w:rsidRPr="002B4517" w:rsidRDefault="008E673C" w:rsidP="00A06F66">
            <w:pPr>
              <w:pBdr>
                <w:top w:val="nil"/>
                <w:left w:val="nil"/>
                <w:bottom w:val="nil"/>
                <w:right w:val="nil"/>
                <w:between w:val="nil"/>
              </w:pBdr>
              <w:spacing w:after="120"/>
              <w:ind w:firstLine="599"/>
              <w:jc w:val="both"/>
              <w:rPr>
                <w:lang w:val="uk-UA"/>
              </w:rPr>
            </w:pPr>
          </w:p>
          <w:p w14:paraId="246237B6" w14:textId="77777777" w:rsidR="008E673C" w:rsidRPr="002B4517" w:rsidRDefault="008E673C" w:rsidP="00A06F66">
            <w:pPr>
              <w:pBdr>
                <w:top w:val="nil"/>
                <w:left w:val="nil"/>
                <w:bottom w:val="nil"/>
                <w:right w:val="nil"/>
                <w:between w:val="nil"/>
              </w:pBdr>
              <w:spacing w:after="120"/>
              <w:ind w:firstLine="599"/>
              <w:jc w:val="both"/>
              <w:rPr>
                <w:lang w:val="uk-UA"/>
              </w:rPr>
            </w:pPr>
          </w:p>
          <w:p w14:paraId="000000BD" w14:textId="5E15AA05" w:rsidR="000B11FC" w:rsidRPr="002B4517" w:rsidRDefault="000B11FC" w:rsidP="00A06F66">
            <w:pPr>
              <w:pBdr>
                <w:top w:val="nil"/>
                <w:left w:val="nil"/>
                <w:bottom w:val="nil"/>
                <w:right w:val="nil"/>
                <w:between w:val="nil"/>
              </w:pBdr>
              <w:spacing w:after="120"/>
              <w:ind w:firstLine="599"/>
              <w:jc w:val="both"/>
              <w:rPr>
                <w:lang w:val="uk-UA"/>
              </w:rPr>
            </w:pPr>
            <w:r w:rsidRPr="002B4517">
              <w:rPr>
                <w:lang w:val="uk-UA"/>
              </w:rPr>
              <w:t>Зміна необхідна для забезпечення роботи цієї системи в усіх державних органах</w:t>
            </w:r>
            <w:r w:rsidR="000A2543" w:rsidRPr="002B4517">
              <w:rPr>
                <w:lang w:val="uk-UA"/>
              </w:rPr>
              <w:t>.</w:t>
            </w:r>
          </w:p>
        </w:tc>
      </w:tr>
      <w:tr w:rsidR="008D79AE" w:rsidRPr="002B4517" w14:paraId="23981F8E" w14:textId="77777777" w:rsidTr="00E06C05">
        <w:tc>
          <w:tcPr>
            <w:tcW w:w="5778" w:type="dxa"/>
            <w:shd w:val="clear" w:color="auto" w:fill="auto"/>
            <w:tcMar>
              <w:top w:w="0" w:type="dxa"/>
              <w:left w:w="108" w:type="dxa"/>
              <w:bottom w:w="0" w:type="dxa"/>
              <w:right w:w="108" w:type="dxa"/>
            </w:tcMar>
          </w:tcPr>
          <w:p w14:paraId="4DD792A6" w14:textId="77777777" w:rsidR="008D79AE" w:rsidRPr="002B4517" w:rsidRDefault="008D79AE" w:rsidP="008D79AE">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18.</w:t>
            </w:r>
            <w:r w:rsidRPr="002B4517">
              <w:rPr>
                <w:sz w:val="26"/>
                <w:szCs w:val="26"/>
                <w:lang w:val="uk-UA"/>
              </w:rPr>
              <w:t xml:space="preserve"> Служба управління персоналом державного органу</w:t>
            </w:r>
          </w:p>
          <w:p w14:paraId="6221B9CD" w14:textId="17137E54" w:rsidR="008D79AE" w:rsidRPr="002B4517" w:rsidRDefault="008D79AE" w:rsidP="008D79AE">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39D12655" w14:textId="77777777" w:rsidR="008D79AE" w:rsidRPr="002B4517" w:rsidRDefault="008D79AE" w:rsidP="008D79AE">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w:t>
            </w:r>
            <w:r w:rsidRPr="002B4517">
              <w:rPr>
                <w:sz w:val="26"/>
                <w:szCs w:val="26"/>
                <w:lang w:val="uk-UA"/>
              </w:rPr>
              <w:lastRenderedPageBreak/>
              <w:t xml:space="preserve">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w:t>
            </w:r>
            <w:r w:rsidRPr="002B4517">
              <w:rPr>
                <w:b/>
                <w:strike/>
                <w:sz w:val="26"/>
                <w:szCs w:val="26"/>
                <w:lang w:val="uk-UA"/>
              </w:rPr>
              <w:t>укладання та розривання контрактів про проходження державної служби,</w:t>
            </w:r>
            <w:r w:rsidRPr="002B4517">
              <w:rPr>
                <w:sz w:val="26"/>
                <w:szCs w:val="26"/>
                <w:lang w:val="uk-UA"/>
              </w:rPr>
              <w:t xml:space="preserve"> а також виконує інші функції, передбачені законодавством.</w:t>
            </w:r>
          </w:p>
          <w:p w14:paraId="45F1840C" w14:textId="3A119FC3" w:rsidR="008D79AE" w:rsidRPr="002B4517" w:rsidRDefault="008D79AE" w:rsidP="008D79AE">
            <w:pPr>
              <w:pBdr>
                <w:top w:val="nil"/>
                <w:left w:val="nil"/>
                <w:bottom w:val="nil"/>
                <w:right w:val="nil"/>
                <w:between w:val="nil"/>
              </w:pBdr>
              <w:spacing w:after="120"/>
              <w:ind w:firstLine="567"/>
              <w:jc w:val="both"/>
              <w:rPr>
                <w:b/>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D52FC03" w14:textId="77777777" w:rsidR="008D79AE" w:rsidRPr="002B4517" w:rsidRDefault="008D79AE" w:rsidP="008D79AE">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18.</w:t>
            </w:r>
            <w:r w:rsidRPr="002B4517">
              <w:rPr>
                <w:sz w:val="26"/>
                <w:szCs w:val="26"/>
                <w:lang w:val="uk-UA"/>
              </w:rPr>
              <w:t xml:space="preserve"> Служба управління персоналом державного органу</w:t>
            </w:r>
          </w:p>
          <w:p w14:paraId="439AA467" w14:textId="77777777" w:rsidR="008D79AE" w:rsidRPr="002B4517" w:rsidRDefault="008D79AE" w:rsidP="008D79AE">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5484A963" w14:textId="77777777" w:rsidR="004B3C28" w:rsidRPr="002B4517" w:rsidRDefault="008D79AE" w:rsidP="008D79AE">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 xml:space="preserve">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w:t>
            </w:r>
            <w:r w:rsidRPr="002B4517">
              <w:rPr>
                <w:sz w:val="26"/>
                <w:szCs w:val="26"/>
                <w:lang w:val="uk-UA"/>
              </w:rPr>
              <w:lastRenderedPageBreak/>
              <w:t xml:space="preserve">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w:t>
            </w:r>
          </w:p>
          <w:p w14:paraId="1EA1EECB" w14:textId="00630AEB" w:rsidR="008D79AE" w:rsidRPr="002B4517" w:rsidRDefault="008D79AE" w:rsidP="008D79AE">
            <w:pPr>
              <w:pBdr>
                <w:top w:val="nil"/>
                <w:left w:val="nil"/>
                <w:bottom w:val="nil"/>
                <w:right w:val="nil"/>
                <w:between w:val="nil"/>
              </w:pBdr>
              <w:spacing w:after="120"/>
              <w:ind w:firstLine="567"/>
              <w:jc w:val="both"/>
              <w:rPr>
                <w:sz w:val="26"/>
                <w:szCs w:val="26"/>
                <w:lang w:val="uk-UA"/>
              </w:rPr>
            </w:pPr>
            <w:r w:rsidRPr="002B4517">
              <w:rPr>
                <w:sz w:val="26"/>
                <w:szCs w:val="26"/>
                <w:lang w:val="uk-UA"/>
              </w:rPr>
              <w:t>а також виконує інші функції, передбачені законодавством.</w:t>
            </w:r>
          </w:p>
          <w:p w14:paraId="0DDFCA1D" w14:textId="77777777" w:rsidR="008D79AE" w:rsidRPr="002B4517" w:rsidRDefault="008D79AE" w:rsidP="008D79AE">
            <w:pPr>
              <w:pBdr>
                <w:top w:val="nil"/>
                <w:left w:val="nil"/>
                <w:bottom w:val="nil"/>
                <w:right w:val="nil"/>
                <w:between w:val="nil"/>
              </w:pBdr>
              <w:spacing w:after="120"/>
              <w:ind w:firstLine="567"/>
              <w:jc w:val="both"/>
              <w:rPr>
                <w:sz w:val="26"/>
                <w:szCs w:val="26"/>
                <w:lang w:val="uk-UA"/>
              </w:rPr>
            </w:pPr>
          </w:p>
          <w:p w14:paraId="5D638F7B" w14:textId="4552A063" w:rsidR="008D79AE" w:rsidRPr="002B4517" w:rsidRDefault="008D79AE" w:rsidP="008D79AE">
            <w:pPr>
              <w:pBdr>
                <w:top w:val="nil"/>
                <w:left w:val="nil"/>
                <w:bottom w:val="nil"/>
                <w:right w:val="nil"/>
                <w:between w:val="nil"/>
              </w:pBdr>
              <w:spacing w:after="120"/>
              <w:ind w:firstLine="567"/>
              <w:jc w:val="both"/>
              <w:rPr>
                <w:b/>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67000D8B" w14:textId="77777777" w:rsidR="008D79AE" w:rsidRPr="002B4517" w:rsidRDefault="008D79AE" w:rsidP="00A06F66">
            <w:pPr>
              <w:pBdr>
                <w:top w:val="nil"/>
                <w:left w:val="nil"/>
                <w:bottom w:val="nil"/>
                <w:right w:val="nil"/>
                <w:between w:val="nil"/>
              </w:pBdr>
              <w:spacing w:after="120"/>
              <w:ind w:firstLine="567"/>
              <w:jc w:val="both"/>
              <w:rPr>
                <w:lang w:val="uk-UA"/>
              </w:rPr>
            </w:pPr>
          </w:p>
          <w:p w14:paraId="081471D4" w14:textId="77777777" w:rsidR="008E673C" w:rsidRPr="002B4517" w:rsidRDefault="008E673C" w:rsidP="00A06F66">
            <w:pPr>
              <w:pBdr>
                <w:top w:val="nil"/>
                <w:left w:val="nil"/>
                <w:bottom w:val="nil"/>
                <w:right w:val="nil"/>
                <w:between w:val="nil"/>
              </w:pBdr>
              <w:spacing w:after="120"/>
              <w:ind w:firstLine="567"/>
              <w:jc w:val="both"/>
              <w:rPr>
                <w:lang w:val="uk-UA"/>
              </w:rPr>
            </w:pPr>
          </w:p>
          <w:p w14:paraId="135F8DD0" w14:textId="77777777" w:rsidR="008E673C" w:rsidRPr="002B4517" w:rsidRDefault="008E673C" w:rsidP="00A06F66">
            <w:pPr>
              <w:pBdr>
                <w:top w:val="nil"/>
                <w:left w:val="nil"/>
                <w:bottom w:val="nil"/>
                <w:right w:val="nil"/>
                <w:between w:val="nil"/>
              </w:pBdr>
              <w:spacing w:after="120"/>
              <w:ind w:firstLine="567"/>
              <w:jc w:val="both"/>
              <w:rPr>
                <w:lang w:val="uk-UA"/>
              </w:rPr>
            </w:pPr>
          </w:p>
          <w:p w14:paraId="53D01617" w14:textId="77777777" w:rsidR="008E673C" w:rsidRPr="002B4517" w:rsidRDefault="008E673C" w:rsidP="00A06F66">
            <w:pPr>
              <w:pBdr>
                <w:top w:val="nil"/>
                <w:left w:val="nil"/>
                <w:bottom w:val="nil"/>
                <w:right w:val="nil"/>
                <w:between w:val="nil"/>
              </w:pBdr>
              <w:spacing w:after="120"/>
              <w:ind w:firstLine="567"/>
              <w:jc w:val="both"/>
              <w:rPr>
                <w:lang w:val="uk-UA"/>
              </w:rPr>
            </w:pPr>
          </w:p>
          <w:p w14:paraId="70EC4CAA" w14:textId="77777777" w:rsidR="008E673C" w:rsidRPr="002B4517" w:rsidRDefault="008E673C" w:rsidP="00A06F66">
            <w:pPr>
              <w:pBdr>
                <w:top w:val="nil"/>
                <w:left w:val="nil"/>
                <w:bottom w:val="nil"/>
                <w:right w:val="nil"/>
                <w:between w:val="nil"/>
              </w:pBdr>
              <w:spacing w:after="120"/>
              <w:ind w:firstLine="567"/>
              <w:jc w:val="both"/>
              <w:rPr>
                <w:lang w:val="uk-UA"/>
              </w:rPr>
            </w:pPr>
          </w:p>
          <w:p w14:paraId="34460D92" w14:textId="77777777" w:rsidR="008E673C" w:rsidRPr="002B4517" w:rsidRDefault="008E673C" w:rsidP="00A06F66">
            <w:pPr>
              <w:pBdr>
                <w:top w:val="nil"/>
                <w:left w:val="nil"/>
                <w:bottom w:val="nil"/>
                <w:right w:val="nil"/>
                <w:between w:val="nil"/>
              </w:pBdr>
              <w:spacing w:after="120"/>
              <w:ind w:firstLine="567"/>
              <w:jc w:val="both"/>
              <w:rPr>
                <w:lang w:val="uk-UA"/>
              </w:rPr>
            </w:pPr>
          </w:p>
          <w:p w14:paraId="7E835E98" w14:textId="77777777" w:rsidR="008E673C" w:rsidRPr="002B4517" w:rsidRDefault="008E673C" w:rsidP="00A06F66">
            <w:pPr>
              <w:pBdr>
                <w:top w:val="nil"/>
                <w:left w:val="nil"/>
                <w:bottom w:val="nil"/>
                <w:right w:val="nil"/>
                <w:between w:val="nil"/>
              </w:pBdr>
              <w:spacing w:after="120"/>
              <w:ind w:firstLine="567"/>
              <w:jc w:val="both"/>
              <w:rPr>
                <w:lang w:val="uk-UA"/>
              </w:rPr>
            </w:pPr>
          </w:p>
          <w:p w14:paraId="10D0F524" w14:textId="77777777" w:rsidR="008E673C" w:rsidRPr="002B4517" w:rsidRDefault="008E673C" w:rsidP="00A06F66">
            <w:pPr>
              <w:pBdr>
                <w:top w:val="nil"/>
                <w:left w:val="nil"/>
                <w:bottom w:val="nil"/>
                <w:right w:val="nil"/>
                <w:between w:val="nil"/>
              </w:pBdr>
              <w:spacing w:after="120"/>
              <w:ind w:firstLine="567"/>
              <w:jc w:val="both"/>
              <w:rPr>
                <w:lang w:val="uk-UA"/>
              </w:rPr>
            </w:pPr>
          </w:p>
          <w:p w14:paraId="3B592CBC" w14:textId="77777777" w:rsidR="008E673C" w:rsidRPr="002B4517" w:rsidRDefault="008E673C" w:rsidP="00A06F66">
            <w:pPr>
              <w:pBdr>
                <w:top w:val="nil"/>
                <w:left w:val="nil"/>
                <w:bottom w:val="nil"/>
                <w:right w:val="nil"/>
                <w:between w:val="nil"/>
              </w:pBdr>
              <w:spacing w:after="120"/>
              <w:ind w:firstLine="567"/>
              <w:jc w:val="both"/>
              <w:rPr>
                <w:lang w:val="uk-UA"/>
              </w:rPr>
            </w:pPr>
          </w:p>
          <w:p w14:paraId="4F845AB1" w14:textId="07CF1E4C" w:rsidR="008E673C" w:rsidRPr="002B4517" w:rsidRDefault="008E673C" w:rsidP="00A06F66">
            <w:pPr>
              <w:pBdr>
                <w:top w:val="nil"/>
                <w:left w:val="nil"/>
                <w:bottom w:val="nil"/>
                <w:right w:val="nil"/>
                <w:between w:val="nil"/>
              </w:pBdr>
              <w:spacing w:after="120"/>
              <w:ind w:firstLine="567"/>
              <w:jc w:val="both"/>
              <w:rPr>
                <w:lang w:val="uk-UA"/>
              </w:rPr>
            </w:pPr>
            <w:r w:rsidRPr="002B4517">
              <w:rPr>
                <w:lang w:val="uk-UA"/>
              </w:rPr>
              <w:t>Приведення у відповідність до змін у статті 311 цього законопроекту.</w:t>
            </w:r>
          </w:p>
        </w:tc>
      </w:tr>
      <w:tr w:rsidR="00B54DF4" w:rsidRPr="002B4517" w14:paraId="7A509739" w14:textId="77777777" w:rsidTr="00E06C05">
        <w:tc>
          <w:tcPr>
            <w:tcW w:w="5778" w:type="dxa"/>
            <w:shd w:val="clear" w:color="auto" w:fill="auto"/>
            <w:tcMar>
              <w:top w:w="0" w:type="dxa"/>
              <w:left w:w="108" w:type="dxa"/>
              <w:bottom w:w="0" w:type="dxa"/>
              <w:right w:w="108" w:type="dxa"/>
            </w:tcMar>
          </w:tcPr>
          <w:p w14:paraId="000000B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20. </w:t>
            </w:r>
            <w:r w:rsidRPr="002B4517">
              <w:rPr>
                <w:sz w:val="26"/>
                <w:szCs w:val="26"/>
                <w:lang w:val="uk-UA"/>
              </w:rPr>
              <w:t>Вимоги до осіб, які претендують на вступ на державну службу</w:t>
            </w:r>
          </w:p>
          <w:p w14:paraId="000000B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C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Особа, яка претендує на зайняття посади державної служби, повинна відповідати таким загальним вимогам:</w:t>
            </w:r>
          </w:p>
          <w:p w14:paraId="000000C1" w14:textId="38DAD576"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 xml:space="preserve">1) для посад 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r w:rsidRPr="002B4517">
              <w:rPr>
                <w:sz w:val="26"/>
                <w:szCs w:val="26"/>
                <w:lang w:val="uk-UA"/>
              </w:rPr>
              <w:t xml:space="preserve"> - загальний стаж роботи не менше семи років; досвід роботи на посадах державної служби категорій </w:t>
            </w:r>
            <w:r w:rsidR="00DE2787" w:rsidRPr="002B4517">
              <w:rPr>
                <w:sz w:val="26"/>
                <w:szCs w:val="26"/>
                <w:lang w:val="uk-UA"/>
              </w:rPr>
              <w:t>«</w:t>
            </w:r>
            <w:r w:rsidRPr="002B4517">
              <w:rPr>
                <w:sz w:val="26"/>
                <w:szCs w:val="26"/>
                <w:lang w:val="uk-UA"/>
              </w:rPr>
              <w:t>А</w:t>
            </w:r>
            <w:r w:rsidR="00DE2787" w:rsidRPr="002B4517">
              <w:rPr>
                <w:sz w:val="26"/>
                <w:szCs w:val="26"/>
                <w:lang w:val="uk-UA"/>
              </w:rPr>
              <w:t>»</w:t>
            </w:r>
            <w:r w:rsidRPr="002B4517">
              <w:rPr>
                <w:sz w:val="26"/>
                <w:szCs w:val="26"/>
                <w:lang w:val="uk-UA"/>
              </w:rPr>
              <w:t xml:space="preserve"> чи </w:t>
            </w:r>
            <w:r w:rsidR="00DE2787" w:rsidRPr="002B4517">
              <w:rPr>
                <w:sz w:val="26"/>
                <w:szCs w:val="26"/>
                <w:lang w:val="uk-UA"/>
              </w:rPr>
              <w:t>«</w:t>
            </w:r>
            <w:r w:rsidRPr="002B4517">
              <w:rPr>
                <w:sz w:val="26"/>
                <w:szCs w:val="26"/>
                <w:lang w:val="uk-UA"/>
              </w:rPr>
              <w:t>Б</w:t>
            </w:r>
            <w:r w:rsidR="00DE2787" w:rsidRPr="002B4517">
              <w:rPr>
                <w:sz w:val="26"/>
                <w:szCs w:val="26"/>
                <w:lang w:val="uk-UA"/>
              </w:rPr>
              <w:t>»</w:t>
            </w:r>
            <w:r w:rsidRPr="002B4517">
              <w:rPr>
                <w:sz w:val="26"/>
                <w:szCs w:val="26"/>
                <w:lang w:val="uk-UA"/>
              </w:rPr>
              <w:t xml:space="preserve">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w:t>
            </w:r>
            <w:r w:rsidRPr="002B4517">
              <w:rPr>
                <w:b/>
                <w:sz w:val="26"/>
                <w:szCs w:val="26"/>
                <w:lang w:val="uk-UA"/>
              </w:rPr>
              <w:t xml:space="preserve">, </w:t>
            </w:r>
            <w:r w:rsidRPr="002B4517">
              <w:rPr>
                <w:b/>
                <w:strike/>
                <w:sz w:val="26"/>
                <w:szCs w:val="26"/>
                <w:lang w:val="uk-UA"/>
              </w:rPr>
              <w:t xml:space="preserve">володіння </w:t>
            </w:r>
            <w:r w:rsidRPr="002B4517">
              <w:rPr>
                <w:b/>
                <w:strike/>
                <w:sz w:val="26"/>
                <w:szCs w:val="26"/>
                <w:lang w:val="uk-UA"/>
              </w:rPr>
              <w:lastRenderedPageBreak/>
              <w:t>іноземною мовою, яка є однією з офіційних мов Ради Європи;</w:t>
            </w:r>
          </w:p>
          <w:p w14:paraId="000000C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C3" w14:textId="79902D79" w:rsidR="00C55E1D" w:rsidRPr="002B4517" w:rsidRDefault="00FB6F87" w:rsidP="00A06F66">
            <w:pPr>
              <w:pBdr>
                <w:top w:val="nil"/>
                <w:left w:val="nil"/>
                <w:bottom w:val="nil"/>
                <w:right w:val="nil"/>
                <w:between w:val="nil"/>
              </w:pBdr>
              <w:spacing w:after="120"/>
              <w:ind w:firstLine="567"/>
              <w:jc w:val="both"/>
              <w:rPr>
                <w:b/>
                <w:sz w:val="26"/>
                <w:szCs w:val="26"/>
                <w:lang w:val="uk-UA"/>
              </w:rPr>
            </w:pPr>
            <w:proofErr w:type="spellStart"/>
            <w:r w:rsidRPr="002B4517">
              <w:rPr>
                <w:b/>
                <w:sz w:val="26"/>
                <w:szCs w:val="26"/>
                <w:lang w:val="uk-UA"/>
              </w:rPr>
              <w:t>Відсутій</w:t>
            </w:r>
            <w:proofErr w:type="spellEnd"/>
          </w:p>
          <w:p w14:paraId="000000C4"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C5"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C7"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C8"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0C9" w14:textId="65F6692C"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3.</w:t>
            </w:r>
            <w:r w:rsidRPr="002B4517">
              <w:rPr>
                <w:b/>
                <w:sz w:val="26"/>
                <w:szCs w:val="26"/>
                <w:lang w:val="uk-UA"/>
              </w:rPr>
              <w:t xml:space="preserve"> </w:t>
            </w:r>
            <w:r w:rsidRPr="002B4517">
              <w:rPr>
                <w:sz w:val="26"/>
                <w:szCs w:val="26"/>
                <w:lang w:val="uk-UA"/>
              </w:rPr>
              <w:t xml:space="preserve">Спеціальні вимоги до осіб, які претендують на зайняття посад державної служби </w:t>
            </w:r>
            <w:hyperlink r:id="rId12" w:anchor="n86">
              <w:r w:rsidRPr="002B4517">
                <w:rPr>
                  <w:sz w:val="26"/>
                  <w:szCs w:val="26"/>
                  <w:lang w:val="uk-UA"/>
                </w:rPr>
                <w:t xml:space="preserve">категорій </w:t>
              </w:r>
              <w:r w:rsidR="00DE2787" w:rsidRPr="002B4517">
                <w:rPr>
                  <w:sz w:val="26"/>
                  <w:szCs w:val="26"/>
                  <w:lang w:val="uk-UA"/>
                </w:rPr>
                <w:t>«</w:t>
              </w:r>
              <w:r w:rsidRPr="002B4517">
                <w:rPr>
                  <w:sz w:val="26"/>
                  <w:szCs w:val="26"/>
                  <w:lang w:val="uk-UA"/>
                </w:rPr>
                <w:t>Б</w:t>
              </w:r>
              <w:r w:rsidR="00DE2787" w:rsidRPr="002B4517">
                <w:rPr>
                  <w:sz w:val="26"/>
                  <w:szCs w:val="26"/>
                  <w:lang w:val="uk-UA"/>
                </w:rPr>
                <w:t>»</w:t>
              </w:r>
            </w:hyperlink>
            <w:r w:rsidRPr="002B4517">
              <w:rPr>
                <w:sz w:val="26"/>
                <w:szCs w:val="26"/>
                <w:lang w:val="uk-UA"/>
              </w:rPr>
              <w:t xml:space="preserve"> і </w:t>
            </w:r>
            <w:hyperlink r:id="rId13" w:anchor="n92">
              <w:r w:rsidR="00DE2787" w:rsidRPr="002B4517">
                <w:rPr>
                  <w:sz w:val="26"/>
                  <w:szCs w:val="26"/>
                  <w:lang w:val="uk-UA"/>
                </w:rPr>
                <w:t>«</w:t>
              </w:r>
              <w:r w:rsidRPr="002B4517">
                <w:rPr>
                  <w:sz w:val="26"/>
                  <w:szCs w:val="26"/>
                  <w:lang w:val="uk-UA"/>
                </w:rPr>
                <w:t>В</w:t>
              </w:r>
              <w:r w:rsidR="00DE2787" w:rsidRPr="002B4517">
                <w:rPr>
                  <w:sz w:val="26"/>
                  <w:szCs w:val="26"/>
                  <w:lang w:val="uk-UA"/>
                </w:rPr>
                <w:t>»</w:t>
              </w:r>
            </w:hyperlink>
            <w:r w:rsidRPr="002B4517">
              <w:rPr>
                <w:sz w:val="26"/>
                <w:szCs w:val="26"/>
                <w:lang w:val="uk-UA"/>
              </w:rPr>
              <w:t>, визначаються суб’єктом призначення з урахуванням</w:t>
            </w:r>
            <w:r w:rsidRPr="002B4517">
              <w:rPr>
                <w:b/>
                <w:sz w:val="26"/>
                <w:szCs w:val="26"/>
                <w:lang w:val="uk-UA"/>
              </w:rPr>
              <w:t xml:space="preserve"> </w:t>
            </w:r>
            <w:r w:rsidRPr="002B4517">
              <w:rPr>
                <w:b/>
                <w:strike/>
                <w:sz w:val="26"/>
                <w:szCs w:val="26"/>
                <w:lang w:val="uk-UA"/>
              </w:rPr>
              <w:t>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14:paraId="57045056" w14:textId="35C1C679" w:rsidR="00772FE0" w:rsidRPr="002B4517" w:rsidRDefault="00772FE0"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56DB8220" w14:textId="77777777" w:rsidR="00FB6F87" w:rsidRPr="002B4517" w:rsidRDefault="00FB6F87" w:rsidP="00A06F66">
            <w:pPr>
              <w:pBdr>
                <w:top w:val="nil"/>
                <w:left w:val="nil"/>
                <w:bottom w:val="nil"/>
                <w:right w:val="nil"/>
                <w:between w:val="nil"/>
              </w:pBdr>
              <w:spacing w:after="120"/>
              <w:ind w:firstLine="567"/>
              <w:jc w:val="both"/>
              <w:rPr>
                <w:sz w:val="26"/>
                <w:szCs w:val="26"/>
                <w:lang w:val="uk-UA"/>
              </w:rPr>
            </w:pPr>
          </w:p>
          <w:p w14:paraId="000000CB" w14:textId="07233061" w:rsidR="00C55E1D" w:rsidRPr="002B4517" w:rsidRDefault="00772FE0" w:rsidP="00E06C05">
            <w:pPr>
              <w:pBdr>
                <w:top w:val="nil"/>
                <w:left w:val="nil"/>
                <w:bottom w:val="nil"/>
                <w:right w:val="nil"/>
                <w:between w:val="nil"/>
              </w:pBdr>
              <w:spacing w:after="120"/>
              <w:jc w:val="both"/>
              <w:rPr>
                <w:sz w:val="26"/>
                <w:szCs w:val="26"/>
                <w:lang w:val="uk-UA"/>
              </w:rPr>
            </w:pPr>
            <w:r w:rsidRPr="002B4517">
              <w:rPr>
                <w:b/>
                <w:strike/>
                <w:color w:val="000000"/>
                <w:sz w:val="26"/>
                <w:szCs w:val="26"/>
                <w:shd w:val="clear" w:color="auto" w:fill="FFFFFF"/>
              </w:rPr>
              <w:t xml:space="preserve">5. </w:t>
            </w:r>
            <w:proofErr w:type="spellStart"/>
            <w:r w:rsidRPr="002B4517">
              <w:rPr>
                <w:b/>
                <w:strike/>
                <w:color w:val="000000"/>
                <w:sz w:val="26"/>
                <w:szCs w:val="26"/>
                <w:shd w:val="clear" w:color="auto" w:fill="FFFFFF"/>
              </w:rPr>
              <w:t>Спеціальні</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вимоги</w:t>
            </w:r>
            <w:proofErr w:type="spellEnd"/>
            <w:r w:rsidRPr="002B4517">
              <w:rPr>
                <w:b/>
                <w:strike/>
                <w:color w:val="000000"/>
                <w:sz w:val="26"/>
                <w:szCs w:val="26"/>
                <w:shd w:val="clear" w:color="auto" w:fill="FFFFFF"/>
              </w:rPr>
              <w:t xml:space="preserve"> до </w:t>
            </w:r>
            <w:proofErr w:type="spellStart"/>
            <w:r w:rsidRPr="002B4517">
              <w:rPr>
                <w:b/>
                <w:strike/>
                <w:color w:val="000000"/>
                <w:sz w:val="26"/>
                <w:szCs w:val="26"/>
                <w:shd w:val="clear" w:color="auto" w:fill="FFFFFF"/>
              </w:rPr>
              <w:t>осіб</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які</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претендують</w:t>
            </w:r>
            <w:proofErr w:type="spellEnd"/>
            <w:r w:rsidRPr="002B4517">
              <w:rPr>
                <w:b/>
                <w:strike/>
                <w:color w:val="000000"/>
                <w:sz w:val="26"/>
                <w:szCs w:val="26"/>
                <w:shd w:val="clear" w:color="auto" w:fill="FFFFFF"/>
              </w:rPr>
              <w:t xml:space="preserve"> на </w:t>
            </w:r>
            <w:proofErr w:type="spellStart"/>
            <w:r w:rsidRPr="002B4517">
              <w:rPr>
                <w:b/>
                <w:strike/>
                <w:color w:val="000000"/>
                <w:sz w:val="26"/>
                <w:szCs w:val="26"/>
                <w:shd w:val="clear" w:color="auto" w:fill="FFFFFF"/>
              </w:rPr>
              <w:t>зайняття</w:t>
            </w:r>
            <w:proofErr w:type="spellEnd"/>
            <w:r w:rsidRPr="002B4517">
              <w:rPr>
                <w:b/>
                <w:strike/>
                <w:color w:val="000000"/>
                <w:sz w:val="26"/>
                <w:szCs w:val="26"/>
                <w:shd w:val="clear" w:color="auto" w:fill="FFFFFF"/>
              </w:rPr>
              <w:t xml:space="preserve"> посад </w:t>
            </w:r>
            <w:proofErr w:type="spellStart"/>
            <w:r w:rsidRPr="002B4517">
              <w:rPr>
                <w:b/>
                <w:strike/>
                <w:color w:val="000000"/>
                <w:sz w:val="26"/>
                <w:szCs w:val="26"/>
                <w:shd w:val="clear" w:color="auto" w:fill="FFFFFF"/>
              </w:rPr>
              <w:t>державної</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служби</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також</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можуть</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визначатися</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суб’єктом</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призначення</w:t>
            </w:r>
            <w:proofErr w:type="spellEnd"/>
            <w:r w:rsidRPr="002B4517">
              <w:rPr>
                <w:b/>
                <w:strike/>
                <w:color w:val="000000"/>
                <w:sz w:val="26"/>
                <w:szCs w:val="26"/>
                <w:shd w:val="clear" w:color="auto" w:fill="FFFFFF"/>
              </w:rPr>
              <w:t xml:space="preserve"> у </w:t>
            </w:r>
            <w:proofErr w:type="spellStart"/>
            <w:r w:rsidRPr="002B4517">
              <w:rPr>
                <w:b/>
                <w:strike/>
                <w:color w:val="000000"/>
                <w:sz w:val="26"/>
                <w:szCs w:val="26"/>
                <w:shd w:val="clear" w:color="auto" w:fill="FFFFFF"/>
              </w:rPr>
              <w:t>контракті</w:t>
            </w:r>
            <w:proofErr w:type="spellEnd"/>
            <w:r w:rsidRPr="002B4517">
              <w:rPr>
                <w:b/>
                <w:strike/>
                <w:color w:val="000000"/>
                <w:sz w:val="26"/>
                <w:szCs w:val="26"/>
                <w:shd w:val="clear" w:color="auto" w:fill="FFFFFF"/>
              </w:rPr>
              <w:t xml:space="preserve"> про </w:t>
            </w:r>
            <w:proofErr w:type="spellStart"/>
            <w:r w:rsidRPr="002B4517">
              <w:rPr>
                <w:b/>
                <w:strike/>
                <w:color w:val="000000"/>
                <w:sz w:val="26"/>
                <w:szCs w:val="26"/>
                <w:shd w:val="clear" w:color="auto" w:fill="FFFFFF"/>
              </w:rPr>
              <w:t>проходження</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державної</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служби</w:t>
            </w:r>
            <w:proofErr w:type="spellEnd"/>
            <w:r w:rsidRPr="002B4517">
              <w:rPr>
                <w:b/>
                <w:strike/>
                <w:color w:val="000000"/>
                <w:sz w:val="26"/>
                <w:szCs w:val="26"/>
                <w:shd w:val="clear" w:color="auto" w:fill="FFFFFF"/>
              </w:rPr>
              <w:t xml:space="preserve"> </w:t>
            </w:r>
            <w:r w:rsidRPr="002B4517">
              <w:rPr>
                <w:b/>
                <w:strike/>
                <w:color w:val="000000"/>
                <w:sz w:val="26"/>
                <w:szCs w:val="26"/>
                <w:shd w:val="clear" w:color="auto" w:fill="FFFFFF"/>
              </w:rPr>
              <w:lastRenderedPageBreak/>
              <w:t xml:space="preserve">(у </w:t>
            </w:r>
            <w:proofErr w:type="spellStart"/>
            <w:r w:rsidRPr="002B4517">
              <w:rPr>
                <w:b/>
                <w:strike/>
                <w:color w:val="000000"/>
                <w:sz w:val="26"/>
                <w:szCs w:val="26"/>
                <w:shd w:val="clear" w:color="auto" w:fill="FFFFFF"/>
              </w:rPr>
              <w:t>разі</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укладення</w:t>
            </w:r>
            <w:proofErr w:type="spellEnd"/>
            <w:r w:rsidRPr="002B4517">
              <w:rPr>
                <w:b/>
                <w:strike/>
                <w:color w:val="000000"/>
                <w:sz w:val="26"/>
                <w:szCs w:val="26"/>
                <w:shd w:val="clear" w:color="auto" w:fill="FFFFFF"/>
              </w:rPr>
              <w:t xml:space="preserve">) у порядку, </w:t>
            </w:r>
            <w:proofErr w:type="spellStart"/>
            <w:r w:rsidRPr="002B4517">
              <w:rPr>
                <w:b/>
                <w:strike/>
                <w:color w:val="000000"/>
                <w:sz w:val="26"/>
                <w:szCs w:val="26"/>
                <w:shd w:val="clear" w:color="auto" w:fill="FFFFFF"/>
              </w:rPr>
              <w:t>передбаченому</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Кабінетом</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Міністрів</w:t>
            </w:r>
            <w:proofErr w:type="spellEnd"/>
            <w:r w:rsidRPr="002B4517">
              <w:rPr>
                <w:b/>
                <w:strike/>
                <w:color w:val="000000"/>
                <w:sz w:val="26"/>
                <w:szCs w:val="26"/>
                <w:shd w:val="clear" w:color="auto" w:fill="FFFFFF"/>
              </w:rPr>
              <w:t xml:space="preserve"> </w:t>
            </w:r>
            <w:proofErr w:type="spellStart"/>
            <w:r w:rsidRPr="002B4517">
              <w:rPr>
                <w:b/>
                <w:strike/>
                <w:color w:val="000000"/>
                <w:sz w:val="26"/>
                <w:szCs w:val="26"/>
                <w:shd w:val="clear" w:color="auto" w:fill="FFFFFF"/>
              </w:rPr>
              <w:t>України</w:t>
            </w:r>
            <w:proofErr w:type="spellEnd"/>
            <w:r w:rsidRPr="002B4517">
              <w:rPr>
                <w:b/>
                <w:strike/>
                <w:color w:val="000000"/>
                <w:sz w:val="26"/>
                <w:szCs w:val="26"/>
                <w:shd w:val="clear" w:color="auto" w:fill="FFFFFF"/>
              </w:rPr>
              <w:t>.</w:t>
            </w:r>
          </w:p>
        </w:tc>
        <w:tc>
          <w:tcPr>
            <w:tcW w:w="6096" w:type="dxa"/>
            <w:shd w:val="clear" w:color="auto" w:fill="auto"/>
            <w:tcMar>
              <w:top w:w="0" w:type="dxa"/>
              <w:left w:w="108" w:type="dxa"/>
              <w:bottom w:w="0" w:type="dxa"/>
              <w:right w:w="108" w:type="dxa"/>
            </w:tcMar>
          </w:tcPr>
          <w:p w14:paraId="000000C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20. </w:t>
            </w:r>
            <w:r w:rsidRPr="002B4517">
              <w:rPr>
                <w:sz w:val="26"/>
                <w:szCs w:val="26"/>
                <w:lang w:val="uk-UA"/>
              </w:rPr>
              <w:t>Вимоги до осіб, які претендують на вступ на державну службу</w:t>
            </w:r>
          </w:p>
          <w:p w14:paraId="000000C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C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Особа, яка претендує на зайняття посади державної служби, повинна відповідати таким загальним вимогам:</w:t>
            </w:r>
          </w:p>
          <w:p w14:paraId="000000CF" w14:textId="50862711"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1) для посад 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r w:rsidRPr="002B4517">
              <w:rPr>
                <w:sz w:val="26"/>
                <w:szCs w:val="26"/>
                <w:lang w:val="uk-UA"/>
              </w:rPr>
              <w:t xml:space="preserve"> - загальний стаж роботи не менше семи років; досвід роботи на посадах державної служби категорій </w:t>
            </w:r>
            <w:r w:rsidR="00DE2787" w:rsidRPr="002B4517">
              <w:rPr>
                <w:sz w:val="26"/>
                <w:szCs w:val="26"/>
                <w:lang w:val="uk-UA"/>
              </w:rPr>
              <w:t>«</w:t>
            </w:r>
            <w:r w:rsidRPr="002B4517">
              <w:rPr>
                <w:sz w:val="26"/>
                <w:szCs w:val="26"/>
                <w:lang w:val="uk-UA"/>
              </w:rPr>
              <w:t>А</w:t>
            </w:r>
            <w:r w:rsidR="00DE2787" w:rsidRPr="002B4517">
              <w:rPr>
                <w:sz w:val="26"/>
                <w:szCs w:val="26"/>
                <w:lang w:val="uk-UA"/>
              </w:rPr>
              <w:t>»</w:t>
            </w:r>
            <w:r w:rsidRPr="002B4517">
              <w:rPr>
                <w:sz w:val="26"/>
                <w:szCs w:val="26"/>
                <w:lang w:val="uk-UA"/>
              </w:rPr>
              <w:t xml:space="preserve"> чи </w:t>
            </w:r>
            <w:r w:rsidR="00DE2787" w:rsidRPr="002B4517">
              <w:rPr>
                <w:sz w:val="26"/>
                <w:szCs w:val="26"/>
                <w:lang w:val="uk-UA"/>
              </w:rPr>
              <w:t>«</w:t>
            </w:r>
            <w:r w:rsidRPr="002B4517">
              <w:rPr>
                <w:sz w:val="26"/>
                <w:szCs w:val="26"/>
                <w:lang w:val="uk-UA"/>
              </w:rPr>
              <w:t>Б</w:t>
            </w:r>
            <w:r w:rsidR="00DE2787" w:rsidRPr="002B4517">
              <w:rPr>
                <w:sz w:val="26"/>
                <w:szCs w:val="26"/>
                <w:lang w:val="uk-UA"/>
              </w:rPr>
              <w:t>»</w:t>
            </w:r>
            <w:r w:rsidRPr="002B4517">
              <w:rPr>
                <w:sz w:val="26"/>
                <w:szCs w:val="26"/>
                <w:lang w:val="uk-UA"/>
              </w:rPr>
              <w:t xml:space="preserve">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w:t>
            </w:r>
          </w:p>
          <w:p w14:paraId="000000D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w:t>
            </w:r>
          </w:p>
          <w:p w14:paraId="000000D1"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0D2"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Особа, яка претендує на зайняття посади керівника державної служби в державному органі, юрисдикція якого поширюється на всю територію України, крім загальних вимог передбачених пунктом 1 цієї частини, також повинна володіти однією з таких іноземних мов: англійська, німецька, французька, іспанська. </w:t>
            </w:r>
          </w:p>
          <w:p w14:paraId="387C2A90" w14:textId="6167F849" w:rsidR="00772FE0" w:rsidRPr="002B4517" w:rsidRDefault="004333FC" w:rsidP="00772FE0">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3. Спеціальні вимоги до осіб, які претендують на зайняття посад державної служби категорій </w:t>
            </w:r>
            <w:r w:rsidR="00DE2787" w:rsidRPr="002B4517">
              <w:rPr>
                <w:sz w:val="26"/>
                <w:szCs w:val="26"/>
                <w:lang w:val="uk-UA"/>
              </w:rPr>
              <w:t>«</w:t>
            </w:r>
            <w:r w:rsidRPr="002B4517">
              <w:rPr>
                <w:sz w:val="26"/>
                <w:szCs w:val="26"/>
                <w:lang w:val="uk-UA"/>
              </w:rPr>
              <w:t>Б</w:t>
            </w:r>
            <w:r w:rsidR="00DE2787" w:rsidRPr="002B4517">
              <w:rPr>
                <w:sz w:val="26"/>
                <w:szCs w:val="26"/>
                <w:lang w:val="uk-UA"/>
              </w:rPr>
              <w:t>»</w:t>
            </w:r>
            <w:r w:rsidRPr="002B4517">
              <w:rPr>
                <w:sz w:val="26"/>
                <w:szCs w:val="26"/>
                <w:lang w:val="uk-UA"/>
              </w:rPr>
              <w:t xml:space="preserve"> і </w:t>
            </w:r>
            <w:r w:rsidR="00DE2787" w:rsidRPr="002B4517">
              <w:rPr>
                <w:sz w:val="26"/>
                <w:szCs w:val="26"/>
                <w:lang w:val="uk-UA"/>
              </w:rPr>
              <w:t>«</w:t>
            </w:r>
            <w:r w:rsidRPr="002B4517">
              <w:rPr>
                <w:sz w:val="26"/>
                <w:szCs w:val="26"/>
                <w:lang w:val="uk-UA"/>
              </w:rPr>
              <w:t>В</w:t>
            </w:r>
            <w:r w:rsidR="00DE2787" w:rsidRPr="002B4517">
              <w:rPr>
                <w:sz w:val="26"/>
                <w:szCs w:val="26"/>
                <w:lang w:val="uk-UA"/>
              </w:rPr>
              <w:t>»</w:t>
            </w:r>
            <w:r w:rsidRPr="002B4517">
              <w:rPr>
                <w:sz w:val="26"/>
                <w:szCs w:val="26"/>
                <w:lang w:val="uk-UA"/>
              </w:rPr>
              <w:t>, визначаються суб’єктом призначення з урахуванням</w:t>
            </w:r>
            <w:r w:rsidRPr="002B4517">
              <w:rPr>
                <w:b/>
                <w:sz w:val="26"/>
                <w:szCs w:val="26"/>
                <w:lang w:val="uk-UA"/>
              </w:rPr>
              <w:t xml:space="preserve"> вимог </w:t>
            </w:r>
            <w:sdt>
              <w:sdtPr>
                <w:rPr>
                  <w:b/>
                  <w:sz w:val="26"/>
                  <w:szCs w:val="26"/>
                  <w:lang w:val="uk-UA"/>
                </w:rPr>
                <w:tag w:val="goog_rdk_6"/>
                <w:id w:val="-810008558"/>
              </w:sdtPr>
              <w:sdtContent/>
            </w:sdt>
            <w:r w:rsidRPr="002B4517">
              <w:rPr>
                <w:b/>
                <w:sz w:val="26"/>
                <w:szCs w:val="26"/>
                <w:lang w:val="uk-UA"/>
              </w:rPr>
              <w:t xml:space="preserve">спеціальних законів, що регулюють діяльність відповідного державного органу, в </w:t>
            </w:r>
            <w:hyperlink r:id="rId14" w:anchor="n12">
              <w:r w:rsidRPr="002B4517">
                <w:rPr>
                  <w:b/>
                  <w:sz w:val="26"/>
                  <w:szCs w:val="26"/>
                  <w:lang w:val="uk-UA"/>
                </w:rPr>
                <w:t>порядку</w:t>
              </w:r>
            </w:hyperlink>
            <w:r w:rsidRPr="002B4517">
              <w:rPr>
                <w:b/>
                <w:sz w:val="26"/>
                <w:szCs w:val="26"/>
                <w:lang w:val="uk-UA"/>
              </w:rPr>
              <w:t>, затвердженому центральним органом виконавчої влади, що забезпечує формування та реалізує державну політику у сфері державної служби.</w:t>
            </w:r>
          </w:p>
          <w:p w14:paraId="04F22B09" w14:textId="04233CAE" w:rsidR="00FB6F87" w:rsidRPr="002B4517" w:rsidRDefault="00FB6F87" w:rsidP="00772FE0">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D6" w14:textId="19CCABE3" w:rsidR="00C55E1D" w:rsidRPr="002B4517" w:rsidRDefault="00772FE0" w:rsidP="00772FE0">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tc>
        <w:tc>
          <w:tcPr>
            <w:tcW w:w="3709" w:type="dxa"/>
            <w:shd w:val="clear" w:color="auto" w:fill="auto"/>
            <w:tcMar>
              <w:top w:w="0" w:type="dxa"/>
              <w:left w:w="108" w:type="dxa"/>
              <w:bottom w:w="0" w:type="dxa"/>
              <w:right w:w="108" w:type="dxa"/>
            </w:tcMar>
          </w:tcPr>
          <w:p w14:paraId="3B5E9D98" w14:textId="77777777" w:rsidR="00C55E1D" w:rsidRPr="002B4517" w:rsidRDefault="00C55E1D" w:rsidP="00A06F66">
            <w:pPr>
              <w:pBdr>
                <w:top w:val="nil"/>
                <w:left w:val="nil"/>
                <w:bottom w:val="nil"/>
                <w:right w:val="nil"/>
                <w:between w:val="nil"/>
              </w:pBdr>
              <w:spacing w:after="120"/>
              <w:ind w:firstLine="567"/>
              <w:jc w:val="both"/>
              <w:rPr>
                <w:lang w:val="uk-UA"/>
              </w:rPr>
            </w:pPr>
          </w:p>
          <w:p w14:paraId="37D096BA" w14:textId="77777777" w:rsidR="000A2543" w:rsidRPr="002B4517" w:rsidRDefault="000A2543" w:rsidP="00A06F66">
            <w:pPr>
              <w:pBdr>
                <w:top w:val="nil"/>
                <w:left w:val="nil"/>
                <w:bottom w:val="nil"/>
                <w:right w:val="nil"/>
                <w:between w:val="nil"/>
              </w:pBdr>
              <w:spacing w:after="120"/>
              <w:ind w:firstLine="567"/>
              <w:jc w:val="both"/>
              <w:rPr>
                <w:lang w:val="uk-UA"/>
              </w:rPr>
            </w:pPr>
          </w:p>
          <w:p w14:paraId="5833347C" w14:textId="77777777" w:rsidR="000A2543" w:rsidRPr="002B4517" w:rsidRDefault="000A2543" w:rsidP="00A06F66">
            <w:pPr>
              <w:pBdr>
                <w:top w:val="nil"/>
                <w:left w:val="nil"/>
                <w:bottom w:val="nil"/>
                <w:right w:val="nil"/>
                <w:between w:val="nil"/>
              </w:pBdr>
              <w:spacing w:after="120"/>
              <w:ind w:firstLine="567"/>
              <w:jc w:val="both"/>
              <w:rPr>
                <w:lang w:val="uk-UA"/>
              </w:rPr>
            </w:pPr>
          </w:p>
          <w:p w14:paraId="3F716DDC" w14:textId="77777777" w:rsidR="000A2543" w:rsidRPr="002B4517" w:rsidRDefault="000A2543" w:rsidP="00A06F66">
            <w:pPr>
              <w:pBdr>
                <w:top w:val="nil"/>
                <w:left w:val="nil"/>
                <w:bottom w:val="nil"/>
                <w:right w:val="nil"/>
                <w:between w:val="nil"/>
              </w:pBdr>
              <w:spacing w:after="120"/>
              <w:ind w:firstLine="567"/>
              <w:jc w:val="both"/>
              <w:rPr>
                <w:lang w:val="uk-UA"/>
              </w:rPr>
            </w:pPr>
          </w:p>
          <w:p w14:paraId="7D907193" w14:textId="77777777" w:rsidR="000A2543" w:rsidRPr="002B4517" w:rsidRDefault="000A2543" w:rsidP="00A06F66">
            <w:pPr>
              <w:pBdr>
                <w:top w:val="nil"/>
                <w:left w:val="nil"/>
                <w:bottom w:val="nil"/>
                <w:right w:val="nil"/>
                <w:between w:val="nil"/>
              </w:pBdr>
              <w:spacing w:after="120"/>
              <w:ind w:firstLine="567"/>
              <w:jc w:val="both"/>
              <w:rPr>
                <w:lang w:val="uk-UA"/>
              </w:rPr>
            </w:pPr>
          </w:p>
          <w:p w14:paraId="296220BF" w14:textId="77777777" w:rsidR="000A2543" w:rsidRPr="002B4517" w:rsidRDefault="000A2543" w:rsidP="00A06F66">
            <w:pPr>
              <w:pBdr>
                <w:top w:val="nil"/>
                <w:left w:val="nil"/>
                <w:bottom w:val="nil"/>
                <w:right w:val="nil"/>
                <w:between w:val="nil"/>
              </w:pBdr>
              <w:spacing w:after="120"/>
              <w:ind w:firstLine="567"/>
              <w:jc w:val="both"/>
              <w:rPr>
                <w:lang w:val="uk-UA"/>
              </w:rPr>
            </w:pPr>
          </w:p>
          <w:p w14:paraId="348EFB1B" w14:textId="77777777" w:rsidR="000A2543" w:rsidRPr="002B4517" w:rsidRDefault="000A2543" w:rsidP="00A06F66">
            <w:pPr>
              <w:pBdr>
                <w:top w:val="nil"/>
                <w:left w:val="nil"/>
                <w:bottom w:val="nil"/>
                <w:right w:val="nil"/>
                <w:between w:val="nil"/>
              </w:pBdr>
              <w:spacing w:after="120"/>
              <w:ind w:firstLine="567"/>
              <w:jc w:val="both"/>
              <w:rPr>
                <w:lang w:val="uk-UA"/>
              </w:rPr>
            </w:pPr>
          </w:p>
          <w:p w14:paraId="6C440BBB" w14:textId="77777777" w:rsidR="000A2543" w:rsidRPr="002B4517" w:rsidRDefault="000A2543" w:rsidP="00A06F66">
            <w:pPr>
              <w:pBdr>
                <w:top w:val="nil"/>
                <w:left w:val="nil"/>
                <w:bottom w:val="nil"/>
                <w:right w:val="nil"/>
                <w:between w:val="nil"/>
              </w:pBdr>
              <w:spacing w:after="120"/>
              <w:ind w:firstLine="567"/>
              <w:jc w:val="both"/>
              <w:rPr>
                <w:lang w:val="uk-UA"/>
              </w:rPr>
            </w:pPr>
          </w:p>
          <w:p w14:paraId="0982E55F" w14:textId="77777777" w:rsidR="000A2543" w:rsidRPr="002B4517" w:rsidRDefault="000A2543" w:rsidP="00A06F66">
            <w:pPr>
              <w:pBdr>
                <w:top w:val="nil"/>
                <w:left w:val="nil"/>
                <w:bottom w:val="nil"/>
                <w:right w:val="nil"/>
                <w:between w:val="nil"/>
              </w:pBdr>
              <w:spacing w:after="120"/>
              <w:ind w:firstLine="567"/>
              <w:jc w:val="both"/>
              <w:rPr>
                <w:lang w:val="uk-UA"/>
              </w:rPr>
            </w:pPr>
          </w:p>
          <w:p w14:paraId="7DA6184B" w14:textId="77777777" w:rsidR="000A2543" w:rsidRPr="002B4517" w:rsidRDefault="000A2543" w:rsidP="00A06F66">
            <w:pPr>
              <w:pBdr>
                <w:top w:val="nil"/>
                <w:left w:val="nil"/>
                <w:bottom w:val="nil"/>
                <w:right w:val="nil"/>
                <w:between w:val="nil"/>
              </w:pBdr>
              <w:spacing w:after="120"/>
              <w:ind w:firstLine="567"/>
              <w:jc w:val="both"/>
              <w:rPr>
                <w:lang w:val="uk-UA"/>
              </w:rPr>
            </w:pPr>
          </w:p>
          <w:p w14:paraId="3E06453A" w14:textId="77777777" w:rsidR="000A2543" w:rsidRPr="002B4517" w:rsidRDefault="000A2543" w:rsidP="00A06F66">
            <w:pPr>
              <w:pBdr>
                <w:top w:val="nil"/>
                <w:left w:val="nil"/>
                <w:bottom w:val="nil"/>
                <w:right w:val="nil"/>
                <w:between w:val="nil"/>
              </w:pBdr>
              <w:spacing w:after="120"/>
              <w:ind w:firstLine="567"/>
              <w:jc w:val="both"/>
              <w:rPr>
                <w:lang w:val="uk-UA"/>
              </w:rPr>
            </w:pPr>
            <w:r w:rsidRPr="002B4517">
              <w:rPr>
                <w:lang w:val="uk-UA"/>
              </w:rPr>
              <w:t xml:space="preserve">Зміни покликані забезпечити встановлення </w:t>
            </w:r>
            <w:r w:rsidRPr="002B4517">
              <w:rPr>
                <w:lang w:val="uk-UA"/>
              </w:rPr>
              <w:lastRenderedPageBreak/>
              <w:t>загальних вимог, які дійсно відповідають потребам посади.</w:t>
            </w:r>
          </w:p>
          <w:p w14:paraId="73256DC5" w14:textId="77777777" w:rsidR="000A2543" w:rsidRPr="002B4517" w:rsidRDefault="000A2543" w:rsidP="00A06F66">
            <w:pPr>
              <w:pBdr>
                <w:top w:val="nil"/>
                <w:left w:val="nil"/>
                <w:bottom w:val="nil"/>
                <w:right w:val="nil"/>
                <w:between w:val="nil"/>
              </w:pBdr>
              <w:spacing w:after="120"/>
              <w:ind w:firstLine="567"/>
              <w:jc w:val="both"/>
              <w:rPr>
                <w:lang w:val="uk-UA"/>
              </w:rPr>
            </w:pPr>
          </w:p>
          <w:p w14:paraId="353D140F" w14:textId="002872D0" w:rsidR="000A2543" w:rsidRPr="002B4517" w:rsidRDefault="000A2543" w:rsidP="00A06F66">
            <w:pPr>
              <w:pBdr>
                <w:top w:val="nil"/>
                <w:left w:val="nil"/>
                <w:bottom w:val="nil"/>
                <w:right w:val="nil"/>
                <w:between w:val="nil"/>
              </w:pBdr>
              <w:spacing w:after="120"/>
              <w:ind w:firstLine="567"/>
              <w:jc w:val="both"/>
              <w:rPr>
                <w:lang w:val="uk-UA"/>
              </w:rPr>
            </w:pPr>
            <w:r w:rsidRPr="002B4517">
              <w:rPr>
                <w:lang w:val="uk-UA"/>
              </w:rPr>
              <w:t>Редакційна уточнююча зміна.</w:t>
            </w:r>
          </w:p>
          <w:p w14:paraId="2FC1623D" w14:textId="77777777" w:rsidR="000A2543" w:rsidRPr="002B4517" w:rsidRDefault="000A2543" w:rsidP="00A06F66">
            <w:pPr>
              <w:pBdr>
                <w:top w:val="nil"/>
                <w:left w:val="nil"/>
                <w:bottom w:val="nil"/>
                <w:right w:val="nil"/>
                <w:between w:val="nil"/>
              </w:pBdr>
              <w:spacing w:after="120"/>
              <w:ind w:firstLine="567"/>
              <w:jc w:val="both"/>
              <w:rPr>
                <w:lang w:val="uk-UA"/>
              </w:rPr>
            </w:pPr>
          </w:p>
          <w:p w14:paraId="28E2959A" w14:textId="77777777" w:rsidR="000A2543" w:rsidRPr="002B4517" w:rsidRDefault="000A2543" w:rsidP="00A06F66">
            <w:pPr>
              <w:pBdr>
                <w:top w:val="nil"/>
                <w:left w:val="nil"/>
                <w:bottom w:val="nil"/>
                <w:right w:val="nil"/>
                <w:between w:val="nil"/>
              </w:pBdr>
              <w:spacing w:after="120"/>
              <w:ind w:firstLine="567"/>
              <w:jc w:val="both"/>
              <w:rPr>
                <w:lang w:val="uk-UA"/>
              </w:rPr>
            </w:pPr>
          </w:p>
          <w:p w14:paraId="17920DD0" w14:textId="77777777" w:rsidR="000A2543" w:rsidRPr="002B4517" w:rsidRDefault="000A2543" w:rsidP="00A06F66">
            <w:pPr>
              <w:pBdr>
                <w:top w:val="nil"/>
                <w:left w:val="nil"/>
                <w:bottom w:val="nil"/>
                <w:right w:val="nil"/>
                <w:between w:val="nil"/>
              </w:pBdr>
              <w:spacing w:after="120"/>
              <w:ind w:firstLine="567"/>
              <w:jc w:val="both"/>
              <w:rPr>
                <w:lang w:val="uk-UA"/>
              </w:rPr>
            </w:pPr>
          </w:p>
          <w:p w14:paraId="5928A85F" w14:textId="77777777" w:rsidR="000A2543" w:rsidRPr="002B4517" w:rsidRDefault="000A2543" w:rsidP="00A06F66">
            <w:pPr>
              <w:pBdr>
                <w:top w:val="nil"/>
                <w:left w:val="nil"/>
                <w:bottom w:val="nil"/>
                <w:right w:val="nil"/>
                <w:between w:val="nil"/>
              </w:pBdr>
              <w:spacing w:after="120"/>
              <w:ind w:firstLine="567"/>
              <w:jc w:val="both"/>
              <w:rPr>
                <w:lang w:val="uk-UA"/>
              </w:rPr>
            </w:pPr>
          </w:p>
          <w:p w14:paraId="07D02D1E" w14:textId="77777777" w:rsidR="000A2543" w:rsidRPr="002B4517" w:rsidRDefault="000A2543" w:rsidP="00A06F66">
            <w:pPr>
              <w:pBdr>
                <w:top w:val="nil"/>
                <w:left w:val="nil"/>
                <w:bottom w:val="nil"/>
                <w:right w:val="nil"/>
                <w:between w:val="nil"/>
              </w:pBdr>
              <w:spacing w:after="120"/>
              <w:ind w:firstLine="567"/>
              <w:jc w:val="both"/>
              <w:rPr>
                <w:lang w:val="uk-UA"/>
              </w:rPr>
            </w:pPr>
          </w:p>
          <w:p w14:paraId="3E1BF831" w14:textId="77777777" w:rsidR="00FB6F87" w:rsidRPr="002B4517" w:rsidRDefault="00FB6F87" w:rsidP="00A06F66">
            <w:pPr>
              <w:pBdr>
                <w:top w:val="nil"/>
                <w:left w:val="nil"/>
                <w:bottom w:val="nil"/>
                <w:right w:val="nil"/>
                <w:between w:val="nil"/>
              </w:pBdr>
              <w:spacing w:after="120"/>
              <w:ind w:firstLine="567"/>
              <w:jc w:val="both"/>
              <w:rPr>
                <w:lang w:val="uk-UA"/>
              </w:rPr>
            </w:pPr>
          </w:p>
          <w:p w14:paraId="7BD22AC5" w14:textId="0000DD97" w:rsidR="000A2543" w:rsidRPr="002B4517" w:rsidRDefault="000A2543" w:rsidP="00A06F66">
            <w:pPr>
              <w:pBdr>
                <w:top w:val="nil"/>
                <w:left w:val="nil"/>
                <w:bottom w:val="nil"/>
                <w:right w:val="nil"/>
                <w:between w:val="nil"/>
              </w:pBdr>
              <w:spacing w:after="120"/>
              <w:ind w:firstLine="567"/>
              <w:jc w:val="both"/>
              <w:rPr>
                <w:lang w:val="uk-UA"/>
              </w:rPr>
            </w:pPr>
            <w:r w:rsidRPr="002B4517">
              <w:rPr>
                <w:lang w:val="uk-UA"/>
              </w:rPr>
              <w:t>Редакційна уточнююча зміна</w:t>
            </w:r>
          </w:p>
          <w:p w14:paraId="0B6FA40F" w14:textId="77777777" w:rsidR="000A2543" w:rsidRPr="002B4517" w:rsidRDefault="000A2543" w:rsidP="00A06F66">
            <w:pPr>
              <w:pBdr>
                <w:top w:val="nil"/>
                <w:left w:val="nil"/>
                <w:bottom w:val="nil"/>
                <w:right w:val="nil"/>
                <w:between w:val="nil"/>
              </w:pBdr>
              <w:spacing w:after="120"/>
              <w:ind w:firstLine="567"/>
              <w:jc w:val="both"/>
              <w:rPr>
                <w:lang w:val="uk-UA"/>
              </w:rPr>
            </w:pPr>
          </w:p>
          <w:p w14:paraId="54F57F22" w14:textId="77777777" w:rsidR="008E673C" w:rsidRPr="002B4517" w:rsidRDefault="008E673C" w:rsidP="00A06F66">
            <w:pPr>
              <w:pBdr>
                <w:top w:val="nil"/>
                <w:left w:val="nil"/>
                <w:bottom w:val="nil"/>
                <w:right w:val="nil"/>
                <w:between w:val="nil"/>
              </w:pBdr>
              <w:spacing w:after="120"/>
              <w:ind w:firstLine="567"/>
              <w:jc w:val="both"/>
              <w:rPr>
                <w:lang w:val="uk-UA"/>
              </w:rPr>
            </w:pPr>
          </w:p>
          <w:p w14:paraId="691B1138" w14:textId="77777777" w:rsidR="008E673C" w:rsidRPr="002B4517" w:rsidRDefault="008E673C" w:rsidP="00A06F66">
            <w:pPr>
              <w:pBdr>
                <w:top w:val="nil"/>
                <w:left w:val="nil"/>
                <w:bottom w:val="nil"/>
                <w:right w:val="nil"/>
                <w:between w:val="nil"/>
              </w:pBdr>
              <w:spacing w:after="120"/>
              <w:ind w:firstLine="567"/>
              <w:jc w:val="both"/>
              <w:rPr>
                <w:lang w:val="uk-UA"/>
              </w:rPr>
            </w:pPr>
          </w:p>
          <w:p w14:paraId="4E707154" w14:textId="77777777" w:rsidR="008E673C" w:rsidRPr="002B4517" w:rsidRDefault="008E673C" w:rsidP="00A06F66">
            <w:pPr>
              <w:pBdr>
                <w:top w:val="nil"/>
                <w:left w:val="nil"/>
                <w:bottom w:val="nil"/>
                <w:right w:val="nil"/>
                <w:between w:val="nil"/>
              </w:pBdr>
              <w:spacing w:after="120"/>
              <w:ind w:firstLine="567"/>
              <w:jc w:val="both"/>
              <w:rPr>
                <w:lang w:val="uk-UA"/>
              </w:rPr>
            </w:pPr>
          </w:p>
          <w:p w14:paraId="4AB87124" w14:textId="77777777" w:rsidR="008E673C" w:rsidRPr="002B4517" w:rsidRDefault="008E673C" w:rsidP="00A06F66">
            <w:pPr>
              <w:pBdr>
                <w:top w:val="nil"/>
                <w:left w:val="nil"/>
                <w:bottom w:val="nil"/>
                <w:right w:val="nil"/>
                <w:between w:val="nil"/>
              </w:pBdr>
              <w:spacing w:after="120"/>
              <w:ind w:firstLine="567"/>
              <w:jc w:val="both"/>
              <w:rPr>
                <w:lang w:val="uk-UA"/>
              </w:rPr>
            </w:pPr>
          </w:p>
          <w:p w14:paraId="20D952D0" w14:textId="77777777" w:rsidR="008E673C" w:rsidRPr="002B4517" w:rsidRDefault="008E673C" w:rsidP="00A06F66">
            <w:pPr>
              <w:pBdr>
                <w:top w:val="nil"/>
                <w:left w:val="nil"/>
                <w:bottom w:val="nil"/>
                <w:right w:val="nil"/>
                <w:between w:val="nil"/>
              </w:pBdr>
              <w:spacing w:after="120"/>
              <w:ind w:firstLine="567"/>
              <w:jc w:val="both"/>
              <w:rPr>
                <w:lang w:val="uk-UA"/>
              </w:rPr>
            </w:pPr>
          </w:p>
          <w:p w14:paraId="000000D7" w14:textId="453DCC4F" w:rsidR="008E673C" w:rsidRPr="002B4517" w:rsidRDefault="008E673C" w:rsidP="00A06F66">
            <w:pPr>
              <w:pBdr>
                <w:top w:val="nil"/>
                <w:left w:val="nil"/>
                <w:bottom w:val="nil"/>
                <w:right w:val="nil"/>
                <w:between w:val="nil"/>
              </w:pBdr>
              <w:spacing w:after="120"/>
              <w:ind w:firstLine="567"/>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tc>
      </w:tr>
      <w:tr w:rsidR="00B54DF4" w:rsidRPr="002B4517" w14:paraId="00C64D56" w14:textId="77777777" w:rsidTr="00E06C05">
        <w:tc>
          <w:tcPr>
            <w:tcW w:w="5778" w:type="dxa"/>
            <w:shd w:val="clear" w:color="auto" w:fill="auto"/>
            <w:tcMar>
              <w:top w:w="0" w:type="dxa"/>
              <w:left w:w="108" w:type="dxa"/>
              <w:bottom w:w="0" w:type="dxa"/>
              <w:right w:w="108" w:type="dxa"/>
            </w:tcMar>
          </w:tcPr>
          <w:p w14:paraId="000000D8" w14:textId="7FFE1AB9"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23.</w:t>
            </w:r>
            <w:r w:rsidRPr="002B4517">
              <w:rPr>
                <w:sz w:val="26"/>
                <w:szCs w:val="26"/>
                <w:lang w:val="uk-UA"/>
              </w:rPr>
              <w:t xml:space="preserve"> Оприлюднення інформації про проведення конкурсу</w:t>
            </w:r>
          </w:p>
          <w:p w14:paraId="000000D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DA" w14:textId="3160A2FA"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2. </w:t>
            </w:r>
            <w:r w:rsidRPr="002B4517">
              <w:rPr>
                <w:sz w:val="26"/>
                <w:szCs w:val="26"/>
                <w:lang w:val="uk-UA"/>
              </w:rPr>
              <w:t>Рішення про оголошення конкурсу на зайняття посади</w:t>
            </w:r>
            <w:r w:rsidRPr="002B4517">
              <w:rPr>
                <w:b/>
                <w:sz w:val="26"/>
                <w:szCs w:val="26"/>
                <w:lang w:val="uk-UA"/>
              </w:rPr>
              <w:t xml:space="preserve"> </w:t>
            </w:r>
            <w:r w:rsidRPr="002B4517">
              <w:rPr>
                <w:sz w:val="26"/>
                <w:szCs w:val="26"/>
                <w:lang w:val="uk-UA"/>
              </w:rPr>
              <w:t xml:space="preserve">державної служби </w:t>
            </w:r>
            <w:hyperlink r:id="rId15" w:anchor="n80">
              <w:r w:rsidRPr="002B4517">
                <w:rPr>
                  <w:sz w:val="26"/>
                  <w:szCs w:val="26"/>
                  <w:lang w:val="uk-UA"/>
                </w:rPr>
                <w:t xml:space="preserve">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hyperlink>
            <w:r w:rsidRPr="002B4517">
              <w:rPr>
                <w:b/>
                <w:sz w:val="26"/>
                <w:szCs w:val="26"/>
                <w:lang w:val="uk-UA"/>
              </w:rPr>
              <w:t xml:space="preserve"> приймає суб’єкт призначення, на посади державної служби </w:t>
            </w:r>
            <w:hyperlink r:id="rId16" w:anchor="n86">
              <w:r w:rsidRPr="002B4517">
                <w:rPr>
                  <w:b/>
                  <w:sz w:val="26"/>
                  <w:szCs w:val="26"/>
                  <w:lang w:val="uk-UA"/>
                </w:rPr>
                <w:t xml:space="preserve">категорій </w:t>
              </w:r>
              <w:r w:rsidR="00DE2787" w:rsidRPr="002B4517">
                <w:rPr>
                  <w:b/>
                  <w:sz w:val="26"/>
                  <w:szCs w:val="26"/>
                  <w:lang w:val="uk-UA"/>
                </w:rPr>
                <w:t>«</w:t>
              </w:r>
              <w:r w:rsidRPr="002B4517">
                <w:rPr>
                  <w:b/>
                  <w:sz w:val="26"/>
                  <w:szCs w:val="26"/>
                  <w:lang w:val="uk-UA"/>
                </w:rPr>
                <w:t>Б</w:t>
              </w:r>
              <w:r w:rsidR="00DE2787" w:rsidRPr="002B4517">
                <w:rPr>
                  <w:b/>
                  <w:sz w:val="26"/>
                  <w:szCs w:val="26"/>
                  <w:lang w:val="uk-UA"/>
                </w:rPr>
                <w:t>»</w:t>
              </w:r>
            </w:hyperlink>
            <w:r w:rsidRPr="002B4517">
              <w:rPr>
                <w:b/>
                <w:sz w:val="26"/>
                <w:szCs w:val="26"/>
                <w:lang w:val="uk-UA"/>
              </w:rPr>
              <w:t xml:space="preserve"> і </w:t>
            </w:r>
            <w:hyperlink r:id="rId17" w:anchor="n92">
              <w:r w:rsidR="00DE2787" w:rsidRPr="002B4517">
                <w:rPr>
                  <w:b/>
                  <w:sz w:val="26"/>
                  <w:szCs w:val="26"/>
                  <w:lang w:val="uk-UA"/>
                </w:rPr>
                <w:t>«</w:t>
              </w:r>
              <w:r w:rsidRPr="002B4517">
                <w:rPr>
                  <w:b/>
                  <w:sz w:val="26"/>
                  <w:szCs w:val="26"/>
                  <w:lang w:val="uk-UA"/>
                </w:rPr>
                <w:t>В</w:t>
              </w:r>
              <w:r w:rsidR="00DE2787" w:rsidRPr="002B4517">
                <w:rPr>
                  <w:b/>
                  <w:sz w:val="26"/>
                  <w:szCs w:val="26"/>
                  <w:lang w:val="uk-UA"/>
                </w:rPr>
                <w:t>»</w:t>
              </w:r>
            </w:hyperlink>
            <w:r w:rsidRPr="002B4517">
              <w:rPr>
                <w:b/>
                <w:sz w:val="26"/>
                <w:szCs w:val="26"/>
                <w:lang w:val="uk-UA"/>
              </w:rPr>
              <w:t xml:space="preserve"> - керівник державної служби відповідно до цього Закону.</w:t>
            </w:r>
          </w:p>
          <w:p w14:paraId="000000DB"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14:paraId="5B5B32C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23C05FD0" w14:textId="77777777" w:rsidR="0098531F" w:rsidRPr="002B4517" w:rsidRDefault="0098531F" w:rsidP="0098531F">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4. В </w:t>
            </w:r>
            <w:proofErr w:type="spellStart"/>
            <w:r w:rsidRPr="002B4517">
              <w:rPr>
                <w:color w:val="000000"/>
                <w:sz w:val="26"/>
                <w:szCs w:val="26"/>
              </w:rPr>
              <w:t>оприлюдненому</w:t>
            </w:r>
            <w:proofErr w:type="spellEnd"/>
            <w:r w:rsidRPr="002B4517">
              <w:rPr>
                <w:color w:val="000000"/>
                <w:sz w:val="26"/>
                <w:szCs w:val="26"/>
              </w:rPr>
              <w:t xml:space="preserve"> </w:t>
            </w:r>
            <w:proofErr w:type="spellStart"/>
            <w:r w:rsidRPr="002B4517">
              <w:rPr>
                <w:color w:val="000000"/>
                <w:sz w:val="26"/>
                <w:szCs w:val="26"/>
              </w:rPr>
              <w:t>оголошенні</w:t>
            </w:r>
            <w:proofErr w:type="spellEnd"/>
            <w:r w:rsidRPr="002B4517">
              <w:rPr>
                <w:color w:val="000000"/>
                <w:sz w:val="26"/>
                <w:szCs w:val="26"/>
              </w:rPr>
              <w:t xml:space="preserve"> про </w:t>
            </w:r>
            <w:proofErr w:type="spellStart"/>
            <w:r w:rsidRPr="002B4517">
              <w:rPr>
                <w:color w:val="000000"/>
                <w:sz w:val="26"/>
                <w:szCs w:val="26"/>
              </w:rPr>
              <w:t>проведення</w:t>
            </w:r>
            <w:proofErr w:type="spellEnd"/>
            <w:r w:rsidRPr="002B4517">
              <w:rPr>
                <w:color w:val="000000"/>
                <w:sz w:val="26"/>
                <w:szCs w:val="26"/>
              </w:rPr>
              <w:t xml:space="preserve"> конкурсу </w:t>
            </w:r>
            <w:proofErr w:type="spellStart"/>
            <w:r w:rsidRPr="002B4517">
              <w:rPr>
                <w:color w:val="000000"/>
                <w:sz w:val="26"/>
                <w:szCs w:val="26"/>
              </w:rPr>
              <w:t>зазначаються</w:t>
            </w:r>
            <w:proofErr w:type="spellEnd"/>
            <w:r w:rsidRPr="002B4517">
              <w:rPr>
                <w:color w:val="000000"/>
                <w:sz w:val="26"/>
                <w:szCs w:val="26"/>
              </w:rPr>
              <w:t>:</w:t>
            </w:r>
          </w:p>
          <w:p w14:paraId="355E6E4C" w14:textId="1BEB8BAE" w:rsidR="0098531F" w:rsidRPr="002B4517" w:rsidRDefault="0098531F" w:rsidP="0098531F">
            <w:pPr>
              <w:pStyle w:val="rvps2"/>
              <w:shd w:val="clear" w:color="auto" w:fill="FFFFFF"/>
              <w:spacing w:before="0" w:beforeAutospacing="0" w:after="150" w:afterAutospacing="0"/>
              <w:ind w:firstLine="450"/>
              <w:jc w:val="both"/>
              <w:rPr>
                <w:color w:val="000000"/>
                <w:sz w:val="26"/>
                <w:szCs w:val="26"/>
                <w:lang w:val="uk-UA"/>
              </w:rPr>
            </w:pPr>
            <w:bookmarkStart w:id="10" w:name="n327"/>
            <w:bookmarkStart w:id="11" w:name="n328"/>
            <w:bookmarkStart w:id="12" w:name="n329"/>
            <w:bookmarkStart w:id="13" w:name="n330"/>
            <w:bookmarkStart w:id="14" w:name="n331"/>
            <w:bookmarkStart w:id="15" w:name="n332"/>
            <w:bookmarkEnd w:id="10"/>
            <w:bookmarkEnd w:id="11"/>
            <w:bookmarkEnd w:id="12"/>
            <w:bookmarkEnd w:id="13"/>
            <w:bookmarkEnd w:id="14"/>
            <w:bookmarkEnd w:id="15"/>
            <w:r w:rsidRPr="002B4517">
              <w:rPr>
                <w:color w:val="000000"/>
                <w:sz w:val="26"/>
                <w:szCs w:val="26"/>
                <w:lang w:val="uk-UA"/>
              </w:rPr>
              <w:lastRenderedPageBreak/>
              <w:t>…</w:t>
            </w:r>
          </w:p>
          <w:p w14:paraId="02BA1867" w14:textId="77777777" w:rsidR="0098531F" w:rsidRPr="002B4517" w:rsidRDefault="0098531F" w:rsidP="0098531F">
            <w:pPr>
              <w:pStyle w:val="rvps2"/>
              <w:shd w:val="clear" w:color="auto" w:fill="FFFFFF"/>
              <w:spacing w:before="0" w:beforeAutospacing="0" w:after="150" w:afterAutospacing="0"/>
              <w:ind w:firstLine="450"/>
              <w:jc w:val="both"/>
              <w:rPr>
                <w:b/>
                <w:strike/>
                <w:color w:val="000000"/>
                <w:sz w:val="26"/>
                <w:szCs w:val="26"/>
                <w:lang w:val="uk-UA"/>
              </w:rPr>
            </w:pPr>
            <w:bookmarkStart w:id="16" w:name="n1324"/>
            <w:bookmarkEnd w:id="16"/>
            <w:r w:rsidRPr="002B4517">
              <w:rPr>
                <w:b/>
                <w:strike/>
                <w:color w:val="000000"/>
                <w:sz w:val="26"/>
                <w:szCs w:val="26"/>
              </w:rPr>
              <w:t>6</w:t>
            </w:r>
            <w:r w:rsidRPr="002B4517">
              <w:rPr>
                <w:rStyle w:val="rvts37"/>
                <w:b/>
                <w:bCs/>
                <w:strike/>
                <w:color w:val="000000"/>
                <w:sz w:val="26"/>
                <w:szCs w:val="26"/>
                <w:vertAlign w:val="superscript"/>
              </w:rPr>
              <w:t>-1</w:t>
            </w:r>
            <w:r w:rsidRPr="002B4517">
              <w:rPr>
                <w:b/>
                <w:strike/>
                <w:color w:val="000000"/>
                <w:sz w:val="26"/>
                <w:szCs w:val="26"/>
              </w:rPr>
              <w:t xml:space="preserve">) </w:t>
            </w:r>
            <w:proofErr w:type="spellStart"/>
            <w:r w:rsidRPr="002B4517">
              <w:rPr>
                <w:b/>
                <w:strike/>
                <w:color w:val="000000"/>
                <w:sz w:val="26"/>
                <w:szCs w:val="26"/>
              </w:rPr>
              <w:t>істотні</w:t>
            </w:r>
            <w:proofErr w:type="spellEnd"/>
            <w:r w:rsidRPr="002B4517">
              <w:rPr>
                <w:b/>
                <w:strike/>
                <w:color w:val="000000"/>
                <w:sz w:val="26"/>
                <w:szCs w:val="26"/>
              </w:rPr>
              <w:t xml:space="preserve"> </w:t>
            </w:r>
            <w:proofErr w:type="spellStart"/>
            <w:r w:rsidRPr="002B4517">
              <w:rPr>
                <w:b/>
                <w:strike/>
                <w:color w:val="000000"/>
                <w:sz w:val="26"/>
                <w:szCs w:val="26"/>
              </w:rPr>
              <w:t>умови</w:t>
            </w:r>
            <w:proofErr w:type="spellEnd"/>
            <w:r w:rsidRPr="002B4517">
              <w:rPr>
                <w:b/>
                <w:strike/>
                <w:color w:val="000000"/>
                <w:sz w:val="26"/>
                <w:szCs w:val="26"/>
              </w:rPr>
              <w:t xml:space="preserve"> контракту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укладення</w:t>
            </w:r>
            <w:proofErr w:type="spellEnd"/>
            <w:r w:rsidRPr="002B4517">
              <w:rPr>
                <w:b/>
                <w:strike/>
                <w:color w:val="000000"/>
                <w:sz w:val="26"/>
                <w:szCs w:val="26"/>
              </w:rPr>
              <w:t>);</w:t>
            </w:r>
          </w:p>
          <w:p w14:paraId="000000DC" w14:textId="6AFA67E6" w:rsidR="0098531F" w:rsidRPr="002B4517" w:rsidRDefault="0098531F" w:rsidP="00E06C05">
            <w:pPr>
              <w:pStyle w:val="rvps2"/>
              <w:shd w:val="clear" w:color="auto" w:fill="FFFFFF"/>
              <w:spacing w:before="0" w:beforeAutospacing="0" w:after="150" w:afterAutospacing="0"/>
              <w:ind w:firstLine="450"/>
              <w:jc w:val="both"/>
              <w:rPr>
                <w:sz w:val="26"/>
                <w:szCs w:val="26"/>
              </w:rPr>
            </w:pPr>
            <w:r w:rsidRPr="002B4517">
              <w:rPr>
                <w:color w:val="000000"/>
                <w:sz w:val="26"/>
                <w:szCs w:val="26"/>
                <w:lang w:val="uk-UA"/>
              </w:rPr>
              <w:t>…</w:t>
            </w:r>
          </w:p>
        </w:tc>
        <w:tc>
          <w:tcPr>
            <w:tcW w:w="6096" w:type="dxa"/>
            <w:shd w:val="clear" w:color="auto" w:fill="auto"/>
            <w:tcMar>
              <w:top w:w="0" w:type="dxa"/>
              <w:left w:w="108" w:type="dxa"/>
              <w:bottom w:w="0" w:type="dxa"/>
              <w:right w:w="108" w:type="dxa"/>
            </w:tcMar>
          </w:tcPr>
          <w:p w14:paraId="000000DD" w14:textId="77777777" w:rsidR="00C55E1D" w:rsidRPr="002B4517" w:rsidRDefault="004333FC" w:rsidP="00A06F66">
            <w:pPr>
              <w:spacing w:after="120"/>
              <w:ind w:firstLine="567"/>
              <w:jc w:val="both"/>
              <w:rPr>
                <w:sz w:val="26"/>
                <w:szCs w:val="26"/>
                <w:lang w:val="uk-UA"/>
              </w:rPr>
            </w:pPr>
            <w:r w:rsidRPr="002B4517">
              <w:rPr>
                <w:b/>
                <w:sz w:val="26"/>
                <w:szCs w:val="26"/>
                <w:lang w:val="uk-UA"/>
              </w:rPr>
              <w:lastRenderedPageBreak/>
              <w:t>Стаття 23.</w:t>
            </w:r>
            <w:r w:rsidRPr="002B4517">
              <w:rPr>
                <w:sz w:val="26"/>
                <w:szCs w:val="26"/>
                <w:lang w:val="uk-UA"/>
              </w:rPr>
              <w:t xml:space="preserve"> Оприлюднення інформації про проведення конкурсу</w:t>
            </w:r>
          </w:p>
          <w:p w14:paraId="000000DE"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DF" w14:textId="4B1329BD" w:rsidR="00C55E1D" w:rsidRPr="002B4517" w:rsidRDefault="004333FC" w:rsidP="00A06F66">
            <w:pPr>
              <w:spacing w:after="120"/>
              <w:ind w:firstLine="360"/>
              <w:jc w:val="both"/>
              <w:rPr>
                <w:sz w:val="26"/>
                <w:szCs w:val="26"/>
                <w:lang w:val="uk-UA"/>
              </w:rPr>
            </w:pPr>
            <w:r w:rsidRPr="002B4517">
              <w:rPr>
                <w:sz w:val="26"/>
                <w:szCs w:val="26"/>
                <w:lang w:val="uk-UA"/>
              </w:rPr>
              <w:t>2. Рішення про оголошення конкурсу на зайняття посади державної служби</w:t>
            </w:r>
            <w:hyperlink r:id="rId18" w:anchor="n80">
              <w:r w:rsidRPr="002B4517">
                <w:rPr>
                  <w:sz w:val="26"/>
                  <w:szCs w:val="26"/>
                  <w:lang w:val="uk-UA"/>
                </w:rPr>
                <w:t xml:space="preserve"> </w:t>
              </w:r>
            </w:hyperlink>
            <w:hyperlink r:id="rId19" w:anchor="n80">
              <w:r w:rsidRPr="002B4517">
                <w:rPr>
                  <w:sz w:val="26"/>
                  <w:szCs w:val="26"/>
                  <w:u w:val="single"/>
                  <w:lang w:val="uk-UA"/>
                </w:rPr>
                <w:t xml:space="preserve">категорії </w:t>
              </w:r>
              <w:r w:rsidR="00DE2787" w:rsidRPr="002B4517">
                <w:rPr>
                  <w:sz w:val="26"/>
                  <w:szCs w:val="26"/>
                  <w:u w:val="single"/>
                  <w:lang w:val="uk-UA"/>
                </w:rPr>
                <w:t>«</w:t>
              </w:r>
              <w:r w:rsidRPr="002B4517">
                <w:rPr>
                  <w:sz w:val="26"/>
                  <w:szCs w:val="26"/>
                  <w:u w:val="single"/>
                  <w:lang w:val="uk-UA"/>
                </w:rPr>
                <w:t>А</w:t>
              </w:r>
              <w:r w:rsidR="00DE2787" w:rsidRPr="002B4517">
                <w:rPr>
                  <w:sz w:val="26"/>
                  <w:szCs w:val="26"/>
                  <w:u w:val="single"/>
                  <w:lang w:val="uk-UA"/>
                </w:rPr>
                <w:t>»</w:t>
              </w:r>
            </w:hyperlink>
            <w:r w:rsidRPr="002B4517">
              <w:rPr>
                <w:sz w:val="26"/>
                <w:szCs w:val="26"/>
                <w:lang w:val="uk-UA"/>
              </w:rPr>
              <w:t xml:space="preserve">, </w:t>
            </w:r>
            <w:r w:rsidRPr="002B4517">
              <w:rPr>
                <w:b/>
                <w:sz w:val="26"/>
                <w:szCs w:val="26"/>
                <w:lang w:val="uk-UA"/>
              </w:rPr>
              <w:t xml:space="preserve">а також категорії </w:t>
            </w:r>
            <w:r w:rsidR="00DE2787" w:rsidRPr="002B4517">
              <w:rPr>
                <w:b/>
                <w:sz w:val="26"/>
                <w:szCs w:val="26"/>
                <w:lang w:val="uk-UA"/>
              </w:rPr>
              <w:t>«</w:t>
            </w:r>
            <w:r w:rsidRPr="002B4517">
              <w:rPr>
                <w:b/>
                <w:sz w:val="26"/>
                <w:szCs w:val="26"/>
                <w:lang w:val="uk-UA"/>
              </w:rPr>
              <w:t>Б</w:t>
            </w:r>
            <w:r w:rsidR="00DE2787" w:rsidRPr="002B4517">
              <w:rPr>
                <w:b/>
                <w:sz w:val="26"/>
                <w:szCs w:val="26"/>
                <w:lang w:val="uk-UA"/>
              </w:rPr>
              <w:t>»</w:t>
            </w:r>
            <w:r w:rsidRPr="002B4517">
              <w:rPr>
                <w:b/>
                <w:sz w:val="26"/>
                <w:szCs w:val="26"/>
                <w:lang w:val="uk-UA"/>
              </w:rPr>
              <w:t xml:space="preserve">, які здійснюють повноваження керівника державної служби, </w:t>
            </w:r>
            <w:r w:rsidRPr="002B4517">
              <w:rPr>
                <w:sz w:val="26"/>
                <w:szCs w:val="26"/>
                <w:lang w:val="uk-UA"/>
              </w:rPr>
              <w:t xml:space="preserve">приймає суб’єкт призначення, </w:t>
            </w:r>
            <w:r w:rsidRPr="002B4517">
              <w:rPr>
                <w:b/>
                <w:sz w:val="26"/>
                <w:szCs w:val="26"/>
                <w:lang w:val="uk-UA"/>
              </w:rPr>
              <w:t>на інші посади державної служби</w:t>
            </w:r>
            <w:r w:rsidRPr="002B4517">
              <w:rPr>
                <w:sz w:val="26"/>
                <w:szCs w:val="26"/>
                <w:lang w:val="uk-UA"/>
              </w:rPr>
              <w:t xml:space="preserve"> </w:t>
            </w:r>
            <w:r w:rsidRPr="002B4517">
              <w:rPr>
                <w:b/>
                <w:sz w:val="26"/>
                <w:szCs w:val="26"/>
                <w:lang w:val="uk-UA"/>
              </w:rPr>
              <w:t xml:space="preserve">категорії </w:t>
            </w:r>
            <w:r w:rsidR="00DE2787" w:rsidRPr="002B4517">
              <w:rPr>
                <w:b/>
                <w:sz w:val="26"/>
                <w:szCs w:val="26"/>
                <w:lang w:val="uk-UA"/>
              </w:rPr>
              <w:t>«</w:t>
            </w:r>
            <w:r w:rsidRPr="002B4517">
              <w:rPr>
                <w:b/>
                <w:sz w:val="26"/>
                <w:szCs w:val="26"/>
                <w:lang w:val="uk-UA"/>
              </w:rPr>
              <w:t>Б</w:t>
            </w:r>
            <w:r w:rsidR="00DE2787" w:rsidRPr="002B4517">
              <w:rPr>
                <w:b/>
                <w:sz w:val="26"/>
                <w:szCs w:val="26"/>
                <w:lang w:val="uk-UA"/>
              </w:rPr>
              <w:t>»</w:t>
            </w:r>
            <w:r w:rsidRPr="002B4517">
              <w:rPr>
                <w:b/>
                <w:sz w:val="26"/>
                <w:szCs w:val="26"/>
                <w:lang w:val="uk-UA"/>
              </w:rPr>
              <w:t xml:space="preserve"> або </w:t>
            </w:r>
            <w:r w:rsidR="00DE2787" w:rsidRPr="002B4517">
              <w:rPr>
                <w:b/>
                <w:sz w:val="26"/>
                <w:szCs w:val="26"/>
                <w:lang w:val="uk-UA"/>
              </w:rPr>
              <w:t>«</w:t>
            </w:r>
            <w:r w:rsidRPr="002B4517">
              <w:rPr>
                <w:b/>
                <w:sz w:val="26"/>
                <w:szCs w:val="26"/>
                <w:lang w:val="uk-UA"/>
              </w:rPr>
              <w:t>В</w:t>
            </w:r>
            <w:r w:rsidR="00DE2787" w:rsidRPr="002B4517">
              <w:rPr>
                <w:b/>
                <w:sz w:val="26"/>
                <w:szCs w:val="26"/>
                <w:lang w:val="uk-UA"/>
              </w:rPr>
              <w:t>»</w:t>
            </w:r>
            <w:r w:rsidRPr="002B4517">
              <w:rPr>
                <w:b/>
                <w:sz w:val="26"/>
                <w:szCs w:val="26"/>
                <w:lang w:val="uk-UA"/>
              </w:rPr>
              <w:t xml:space="preserve"> </w:t>
            </w:r>
            <w:r w:rsidRPr="002B4517">
              <w:rPr>
                <w:sz w:val="26"/>
                <w:szCs w:val="26"/>
                <w:lang w:val="uk-UA"/>
              </w:rPr>
              <w:t>- керівник державної служби відповідно до цього Закону.</w:t>
            </w:r>
          </w:p>
          <w:p w14:paraId="000000E0" w14:textId="77777777" w:rsidR="00C55E1D" w:rsidRPr="002B4517" w:rsidRDefault="004333FC" w:rsidP="00A06F66">
            <w:pPr>
              <w:spacing w:after="120"/>
              <w:ind w:firstLine="380"/>
              <w:jc w:val="both"/>
              <w:rPr>
                <w:b/>
                <w:sz w:val="26"/>
                <w:szCs w:val="26"/>
                <w:lang w:val="uk-UA"/>
              </w:rPr>
            </w:pPr>
            <w:r w:rsidRPr="002B4517">
              <w:rPr>
                <w:b/>
                <w:sz w:val="26"/>
                <w:szCs w:val="26"/>
                <w:lang w:val="uk-UA"/>
              </w:rPr>
              <w:t>Рішення про оголошення конкурсу приймається не пізніше трьох місяців з дня коли посада стала вакантною або з дня оприлюднення інформації про відсутність переможця конкурсу.</w:t>
            </w:r>
          </w:p>
          <w:p w14:paraId="1A59E47D" w14:textId="77777777" w:rsidR="0098531F" w:rsidRPr="002B4517" w:rsidRDefault="0098531F" w:rsidP="0098531F">
            <w:pPr>
              <w:pBdr>
                <w:top w:val="nil"/>
                <w:left w:val="nil"/>
                <w:bottom w:val="nil"/>
                <w:right w:val="nil"/>
                <w:between w:val="nil"/>
              </w:pBdr>
              <w:spacing w:after="120"/>
              <w:ind w:firstLine="567"/>
              <w:jc w:val="both"/>
              <w:rPr>
                <w:sz w:val="26"/>
                <w:szCs w:val="26"/>
                <w:lang w:val="uk-UA"/>
              </w:rPr>
            </w:pPr>
          </w:p>
          <w:p w14:paraId="059F5F36" w14:textId="77777777" w:rsidR="0098531F" w:rsidRPr="002B4517" w:rsidRDefault="0098531F" w:rsidP="0098531F">
            <w:pPr>
              <w:pBdr>
                <w:top w:val="nil"/>
                <w:left w:val="nil"/>
                <w:bottom w:val="nil"/>
                <w:right w:val="nil"/>
                <w:between w:val="nil"/>
              </w:pBdr>
              <w:spacing w:after="120"/>
              <w:ind w:firstLine="567"/>
              <w:jc w:val="both"/>
              <w:rPr>
                <w:sz w:val="26"/>
                <w:szCs w:val="26"/>
                <w:lang w:val="uk-UA"/>
              </w:rPr>
            </w:pPr>
          </w:p>
          <w:p w14:paraId="3C0EF4CC" w14:textId="77777777" w:rsidR="00E72678" w:rsidRPr="002B4517" w:rsidRDefault="00E72678" w:rsidP="0098531F">
            <w:pPr>
              <w:pBdr>
                <w:top w:val="nil"/>
                <w:left w:val="nil"/>
                <w:bottom w:val="nil"/>
                <w:right w:val="nil"/>
                <w:between w:val="nil"/>
              </w:pBdr>
              <w:spacing w:after="120"/>
              <w:ind w:firstLine="567"/>
              <w:jc w:val="both"/>
              <w:rPr>
                <w:sz w:val="26"/>
                <w:szCs w:val="26"/>
                <w:lang w:val="uk-UA"/>
              </w:rPr>
            </w:pPr>
          </w:p>
          <w:p w14:paraId="02524EAF" w14:textId="77777777" w:rsidR="0098531F" w:rsidRPr="002B4517" w:rsidRDefault="0098531F" w:rsidP="00E06C05">
            <w:pPr>
              <w:pBdr>
                <w:top w:val="nil"/>
                <w:left w:val="nil"/>
                <w:bottom w:val="nil"/>
                <w:right w:val="nil"/>
                <w:between w:val="nil"/>
              </w:pBdr>
              <w:ind w:firstLine="567"/>
              <w:jc w:val="both"/>
              <w:rPr>
                <w:sz w:val="26"/>
                <w:szCs w:val="26"/>
                <w:lang w:val="uk-UA"/>
              </w:rPr>
            </w:pPr>
            <w:r w:rsidRPr="002B4517">
              <w:rPr>
                <w:sz w:val="26"/>
                <w:szCs w:val="26"/>
                <w:lang w:val="uk-UA"/>
              </w:rPr>
              <w:t>...</w:t>
            </w:r>
          </w:p>
          <w:p w14:paraId="49677214" w14:textId="77777777" w:rsidR="00E72678" w:rsidRPr="002B4517" w:rsidRDefault="00E72678" w:rsidP="00E06C05">
            <w:pPr>
              <w:pBdr>
                <w:top w:val="nil"/>
                <w:left w:val="nil"/>
                <w:bottom w:val="nil"/>
                <w:right w:val="nil"/>
                <w:between w:val="nil"/>
              </w:pBdr>
              <w:ind w:firstLine="567"/>
              <w:jc w:val="both"/>
              <w:rPr>
                <w:sz w:val="26"/>
                <w:szCs w:val="26"/>
              </w:rPr>
            </w:pPr>
          </w:p>
          <w:p w14:paraId="0BACDE6A" w14:textId="2AA140A7" w:rsidR="0098531F" w:rsidRPr="002B4517" w:rsidRDefault="0098531F" w:rsidP="00E06C05">
            <w:pPr>
              <w:pBdr>
                <w:top w:val="nil"/>
                <w:left w:val="nil"/>
                <w:bottom w:val="nil"/>
                <w:right w:val="nil"/>
                <w:between w:val="nil"/>
              </w:pBdr>
              <w:ind w:firstLine="567"/>
              <w:jc w:val="both"/>
              <w:rPr>
                <w:sz w:val="26"/>
                <w:szCs w:val="26"/>
                <w:lang w:val="uk-UA"/>
              </w:rPr>
            </w:pPr>
            <w:r w:rsidRPr="002B4517">
              <w:rPr>
                <w:sz w:val="26"/>
                <w:szCs w:val="26"/>
                <w:lang w:val="uk-UA"/>
              </w:rPr>
              <w:t>4. В оприлюдненому оголошенні про проведення конкурсу зазначаються:</w:t>
            </w:r>
          </w:p>
          <w:p w14:paraId="01DD3F49" w14:textId="77777777" w:rsidR="0098531F" w:rsidRPr="002B4517" w:rsidRDefault="0098531F" w:rsidP="0098531F">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5A6C57EF" w14:textId="77777777" w:rsidR="0098531F" w:rsidRPr="002B4517" w:rsidRDefault="0098531F" w:rsidP="0098531F">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Виключити</w:t>
            </w:r>
          </w:p>
          <w:p w14:paraId="572195E8" w14:textId="77777777" w:rsidR="0098531F" w:rsidRPr="002B4517" w:rsidRDefault="0098531F" w:rsidP="0098531F">
            <w:pPr>
              <w:pBdr>
                <w:top w:val="nil"/>
                <w:left w:val="nil"/>
                <w:bottom w:val="nil"/>
                <w:right w:val="nil"/>
                <w:between w:val="nil"/>
              </w:pBdr>
              <w:spacing w:after="120"/>
              <w:ind w:firstLine="567"/>
              <w:jc w:val="both"/>
              <w:rPr>
                <w:sz w:val="26"/>
                <w:szCs w:val="26"/>
                <w:lang w:val="uk-UA"/>
              </w:rPr>
            </w:pPr>
          </w:p>
          <w:p w14:paraId="000000E1" w14:textId="6CACE31B" w:rsidR="00C55E1D" w:rsidRPr="002B4517" w:rsidRDefault="0098531F">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5C8D3300"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2FEA68EF" w14:textId="77777777" w:rsidR="000B11FC" w:rsidRPr="002B4517" w:rsidRDefault="000B11FC" w:rsidP="00A06F66">
            <w:pPr>
              <w:pBdr>
                <w:top w:val="nil"/>
                <w:left w:val="nil"/>
                <w:bottom w:val="nil"/>
                <w:right w:val="nil"/>
                <w:between w:val="nil"/>
              </w:pBdr>
              <w:spacing w:after="120"/>
              <w:ind w:firstLine="567"/>
              <w:jc w:val="both"/>
              <w:rPr>
                <w:sz w:val="26"/>
                <w:szCs w:val="26"/>
                <w:lang w:val="uk-UA"/>
              </w:rPr>
            </w:pPr>
          </w:p>
          <w:p w14:paraId="4EC85BCF" w14:textId="77777777" w:rsidR="000B11FC" w:rsidRPr="002B4517" w:rsidRDefault="000B11FC" w:rsidP="00A06F66">
            <w:pPr>
              <w:pBdr>
                <w:top w:val="nil"/>
                <w:left w:val="nil"/>
                <w:bottom w:val="nil"/>
                <w:right w:val="nil"/>
                <w:between w:val="nil"/>
              </w:pBdr>
              <w:spacing w:after="120"/>
              <w:ind w:firstLine="567"/>
              <w:jc w:val="both"/>
              <w:rPr>
                <w:sz w:val="26"/>
                <w:szCs w:val="26"/>
                <w:lang w:val="uk-UA"/>
              </w:rPr>
            </w:pPr>
          </w:p>
          <w:p w14:paraId="58D93DEC" w14:textId="3C418953" w:rsidR="000B11FC" w:rsidRPr="002B4517" w:rsidRDefault="000B11FC" w:rsidP="00A06F66">
            <w:pPr>
              <w:pBdr>
                <w:top w:val="nil"/>
                <w:left w:val="nil"/>
                <w:bottom w:val="nil"/>
                <w:right w:val="nil"/>
                <w:between w:val="nil"/>
              </w:pBdr>
              <w:spacing w:after="120"/>
              <w:ind w:firstLine="567"/>
              <w:jc w:val="both"/>
              <w:rPr>
                <w:lang w:val="uk-UA"/>
              </w:rPr>
            </w:pPr>
            <w:r w:rsidRPr="002B4517">
              <w:rPr>
                <w:lang w:val="uk-UA"/>
              </w:rPr>
              <w:t>Редакційна уточнююча зміна</w:t>
            </w:r>
          </w:p>
          <w:p w14:paraId="4D1705CE" w14:textId="77777777" w:rsidR="000B11FC" w:rsidRPr="002B4517" w:rsidRDefault="000B11FC" w:rsidP="00A06F66">
            <w:pPr>
              <w:pBdr>
                <w:top w:val="nil"/>
                <w:left w:val="nil"/>
                <w:bottom w:val="nil"/>
                <w:right w:val="nil"/>
                <w:between w:val="nil"/>
              </w:pBdr>
              <w:spacing w:after="120"/>
              <w:ind w:firstLine="567"/>
              <w:jc w:val="both"/>
              <w:rPr>
                <w:sz w:val="26"/>
                <w:szCs w:val="26"/>
                <w:lang w:val="uk-UA"/>
              </w:rPr>
            </w:pPr>
          </w:p>
          <w:p w14:paraId="07468901" w14:textId="77777777" w:rsidR="000B11FC" w:rsidRPr="002B4517" w:rsidRDefault="000B11FC" w:rsidP="00A06F66">
            <w:pPr>
              <w:pBdr>
                <w:top w:val="nil"/>
                <w:left w:val="nil"/>
                <w:bottom w:val="nil"/>
                <w:right w:val="nil"/>
                <w:between w:val="nil"/>
              </w:pBdr>
              <w:spacing w:after="120"/>
              <w:ind w:firstLine="567"/>
              <w:jc w:val="both"/>
              <w:rPr>
                <w:sz w:val="26"/>
                <w:szCs w:val="26"/>
                <w:lang w:val="uk-UA"/>
              </w:rPr>
            </w:pPr>
          </w:p>
          <w:p w14:paraId="3802A4AF" w14:textId="77777777" w:rsidR="000B11FC" w:rsidRPr="002B4517" w:rsidRDefault="000B11FC" w:rsidP="00A06F66">
            <w:pPr>
              <w:pBdr>
                <w:top w:val="nil"/>
                <w:left w:val="nil"/>
                <w:bottom w:val="nil"/>
                <w:right w:val="nil"/>
                <w:between w:val="nil"/>
              </w:pBdr>
              <w:spacing w:after="120"/>
              <w:ind w:firstLine="567"/>
              <w:jc w:val="both"/>
              <w:rPr>
                <w:sz w:val="26"/>
                <w:szCs w:val="26"/>
                <w:lang w:val="uk-UA"/>
              </w:rPr>
            </w:pPr>
          </w:p>
          <w:p w14:paraId="6ED3CABD" w14:textId="77777777" w:rsidR="000B11FC" w:rsidRPr="002B4517" w:rsidRDefault="000B11FC" w:rsidP="00A06F66">
            <w:pPr>
              <w:pBdr>
                <w:top w:val="nil"/>
                <w:left w:val="nil"/>
                <w:bottom w:val="nil"/>
                <w:right w:val="nil"/>
                <w:between w:val="nil"/>
              </w:pBdr>
              <w:spacing w:after="120"/>
              <w:ind w:firstLine="567"/>
              <w:jc w:val="both"/>
              <w:rPr>
                <w:lang w:val="uk-UA"/>
              </w:rPr>
            </w:pPr>
            <w:r w:rsidRPr="002B4517">
              <w:rPr>
                <w:lang w:val="uk-UA"/>
              </w:rPr>
              <w:t>Зміна спрямована на забезпечення безперебійності в управлінн</w:t>
            </w:r>
            <w:r w:rsidR="000A2543" w:rsidRPr="002B4517">
              <w:rPr>
                <w:lang w:val="uk-UA"/>
              </w:rPr>
              <w:t>і</w:t>
            </w:r>
            <w:r w:rsidRPr="002B4517">
              <w:rPr>
                <w:lang w:val="uk-UA"/>
              </w:rPr>
              <w:t xml:space="preserve"> державно</w:t>
            </w:r>
            <w:r w:rsidR="000A2543" w:rsidRPr="002B4517">
              <w:rPr>
                <w:lang w:val="uk-UA"/>
              </w:rPr>
              <w:t>ю</w:t>
            </w:r>
            <w:r w:rsidRPr="002B4517">
              <w:rPr>
                <w:lang w:val="uk-UA"/>
              </w:rPr>
              <w:t xml:space="preserve"> служб</w:t>
            </w:r>
            <w:r w:rsidR="000A2543" w:rsidRPr="002B4517">
              <w:rPr>
                <w:lang w:val="uk-UA"/>
              </w:rPr>
              <w:t>ою</w:t>
            </w:r>
            <w:r w:rsidRPr="002B4517">
              <w:rPr>
                <w:lang w:val="uk-UA"/>
              </w:rPr>
              <w:t xml:space="preserve">, зокрема, та роботи державних органів </w:t>
            </w:r>
            <w:r w:rsidR="000A2543" w:rsidRPr="002B4517">
              <w:rPr>
                <w:lang w:val="uk-UA"/>
              </w:rPr>
              <w:t>в цілому. Також, така зміна дозволить ефективно формувати бюджети державних органів та не накопичувати економії фондів оплати праці за вакантними посадами</w:t>
            </w:r>
            <w:r w:rsidR="008E673C" w:rsidRPr="002B4517">
              <w:rPr>
                <w:lang w:val="uk-UA"/>
              </w:rPr>
              <w:t>.</w:t>
            </w:r>
          </w:p>
          <w:p w14:paraId="2E7E1A00" w14:textId="77777777" w:rsidR="008E673C" w:rsidRPr="002B4517" w:rsidRDefault="008E673C" w:rsidP="00A06F66">
            <w:pPr>
              <w:pBdr>
                <w:top w:val="nil"/>
                <w:left w:val="nil"/>
                <w:bottom w:val="nil"/>
                <w:right w:val="nil"/>
                <w:between w:val="nil"/>
              </w:pBdr>
              <w:spacing w:after="120"/>
              <w:ind w:firstLine="567"/>
              <w:jc w:val="both"/>
              <w:rPr>
                <w:lang w:val="uk-UA"/>
              </w:rPr>
            </w:pPr>
          </w:p>
          <w:p w14:paraId="36B8452C" w14:textId="77777777" w:rsidR="008E673C" w:rsidRPr="002B4517" w:rsidRDefault="008E673C" w:rsidP="00A06F66">
            <w:pPr>
              <w:pBdr>
                <w:top w:val="nil"/>
                <w:left w:val="nil"/>
                <w:bottom w:val="nil"/>
                <w:right w:val="nil"/>
                <w:between w:val="nil"/>
              </w:pBdr>
              <w:spacing w:after="120"/>
              <w:ind w:firstLine="567"/>
              <w:jc w:val="both"/>
              <w:rPr>
                <w:lang w:val="uk-UA"/>
              </w:rPr>
            </w:pPr>
          </w:p>
          <w:p w14:paraId="56427449" w14:textId="77777777" w:rsidR="008E673C" w:rsidRPr="002B4517" w:rsidRDefault="008E673C" w:rsidP="00A06F66">
            <w:pPr>
              <w:pBdr>
                <w:top w:val="nil"/>
                <w:left w:val="nil"/>
                <w:bottom w:val="nil"/>
                <w:right w:val="nil"/>
                <w:between w:val="nil"/>
              </w:pBdr>
              <w:spacing w:after="120"/>
              <w:ind w:firstLine="567"/>
              <w:jc w:val="both"/>
              <w:rPr>
                <w:lang w:val="uk-UA"/>
              </w:rPr>
            </w:pPr>
          </w:p>
          <w:p w14:paraId="4E74036A" w14:textId="77777777" w:rsidR="008E673C" w:rsidRPr="002B4517" w:rsidRDefault="008E673C" w:rsidP="00A06F66">
            <w:pPr>
              <w:pBdr>
                <w:top w:val="nil"/>
                <w:left w:val="nil"/>
                <w:bottom w:val="nil"/>
                <w:right w:val="nil"/>
                <w:between w:val="nil"/>
              </w:pBdr>
              <w:spacing w:after="120"/>
              <w:ind w:firstLine="567"/>
              <w:jc w:val="both"/>
              <w:rPr>
                <w:lang w:val="uk-UA"/>
              </w:rPr>
            </w:pPr>
          </w:p>
          <w:p w14:paraId="53B3CCC1" w14:textId="77777777" w:rsidR="008E673C" w:rsidRPr="002B4517" w:rsidRDefault="008E673C" w:rsidP="00A06F66">
            <w:pPr>
              <w:pBdr>
                <w:top w:val="nil"/>
                <w:left w:val="nil"/>
                <w:bottom w:val="nil"/>
                <w:right w:val="nil"/>
                <w:between w:val="nil"/>
              </w:pBdr>
              <w:spacing w:after="120"/>
              <w:ind w:firstLine="567"/>
              <w:jc w:val="both"/>
              <w:rPr>
                <w:lang w:val="uk-UA"/>
              </w:rPr>
            </w:pPr>
          </w:p>
          <w:p w14:paraId="407609D9" w14:textId="77777777" w:rsidR="008E673C" w:rsidRPr="002B4517" w:rsidRDefault="008E673C" w:rsidP="008E673C">
            <w:pPr>
              <w:pBdr>
                <w:top w:val="nil"/>
                <w:left w:val="nil"/>
                <w:bottom w:val="nil"/>
                <w:right w:val="nil"/>
                <w:between w:val="nil"/>
              </w:pBdr>
              <w:spacing w:after="120"/>
              <w:ind w:firstLine="28"/>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000000E2" w14:textId="2C75B99E" w:rsidR="008E673C" w:rsidRPr="002B4517" w:rsidRDefault="008E673C" w:rsidP="00A06F66">
            <w:pPr>
              <w:pBdr>
                <w:top w:val="nil"/>
                <w:left w:val="nil"/>
                <w:bottom w:val="nil"/>
                <w:right w:val="nil"/>
                <w:between w:val="nil"/>
              </w:pBdr>
              <w:spacing w:after="120"/>
              <w:ind w:firstLine="567"/>
              <w:jc w:val="both"/>
              <w:rPr>
                <w:lang w:val="uk-UA"/>
              </w:rPr>
            </w:pPr>
          </w:p>
        </w:tc>
      </w:tr>
      <w:tr w:rsidR="00B54DF4" w:rsidRPr="002B4517" w14:paraId="529197CF" w14:textId="77777777" w:rsidTr="00E06C05">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3" w14:textId="4E159EE8" w:rsidR="00C55E1D" w:rsidRPr="002B4517" w:rsidRDefault="004333FC" w:rsidP="00E06C05">
            <w:pPr>
              <w:spacing w:after="120"/>
              <w:ind w:firstLine="460"/>
              <w:jc w:val="both"/>
              <w:rPr>
                <w:b/>
                <w:strike/>
                <w:sz w:val="26"/>
                <w:szCs w:val="26"/>
                <w:lang w:val="uk-UA"/>
              </w:rPr>
            </w:pPr>
            <w:r w:rsidRPr="002B4517">
              <w:rPr>
                <w:b/>
                <w:sz w:val="26"/>
                <w:szCs w:val="26"/>
                <w:lang w:val="uk-UA"/>
              </w:rPr>
              <w:lastRenderedPageBreak/>
              <w:t xml:space="preserve">Стаття 24. </w:t>
            </w:r>
            <w:r w:rsidRPr="002B4517">
              <w:rPr>
                <w:sz w:val="26"/>
                <w:szCs w:val="26"/>
                <w:lang w:val="uk-UA"/>
              </w:rPr>
              <w:t>Скорочення вакантних посад</w:t>
            </w:r>
            <w:r w:rsidRPr="002B4517">
              <w:rPr>
                <w:strike/>
                <w:sz w:val="26"/>
                <w:szCs w:val="26"/>
                <w:lang w:val="uk-UA"/>
              </w:rPr>
              <w:t>,</w:t>
            </w:r>
            <w:r w:rsidRPr="002B4517">
              <w:rPr>
                <w:b/>
                <w:strike/>
                <w:sz w:val="26"/>
                <w:szCs w:val="26"/>
                <w:lang w:val="uk-UA"/>
              </w:rPr>
              <w:t xml:space="preserve"> на які не оголошено конкурс</w:t>
            </w:r>
          </w:p>
          <w:p w14:paraId="000000E4" w14:textId="77777777" w:rsidR="00C55E1D" w:rsidRPr="002B4517" w:rsidRDefault="004333FC" w:rsidP="00E06C05">
            <w:pPr>
              <w:spacing w:after="120"/>
              <w:ind w:firstLine="460"/>
              <w:jc w:val="both"/>
              <w:rPr>
                <w:sz w:val="26"/>
                <w:szCs w:val="26"/>
                <w:lang w:val="uk-UA"/>
              </w:rPr>
            </w:pPr>
            <w:r w:rsidRPr="002B4517">
              <w:rPr>
                <w:sz w:val="26"/>
                <w:szCs w:val="26"/>
                <w:lang w:val="uk-UA"/>
              </w:rPr>
              <w:t>1. Вакантні посади державної служби, на які протягом одного року не оголошено конкурс, підлягають скороченню.</w:t>
            </w:r>
          </w:p>
          <w:p w14:paraId="000000E5" w14:textId="77777777" w:rsidR="00C55E1D" w:rsidRPr="002B4517" w:rsidRDefault="004333FC">
            <w:pPr>
              <w:spacing w:after="120"/>
              <w:ind w:firstLine="380"/>
              <w:jc w:val="both"/>
              <w:rPr>
                <w:b/>
                <w:sz w:val="26"/>
                <w:szCs w:val="26"/>
                <w:lang w:val="uk-UA"/>
              </w:rPr>
            </w:pPr>
            <w:r w:rsidRPr="002B4517">
              <w:rPr>
                <w:b/>
                <w:sz w:val="26"/>
                <w:szCs w:val="26"/>
                <w:lang w:val="uk-UA"/>
              </w:rPr>
              <w:t xml:space="preserve"> </w:t>
            </w:r>
          </w:p>
        </w:tc>
        <w:tc>
          <w:tcPr>
            <w:tcW w:w="60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6" w14:textId="77777777" w:rsidR="00C55E1D" w:rsidRPr="002B4517" w:rsidRDefault="004333FC" w:rsidP="00E06C05">
            <w:pPr>
              <w:spacing w:after="120"/>
              <w:ind w:firstLine="460"/>
              <w:jc w:val="both"/>
              <w:rPr>
                <w:b/>
                <w:sz w:val="26"/>
                <w:szCs w:val="26"/>
                <w:lang w:val="uk-UA"/>
              </w:rPr>
            </w:pPr>
            <w:r w:rsidRPr="002B4517">
              <w:rPr>
                <w:b/>
                <w:sz w:val="26"/>
                <w:szCs w:val="26"/>
                <w:lang w:val="uk-UA"/>
              </w:rPr>
              <w:t>Стаття 24. Скорочення вакантних посад</w:t>
            </w:r>
          </w:p>
          <w:p w14:paraId="033F97C0" w14:textId="77777777" w:rsidR="00A06F66" w:rsidRPr="002B4517" w:rsidRDefault="00A06F66" w:rsidP="00E06C05">
            <w:pPr>
              <w:spacing w:after="120"/>
              <w:ind w:firstLine="460"/>
              <w:jc w:val="both"/>
              <w:rPr>
                <w:b/>
                <w:sz w:val="26"/>
                <w:szCs w:val="26"/>
                <w:lang w:val="uk-UA"/>
              </w:rPr>
            </w:pPr>
          </w:p>
          <w:p w14:paraId="000000E7" w14:textId="77777777" w:rsidR="00C55E1D" w:rsidRPr="002B4517" w:rsidRDefault="004333FC" w:rsidP="00E06C05">
            <w:pPr>
              <w:spacing w:after="120"/>
              <w:ind w:firstLine="460"/>
              <w:jc w:val="both"/>
              <w:rPr>
                <w:b/>
                <w:sz w:val="26"/>
                <w:szCs w:val="26"/>
                <w:lang w:val="uk-UA"/>
              </w:rPr>
            </w:pPr>
            <w:r w:rsidRPr="002B4517">
              <w:rPr>
                <w:sz w:val="26"/>
                <w:szCs w:val="26"/>
                <w:lang w:val="uk-UA"/>
              </w:rPr>
              <w:t>1. Вакантні посади державної служби, на які протягом одного року не здійснено призначення, підлягають скороченню</w:t>
            </w:r>
            <w:r w:rsidRPr="002B4517">
              <w:rPr>
                <w:b/>
                <w:sz w:val="26"/>
                <w:szCs w:val="26"/>
                <w:lang w:val="uk-UA"/>
              </w:rPr>
              <w:t xml:space="preserve"> шляхом зменшення граничної чисельності державних службовців державного органу на відповідну кількість таких вакантних посад.</w:t>
            </w:r>
          </w:p>
        </w:tc>
        <w:tc>
          <w:tcPr>
            <w:tcW w:w="3709" w:type="dxa"/>
            <w:shd w:val="clear" w:color="auto" w:fill="auto"/>
            <w:tcMar>
              <w:top w:w="0" w:type="dxa"/>
              <w:left w:w="108" w:type="dxa"/>
              <w:bottom w:w="0" w:type="dxa"/>
              <w:right w:w="108" w:type="dxa"/>
            </w:tcMar>
          </w:tcPr>
          <w:p w14:paraId="000000E8" w14:textId="610FDACE" w:rsidR="000A2543" w:rsidRPr="002B4517" w:rsidRDefault="000A2543">
            <w:pPr>
              <w:pBdr>
                <w:top w:val="nil"/>
                <w:left w:val="nil"/>
                <w:bottom w:val="nil"/>
                <w:right w:val="nil"/>
                <w:between w:val="nil"/>
              </w:pBdr>
              <w:spacing w:after="120"/>
              <w:ind w:firstLine="567"/>
              <w:jc w:val="both"/>
              <w:rPr>
                <w:lang w:val="uk-UA"/>
              </w:rPr>
            </w:pPr>
            <w:r w:rsidRPr="002B4517">
              <w:rPr>
                <w:lang w:val="uk-UA"/>
              </w:rPr>
              <w:t>Редакційн</w:t>
            </w:r>
            <w:r w:rsidR="00A06F66" w:rsidRPr="002B4517">
              <w:rPr>
                <w:lang w:val="uk-UA"/>
              </w:rPr>
              <w:t>і</w:t>
            </w:r>
            <w:r w:rsidRPr="002B4517">
              <w:rPr>
                <w:lang w:val="uk-UA"/>
              </w:rPr>
              <w:t xml:space="preserve"> уточнююч</w:t>
            </w:r>
            <w:r w:rsidR="00A06F66" w:rsidRPr="002B4517">
              <w:rPr>
                <w:lang w:val="uk-UA"/>
              </w:rPr>
              <w:t xml:space="preserve">і </w:t>
            </w:r>
            <w:r w:rsidRPr="002B4517">
              <w:rPr>
                <w:lang w:val="uk-UA"/>
              </w:rPr>
              <w:t>змін</w:t>
            </w:r>
            <w:r w:rsidR="00A06F66" w:rsidRPr="002B4517">
              <w:rPr>
                <w:lang w:val="uk-UA"/>
              </w:rPr>
              <w:t>и</w:t>
            </w:r>
            <w:r w:rsidRPr="002B4517">
              <w:rPr>
                <w:lang w:val="uk-UA"/>
              </w:rPr>
              <w:t>.</w:t>
            </w:r>
          </w:p>
        </w:tc>
      </w:tr>
      <w:tr w:rsidR="00B54DF4" w:rsidRPr="002B4517" w14:paraId="60EDD11D" w14:textId="77777777" w:rsidTr="00E06C05">
        <w:tc>
          <w:tcPr>
            <w:tcW w:w="5778" w:type="dxa"/>
            <w:shd w:val="clear" w:color="auto" w:fill="auto"/>
            <w:tcMar>
              <w:top w:w="0" w:type="dxa"/>
              <w:left w:w="108" w:type="dxa"/>
              <w:bottom w:w="0" w:type="dxa"/>
              <w:right w:w="108" w:type="dxa"/>
            </w:tcMar>
          </w:tcPr>
          <w:p w14:paraId="000000E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Стаття 25.</w:t>
            </w:r>
            <w:r w:rsidRPr="002B4517">
              <w:rPr>
                <w:sz w:val="26"/>
                <w:szCs w:val="26"/>
                <w:lang w:val="uk-UA"/>
              </w:rPr>
              <w:t xml:space="preserve"> Інформація для участі у конкурсі</w:t>
            </w:r>
          </w:p>
          <w:p w14:paraId="000000E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Особа, яка бажає взяти участь у конкурсі, подає в установленому порядку до конкурсної комісії таку інформацію:</w:t>
            </w:r>
          </w:p>
          <w:p w14:paraId="000000E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EC" w14:textId="32E8C6CD"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3) заяву, в якій повідомляє, що до неї не застосовуються заборони, визначені </w:t>
            </w:r>
            <w:hyperlink r:id="rId20" w:anchor="n13">
              <w:r w:rsidRPr="002B4517">
                <w:rPr>
                  <w:b/>
                  <w:sz w:val="26"/>
                  <w:szCs w:val="26"/>
                  <w:lang w:val="uk-UA"/>
                </w:rPr>
                <w:t>частиною третьою</w:t>
              </w:r>
            </w:hyperlink>
            <w:r w:rsidRPr="002B4517">
              <w:rPr>
                <w:b/>
                <w:sz w:val="26"/>
                <w:szCs w:val="26"/>
                <w:lang w:val="uk-UA"/>
              </w:rPr>
              <w:t xml:space="preserve"> або </w:t>
            </w:r>
            <w:hyperlink r:id="rId21" w:anchor="n14">
              <w:r w:rsidRPr="002B4517">
                <w:rPr>
                  <w:b/>
                  <w:sz w:val="26"/>
                  <w:szCs w:val="26"/>
                  <w:lang w:val="uk-UA"/>
                </w:rPr>
                <w:t>четвертою</w:t>
              </w:r>
            </w:hyperlink>
            <w:r w:rsidRPr="002B4517">
              <w:rPr>
                <w:b/>
                <w:sz w:val="26"/>
                <w:szCs w:val="26"/>
                <w:lang w:val="uk-UA"/>
              </w:rPr>
              <w:t xml:space="preserve"> статті 1 Закону України </w:t>
            </w:r>
            <w:r w:rsidR="00DE2787" w:rsidRPr="002B4517">
              <w:rPr>
                <w:b/>
                <w:sz w:val="26"/>
                <w:szCs w:val="26"/>
                <w:lang w:val="uk-UA"/>
              </w:rPr>
              <w:t>«</w:t>
            </w:r>
            <w:r w:rsidRPr="002B4517">
              <w:rPr>
                <w:b/>
                <w:sz w:val="26"/>
                <w:szCs w:val="26"/>
                <w:lang w:val="uk-UA"/>
              </w:rPr>
              <w:t>Про очищення влади</w:t>
            </w:r>
            <w:r w:rsidR="00DE2787" w:rsidRPr="002B4517">
              <w:rPr>
                <w:b/>
                <w:sz w:val="26"/>
                <w:szCs w:val="26"/>
                <w:lang w:val="uk-UA"/>
              </w:rPr>
              <w:t>»</w:t>
            </w:r>
            <w:r w:rsidRPr="002B4517">
              <w:rPr>
                <w:b/>
                <w:sz w:val="26"/>
                <w:szCs w:val="26"/>
                <w:lang w:val="uk-UA"/>
              </w:rPr>
              <w:t xml:space="preserve">, та надає згоду на </w:t>
            </w:r>
            <w:r w:rsidRPr="002B4517">
              <w:rPr>
                <w:b/>
                <w:sz w:val="26"/>
                <w:szCs w:val="26"/>
                <w:lang w:val="uk-UA"/>
              </w:rPr>
              <w:lastRenderedPageBreak/>
              <w:t>проходження перевірки та на оприлюднення відомостей стосовно неї відповідно до зазначеного Закону;</w:t>
            </w:r>
          </w:p>
          <w:p w14:paraId="000000E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0EE" w14:textId="281BE422"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8) </w:t>
            </w:r>
            <w:sdt>
              <w:sdtPr>
                <w:rPr>
                  <w:sz w:val="26"/>
                  <w:szCs w:val="26"/>
                  <w:lang w:val="uk-UA"/>
                </w:rPr>
                <w:tag w:val="goog_rdk_7"/>
                <w:id w:val="1827926634"/>
              </w:sdtPr>
              <w:sdtContent/>
            </w:sdt>
            <w:r w:rsidRPr="002B4517">
              <w:rPr>
                <w:b/>
                <w:sz w:val="26"/>
                <w:szCs w:val="26"/>
                <w:lang w:val="uk-UA"/>
              </w:rPr>
              <w:t xml:space="preserve">у разі проведення конкурсу на посаду державної служби </w:t>
            </w:r>
            <w:hyperlink r:id="rId22" w:anchor="n80">
              <w:r w:rsidRPr="002B4517">
                <w:rPr>
                  <w:b/>
                  <w:sz w:val="26"/>
                  <w:szCs w:val="26"/>
                  <w:lang w:val="uk-UA"/>
                </w:rPr>
                <w:t xml:space="preserve">категорії </w:t>
              </w:r>
              <w:r w:rsidR="00DE2787" w:rsidRPr="002B4517">
                <w:rPr>
                  <w:b/>
                  <w:sz w:val="26"/>
                  <w:szCs w:val="26"/>
                  <w:lang w:val="uk-UA"/>
                </w:rPr>
                <w:t>«</w:t>
              </w:r>
              <w:r w:rsidRPr="002B4517">
                <w:rPr>
                  <w:b/>
                  <w:sz w:val="26"/>
                  <w:szCs w:val="26"/>
                  <w:lang w:val="uk-UA"/>
                </w:rPr>
                <w:t>А</w:t>
              </w:r>
              <w:r w:rsidR="00DE2787" w:rsidRPr="002B4517">
                <w:rPr>
                  <w:b/>
                  <w:sz w:val="26"/>
                  <w:szCs w:val="26"/>
                  <w:lang w:val="uk-UA"/>
                </w:rPr>
                <w:t>»</w:t>
              </w:r>
              <w:r w:rsidRPr="002B4517">
                <w:rPr>
                  <w:b/>
                  <w:sz w:val="26"/>
                  <w:szCs w:val="26"/>
                  <w:lang w:val="uk-UA"/>
                </w:rPr>
                <w:t xml:space="preserve"> </w:t>
              </w:r>
            </w:hyperlink>
            <w:r w:rsidRPr="002B4517">
              <w:rPr>
                <w:b/>
                <w:sz w:val="26"/>
                <w:szCs w:val="26"/>
                <w:lang w:val="uk-UA"/>
              </w:rPr>
              <w:t>- підтвердження подання декларації особи, уповноваженої на виконання функцій держави або місцевого самоврядування, за минулий рік.</w:t>
            </w:r>
          </w:p>
          <w:p w14:paraId="000000EF"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14:paraId="000000F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7F2AAE3D" w14:textId="77777777" w:rsidR="00D443EC" w:rsidRPr="002B4517" w:rsidRDefault="00D443EC" w:rsidP="00D443EC">
            <w:pPr>
              <w:pStyle w:val="rvps2"/>
              <w:shd w:val="clear" w:color="auto" w:fill="FFFFFF"/>
              <w:spacing w:before="0" w:beforeAutospacing="0" w:after="0" w:afterAutospacing="0"/>
              <w:ind w:firstLine="448"/>
              <w:jc w:val="both"/>
              <w:rPr>
                <w:b/>
                <w:strike/>
                <w:sz w:val="26"/>
                <w:szCs w:val="26"/>
                <w:lang w:val="uk-UA"/>
              </w:rPr>
            </w:pPr>
            <w:r w:rsidRPr="002B4517">
              <w:rPr>
                <w:b/>
                <w:strike/>
                <w:sz w:val="26"/>
                <w:szCs w:val="26"/>
                <w:lang w:val="uk-UA"/>
              </w:rPr>
              <w:t>5. Копії документів переможця конкурсу, які підтверджують інформацію, зазначену в </w:t>
            </w:r>
            <w:hyperlink r:id="rId23" w:anchor="n340" w:history="1">
              <w:r w:rsidRPr="002B4517">
                <w:rPr>
                  <w:b/>
                  <w:strike/>
                  <w:sz w:val="26"/>
                  <w:szCs w:val="26"/>
                  <w:lang w:val="uk-UA"/>
                </w:rPr>
                <w:t>частині першій</w:t>
              </w:r>
            </w:hyperlink>
            <w:r w:rsidRPr="002B4517">
              <w:rPr>
                <w:b/>
                <w:strike/>
                <w:sz w:val="26"/>
                <w:szCs w:val="26"/>
                <w:lang w:val="uk-UA"/>
              </w:rPr>
              <w:t> цієї статті, у разі призначення його на посаду державної служби додаються до його особової справи.</w:t>
            </w:r>
          </w:p>
          <w:p w14:paraId="236B5B30" w14:textId="77777777" w:rsidR="00D443EC" w:rsidRPr="002B4517" w:rsidRDefault="00D443EC" w:rsidP="00D443EC">
            <w:pPr>
              <w:pStyle w:val="rvps2"/>
              <w:shd w:val="clear" w:color="auto" w:fill="FFFFFF"/>
              <w:spacing w:before="0" w:beforeAutospacing="0" w:after="0" w:afterAutospacing="0"/>
              <w:ind w:firstLine="448"/>
              <w:jc w:val="both"/>
              <w:rPr>
                <w:b/>
                <w:strike/>
                <w:sz w:val="26"/>
                <w:szCs w:val="26"/>
                <w:lang w:val="uk-UA"/>
              </w:rPr>
            </w:pPr>
            <w:bookmarkStart w:id="17" w:name="n353"/>
            <w:bookmarkEnd w:id="17"/>
            <w:r w:rsidRPr="002B4517">
              <w:rPr>
                <w:b/>
                <w:strike/>
                <w:sz w:val="26"/>
                <w:szCs w:val="26"/>
                <w:lang w:val="uk-UA"/>
              </w:rPr>
              <w:t xml:space="preserve">Перед призначенням на посаду державної служби переможець конкурсу подає декларацію особи, уповноваженої на виконання функцій держави або місцевого </w:t>
            </w:r>
            <w:r w:rsidRPr="002B4517">
              <w:rPr>
                <w:b/>
                <w:strike/>
                <w:sz w:val="26"/>
                <w:szCs w:val="26"/>
                <w:lang w:val="uk-UA"/>
              </w:rPr>
              <w:lastRenderedPageBreak/>
              <w:t>самоврядування, за минулий рік, якщо така декларація не подавалася раніше.</w:t>
            </w:r>
          </w:p>
          <w:p w14:paraId="000000F1" w14:textId="3D59ED6E" w:rsidR="00C55E1D" w:rsidRPr="002B4517" w:rsidRDefault="00D443EC" w:rsidP="00D443EC">
            <w:pPr>
              <w:pStyle w:val="rvps2"/>
              <w:shd w:val="clear" w:color="auto" w:fill="FFFFFF"/>
              <w:spacing w:before="0" w:beforeAutospacing="0" w:after="0" w:afterAutospacing="0"/>
              <w:ind w:firstLine="448"/>
              <w:jc w:val="both"/>
              <w:rPr>
                <w:b/>
                <w:sz w:val="26"/>
                <w:szCs w:val="26"/>
                <w:lang w:val="uk-UA"/>
              </w:rPr>
            </w:pPr>
            <w:bookmarkStart w:id="18" w:name="n1344"/>
            <w:bookmarkEnd w:id="18"/>
            <w:r w:rsidRPr="002B4517">
              <w:rPr>
                <w:b/>
                <w:strike/>
                <w:sz w:val="26"/>
                <w:szCs w:val="26"/>
                <w:lang w:val="uk-UA"/>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tc>
        <w:tc>
          <w:tcPr>
            <w:tcW w:w="6096" w:type="dxa"/>
            <w:shd w:val="clear" w:color="auto" w:fill="auto"/>
            <w:tcMar>
              <w:top w:w="0" w:type="dxa"/>
              <w:left w:w="108" w:type="dxa"/>
              <w:bottom w:w="0" w:type="dxa"/>
              <w:right w:w="108" w:type="dxa"/>
            </w:tcMar>
          </w:tcPr>
          <w:p w14:paraId="000000F2" w14:textId="77777777" w:rsidR="00C55E1D" w:rsidRPr="002B4517" w:rsidRDefault="004333FC" w:rsidP="00A06F66">
            <w:pPr>
              <w:spacing w:after="120"/>
              <w:ind w:firstLine="567"/>
              <w:jc w:val="both"/>
              <w:rPr>
                <w:sz w:val="26"/>
                <w:szCs w:val="26"/>
                <w:lang w:val="uk-UA"/>
              </w:rPr>
            </w:pPr>
            <w:r w:rsidRPr="002B4517">
              <w:rPr>
                <w:b/>
                <w:sz w:val="26"/>
                <w:szCs w:val="26"/>
                <w:lang w:val="uk-UA"/>
              </w:rPr>
              <w:lastRenderedPageBreak/>
              <w:t>Стаття 25.</w:t>
            </w:r>
            <w:r w:rsidRPr="002B4517">
              <w:rPr>
                <w:sz w:val="26"/>
                <w:szCs w:val="26"/>
                <w:lang w:val="uk-UA"/>
              </w:rPr>
              <w:t xml:space="preserve"> Інформація для участі у конкурсі</w:t>
            </w:r>
          </w:p>
          <w:p w14:paraId="000000F3" w14:textId="77777777" w:rsidR="00C55E1D" w:rsidRPr="002B4517" w:rsidRDefault="004333FC" w:rsidP="00A06F66">
            <w:pPr>
              <w:spacing w:after="120"/>
              <w:ind w:firstLine="567"/>
              <w:jc w:val="both"/>
              <w:rPr>
                <w:sz w:val="26"/>
                <w:szCs w:val="26"/>
                <w:lang w:val="uk-UA"/>
              </w:rPr>
            </w:pPr>
            <w:r w:rsidRPr="002B4517">
              <w:rPr>
                <w:sz w:val="26"/>
                <w:szCs w:val="26"/>
                <w:lang w:val="uk-UA"/>
              </w:rPr>
              <w:t>1. Особа, яка бажає взяти участь у конкурсі, подає в установленому порядку до конкурсної комісії таку інформацію:</w:t>
            </w:r>
          </w:p>
          <w:p w14:paraId="000000F4"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F5" w14:textId="77777777" w:rsidR="00C55E1D" w:rsidRPr="002B4517" w:rsidRDefault="004333FC" w:rsidP="00A06F66">
            <w:pPr>
              <w:spacing w:after="120"/>
              <w:ind w:firstLine="567"/>
              <w:jc w:val="both"/>
              <w:rPr>
                <w:b/>
                <w:sz w:val="26"/>
                <w:szCs w:val="26"/>
                <w:shd w:val="clear" w:color="auto" w:fill="A4C2F4"/>
                <w:lang w:val="uk-UA"/>
              </w:rPr>
            </w:pPr>
            <w:r w:rsidRPr="002B4517">
              <w:rPr>
                <w:b/>
                <w:sz w:val="26"/>
                <w:szCs w:val="26"/>
                <w:lang w:val="uk-UA"/>
              </w:rPr>
              <w:t>Виключити</w:t>
            </w:r>
          </w:p>
          <w:p w14:paraId="000000F6"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0F7" w14:textId="77777777" w:rsidR="00C55E1D" w:rsidRPr="002B4517" w:rsidRDefault="00C55E1D" w:rsidP="00A06F66">
            <w:pPr>
              <w:spacing w:after="120"/>
              <w:ind w:firstLine="567"/>
              <w:jc w:val="both"/>
              <w:rPr>
                <w:sz w:val="26"/>
                <w:szCs w:val="26"/>
                <w:lang w:val="uk-UA"/>
              </w:rPr>
            </w:pPr>
          </w:p>
          <w:p w14:paraId="000000F8" w14:textId="77777777" w:rsidR="00C55E1D" w:rsidRPr="002B4517" w:rsidRDefault="00C55E1D" w:rsidP="00A06F66">
            <w:pPr>
              <w:spacing w:after="120"/>
              <w:ind w:firstLine="567"/>
              <w:jc w:val="both"/>
              <w:rPr>
                <w:sz w:val="26"/>
                <w:szCs w:val="26"/>
                <w:lang w:val="uk-UA"/>
              </w:rPr>
            </w:pPr>
          </w:p>
          <w:p w14:paraId="000000F9" w14:textId="77777777" w:rsidR="00C55E1D" w:rsidRPr="002B4517" w:rsidRDefault="00C55E1D" w:rsidP="00A06F66">
            <w:pPr>
              <w:spacing w:after="120"/>
              <w:ind w:firstLine="567"/>
              <w:jc w:val="both"/>
              <w:rPr>
                <w:sz w:val="26"/>
                <w:szCs w:val="26"/>
                <w:lang w:val="uk-UA"/>
              </w:rPr>
            </w:pPr>
          </w:p>
          <w:p w14:paraId="000000FA" w14:textId="77777777" w:rsidR="00C55E1D" w:rsidRPr="002B4517" w:rsidRDefault="00C55E1D" w:rsidP="00A06F66">
            <w:pPr>
              <w:spacing w:after="120"/>
              <w:ind w:firstLine="567"/>
              <w:jc w:val="both"/>
              <w:rPr>
                <w:sz w:val="26"/>
                <w:szCs w:val="26"/>
                <w:lang w:val="uk-UA"/>
              </w:rPr>
            </w:pPr>
          </w:p>
          <w:p w14:paraId="000000FB" w14:textId="77777777" w:rsidR="00C55E1D" w:rsidRPr="002B4517" w:rsidRDefault="004333FC" w:rsidP="00A06F66">
            <w:pPr>
              <w:spacing w:after="120"/>
              <w:ind w:firstLine="567"/>
              <w:jc w:val="both"/>
              <w:rPr>
                <w:b/>
                <w:sz w:val="26"/>
                <w:szCs w:val="26"/>
                <w:lang w:val="uk-UA"/>
              </w:rPr>
            </w:pPr>
            <w:r w:rsidRPr="002B4517">
              <w:rPr>
                <w:b/>
                <w:sz w:val="26"/>
                <w:szCs w:val="26"/>
                <w:lang w:val="uk-UA"/>
              </w:rPr>
              <w:t>Виключити</w:t>
            </w:r>
          </w:p>
          <w:p w14:paraId="000000FC" w14:textId="77777777" w:rsidR="00C55E1D" w:rsidRPr="002B4517" w:rsidRDefault="00C55E1D" w:rsidP="00A06F66">
            <w:pPr>
              <w:spacing w:after="120"/>
              <w:ind w:firstLine="567"/>
              <w:jc w:val="both"/>
              <w:rPr>
                <w:sz w:val="26"/>
                <w:szCs w:val="26"/>
                <w:lang w:val="uk-UA"/>
              </w:rPr>
            </w:pPr>
          </w:p>
          <w:p w14:paraId="3DF66117" w14:textId="77777777" w:rsidR="00C55E1D" w:rsidRPr="002B4517" w:rsidRDefault="00C55E1D" w:rsidP="00A06F66">
            <w:pPr>
              <w:spacing w:after="120"/>
              <w:ind w:firstLine="567"/>
              <w:jc w:val="both"/>
              <w:rPr>
                <w:b/>
                <w:sz w:val="26"/>
                <w:szCs w:val="26"/>
                <w:lang w:val="uk-UA"/>
              </w:rPr>
            </w:pPr>
          </w:p>
          <w:p w14:paraId="2FF777D0" w14:textId="77777777" w:rsidR="00D443EC" w:rsidRPr="002B4517" w:rsidRDefault="00D443EC" w:rsidP="00A06F66">
            <w:pPr>
              <w:spacing w:after="120"/>
              <w:ind w:firstLine="567"/>
              <w:jc w:val="both"/>
              <w:rPr>
                <w:b/>
                <w:sz w:val="26"/>
                <w:szCs w:val="26"/>
                <w:lang w:val="uk-UA"/>
              </w:rPr>
            </w:pPr>
          </w:p>
          <w:p w14:paraId="43BC32D7" w14:textId="77777777" w:rsidR="00D443EC" w:rsidRPr="002B4517" w:rsidRDefault="00D443EC" w:rsidP="00A06F66">
            <w:pPr>
              <w:spacing w:after="120"/>
              <w:ind w:firstLine="567"/>
              <w:jc w:val="both"/>
              <w:rPr>
                <w:b/>
                <w:sz w:val="26"/>
                <w:szCs w:val="26"/>
                <w:lang w:val="uk-UA"/>
              </w:rPr>
            </w:pPr>
          </w:p>
          <w:p w14:paraId="25F73880" w14:textId="77777777" w:rsidR="00D443EC" w:rsidRPr="002B4517" w:rsidRDefault="00D443EC" w:rsidP="00A06F66">
            <w:pPr>
              <w:spacing w:after="120"/>
              <w:ind w:firstLine="567"/>
              <w:jc w:val="both"/>
              <w:rPr>
                <w:b/>
                <w:sz w:val="26"/>
                <w:szCs w:val="26"/>
                <w:lang w:val="uk-UA"/>
              </w:rPr>
            </w:pPr>
          </w:p>
          <w:p w14:paraId="183F4A8A" w14:textId="77777777" w:rsidR="00D443EC" w:rsidRPr="002B4517" w:rsidRDefault="00D443EC" w:rsidP="00A06F66">
            <w:pPr>
              <w:spacing w:after="120"/>
              <w:ind w:firstLine="567"/>
              <w:jc w:val="both"/>
              <w:rPr>
                <w:b/>
                <w:sz w:val="26"/>
                <w:szCs w:val="26"/>
                <w:lang w:val="uk-UA"/>
              </w:rPr>
            </w:pPr>
          </w:p>
          <w:p w14:paraId="4F1B40E9" w14:textId="77777777" w:rsidR="00D443EC" w:rsidRPr="002B4517" w:rsidRDefault="00D443EC" w:rsidP="00A06F66">
            <w:pPr>
              <w:spacing w:after="120"/>
              <w:ind w:firstLine="567"/>
              <w:jc w:val="both"/>
              <w:rPr>
                <w:b/>
                <w:sz w:val="26"/>
                <w:szCs w:val="26"/>
                <w:lang w:val="uk-UA"/>
              </w:rPr>
            </w:pPr>
          </w:p>
          <w:p w14:paraId="63960DFF" w14:textId="77777777" w:rsidR="00D443EC" w:rsidRPr="002B4517" w:rsidRDefault="00D443EC" w:rsidP="00A06F66">
            <w:pPr>
              <w:spacing w:after="120"/>
              <w:ind w:firstLine="567"/>
              <w:jc w:val="both"/>
              <w:rPr>
                <w:b/>
                <w:sz w:val="26"/>
                <w:szCs w:val="26"/>
                <w:lang w:val="uk-UA"/>
              </w:rPr>
            </w:pPr>
          </w:p>
          <w:p w14:paraId="0EA3EA4C" w14:textId="77777777" w:rsidR="00D443EC" w:rsidRPr="002B4517" w:rsidRDefault="00D443EC" w:rsidP="00A06F66">
            <w:pPr>
              <w:spacing w:after="120"/>
              <w:ind w:firstLine="567"/>
              <w:jc w:val="both"/>
              <w:rPr>
                <w:b/>
                <w:sz w:val="26"/>
                <w:szCs w:val="26"/>
                <w:lang w:val="uk-UA"/>
              </w:rPr>
            </w:pPr>
          </w:p>
          <w:p w14:paraId="41602659" w14:textId="77777777" w:rsidR="00D443EC" w:rsidRPr="002B4517" w:rsidRDefault="00D443EC" w:rsidP="00A06F66">
            <w:pPr>
              <w:spacing w:after="120"/>
              <w:ind w:firstLine="567"/>
              <w:jc w:val="both"/>
              <w:rPr>
                <w:b/>
                <w:sz w:val="26"/>
                <w:szCs w:val="26"/>
                <w:lang w:val="uk-UA"/>
              </w:rPr>
            </w:pPr>
          </w:p>
          <w:p w14:paraId="000000FD" w14:textId="00E6B3CC" w:rsidR="00D443EC" w:rsidRPr="002B4517" w:rsidRDefault="00D443EC" w:rsidP="00A06F66">
            <w:pPr>
              <w:spacing w:after="120"/>
              <w:ind w:firstLine="567"/>
              <w:jc w:val="both"/>
              <w:rPr>
                <w:b/>
                <w:sz w:val="26"/>
                <w:szCs w:val="26"/>
                <w:lang w:val="uk-UA"/>
              </w:rPr>
            </w:pPr>
            <w:r w:rsidRPr="002B4517">
              <w:rPr>
                <w:b/>
                <w:sz w:val="26"/>
                <w:szCs w:val="26"/>
                <w:lang w:val="uk-UA"/>
              </w:rPr>
              <w:t>Виключити</w:t>
            </w:r>
          </w:p>
        </w:tc>
        <w:tc>
          <w:tcPr>
            <w:tcW w:w="3709" w:type="dxa"/>
            <w:shd w:val="clear" w:color="auto" w:fill="auto"/>
            <w:tcMar>
              <w:top w:w="0" w:type="dxa"/>
              <w:left w:w="108" w:type="dxa"/>
              <w:bottom w:w="0" w:type="dxa"/>
              <w:right w:w="108" w:type="dxa"/>
            </w:tcMar>
          </w:tcPr>
          <w:p w14:paraId="01165298" w14:textId="77777777" w:rsidR="00D443EC" w:rsidRPr="002B4517" w:rsidRDefault="00D443EC" w:rsidP="00D443EC">
            <w:pPr>
              <w:pBdr>
                <w:top w:val="nil"/>
                <w:left w:val="nil"/>
                <w:bottom w:val="nil"/>
                <w:right w:val="nil"/>
                <w:between w:val="nil"/>
              </w:pBdr>
              <w:spacing w:after="120"/>
              <w:ind w:firstLine="567"/>
              <w:jc w:val="both"/>
              <w:rPr>
                <w:lang w:val="uk-UA"/>
              </w:rPr>
            </w:pPr>
          </w:p>
          <w:p w14:paraId="506B2F1D" w14:textId="77777777" w:rsidR="00D443EC" w:rsidRPr="002B4517" w:rsidRDefault="00D443EC" w:rsidP="00D443EC">
            <w:pPr>
              <w:pBdr>
                <w:top w:val="nil"/>
                <w:left w:val="nil"/>
                <w:bottom w:val="nil"/>
                <w:right w:val="nil"/>
                <w:between w:val="nil"/>
              </w:pBdr>
              <w:spacing w:after="120"/>
              <w:ind w:firstLine="567"/>
              <w:jc w:val="both"/>
              <w:rPr>
                <w:lang w:val="uk-UA"/>
              </w:rPr>
            </w:pPr>
          </w:p>
          <w:p w14:paraId="3AFB5795" w14:textId="77777777" w:rsidR="00D443EC" w:rsidRPr="002B4517" w:rsidRDefault="00D443EC" w:rsidP="00D443EC">
            <w:pPr>
              <w:pBdr>
                <w:top w:val="nil"/>
                <w:left w:val="nil"/>
                <w:bottom w:val="nil"/>
                <w:right w:val="nil"/>
                <w:between w:val="nil"/>
              </w:pBdr>
              <w:spacing w:after="120"/>
              <w:ind w:firstLine="567"/>
              <w:jc w:val="both"/>
              <w:rPr>
                <w:lang w:val="uk-UA"/>
              </w:rPr>
            </w:pPr>
          </w:p>
          <w:p w14:paraId="575BD195" w14:textId="77777777" w:rsidR="00D443EC" w:rsidRPr="002B4517" w:rsidRDefault="00D443EC" w:rsidP="00D443EC">
            <w:pPr>
              <w:pBdr>
                <w:top w:val="nil"/>
                <w:left w:val="nil"/>
                <w:bottom w:val="nil"/>
                <w:right w:val="nil"/>
                <w:between w:val="nil"/>
              </w:pBdr>
              <w:spacing w:after="120"/>
              <w:ind w:firstLine="567"/>
              <w:jc w:val="both"/>
              <w:rPr>
                <w:lang w:val="uk-UA"/>
              </w:rPr>
            </w:pPr>
          </w:p>
          <w:p w14:paraId="788434E4" w14:textId="77777777" w:rsidR="00D443EC" w:rsidRPr="002B4517" w:rsidRDefault="00D443EC" w:rsidP="00D443EC">
            <w:pPr>
              <w:pBdr>
                <w:top w:val="nil"/>
                <w:left w:val="nil"/>
                <w:bottom w:val="nil"/>
                <w:right w:val="nil"/>
                <w:between w:val="nil"/>
              </w:pBdr>
              <w:spacing w:after="120"/>
              <w:ind w:firstLine="567"/>
              <w:jc w:val="both"/>
              <w:rPr>
                <w:lang w:val="uk-UA"/>
              </w:rPr>
            </w:pPr>
          </w:p>
          <w:p w14:paraId="7B90E7B7" w14:textId="77777777" w:rsidR="00D443EC" w:rsidRPr="002B4517" w:rsidRDefault="00D443EC" w:rsidP="00D443EC">
            <w:pPr>
              <w:pBdr>
                <w:top w:val="nil"/>
                <w:left w:val="nil"/>
                <w:bottom w:val="nil"/>
                <w:right w:val="nil"/>
                <w:between w:val="nil"/>
              </w:pBdr>
              <w:spacing w:after="120"/>
              <w:ind w:firstLine="459"/>
              <w:jc w:val="both"/>
              <w:rPr>
                <w:lang w:val="uk-UA"/>
              </w:rPr>
            </w:pPr>
            <w:r w:rsidRPr="002B4517">
              <w:rPr>
                <w:lang w:val="uk-UA"/>
              </w:rPr>
              <w:t xml:space="preserve">Оскільки спеціальна перевірка та перевірка відповідно до Закону України «Про очищення влади» проводиться </w:t>
            </w:r>
            <w:r w:rsidRPr="002B4517">
              <w:rPr>
                <w:lang w:val="uk-UA"/>
              </w:rPr>
              <w:lastRenderedPageBreak/>
              <w:t>лише стосовно переможця конкурсу, виключення необхідності подання для участі у конкурсі зазначених документів спростить порядок подання та обробки переліку документів для участі у конкурсі. Крім того, зазначені документи не мають методологічної цінності для безпосереднього проведення конкурсу.</w:t>
            </w:r>
          </w:p>
          <w:p w14:paraId="7CD58BF8" w14:textId="77777777" w:rsidR="00C55E1D" w:rsidRPr="002B4517" w:rsidRDefault="00C55E1D" w:rsidP="00A06F66">
            <w:pPr>
              <w:pBdr>
                <w:top w:val="nil"/>
                <w:left w:val="nil"/>
                <w:bottom w:val="nil"/>
                <w:right w:val="nil"/>
                <w:between w:val="nil"/>
              </w:pBdr>
              <w:spacing w:after="120"/>
              <w:ind w:firstLine="567"/>
              <w:jc w:val="both"/>
              <w:rPr>
                <w:lang w:val="uk-UA"/>
              </w:rPr>
            </w:pPr>
          </w:p>
          <w:p w14:paraId="2767A451" w14:textId="77777777" w:rsidR="00D443EC" w:rsidRPr="002B4517" w:rsidRDefault="00D443EC" w:rsidP="00A06F66">
            <w:pPr>
              <w:pBdr>
                <w:top w:val="nil"/>
                <w:left w:val="nil"/>
                <w:bottom w:val="nil"/>
                <w:right w:val="nil"/>
                <w:between w:val="nil"/>
              </w:pBdr>
              <w:spacing w:after="120"/>
              <w:ind w:firstLine="567"/>
              <w:jc w:val="both"/>
              <w:rPr>
                <w:lang w:val="uk-UA"/>
              </w:rPr>
            </w:pPr>
          </w:p>
          <w:p w14:paraId="4E1772FE" w14:textId="77777777" w:rsidR="00D443EC" w:rsidRPr="002B4517" w:rsidRDefault="00D443EC" w:rsidP="00A06F66">
            <w:pPr>
              <w:pBdr>
                <w:top w:val="nil"/>
                <w:left w:val="nil"/>
                <w:bottom w:val="nil"/>
                <w:right w:val="nil"/>
                <w:between w:val="nil"/>
              </w:pBdr>
              <w:spacing w:after="120"/>
              <w:ind w:firstLine="567"/>
              <w:jc w:val="both"/>
              <w:rPr>
                <w:lang w:val="uk-UA"/>
              </w:rPr>
            </w:pPr>
          </w:p>
          <w:p w14:paraId="74A3639F" w14:textId="77777777" w:rsidR="00D443EC" w:rsidRPr="002B4517" w:rsidRDefault="00D443EC" w:rsidP="00A06F66">
            <w:pPr>
              <w:pBdr>
                <w:top w:val="nil"/>
                <w:left w:val="nil"/>
                <w:bottom w:val="nil"/>
                <w:right w:val="nil"/>
                <w:between w:val="nil"/>
              </w:pBdr>
              <w:spacing w:after="120"/>
              <w:ind w:firstLine="567"/>
              <w:jc w:val="both"/>
              <w:rPr>
                <w:lang w:val="uk-UA"/>
              </w:rPr>
            </w:pPr>
          </w:p>
          <w:p w14:paraId="3B31B370" w14:textId="77777777" w:rsidR="00D443EC" w:rsidRPr="002B4517" w:rsidRDefault="00D443EC" w:rsidP="00A06F66">
            <w:pPr>
              <w:pBdr>
                <w:top w:val="nil"/>
                <w:left w:val="nil"/>
                <w:bottom w:val="nil"/>
                <w:right w:val="nil"/>
                <w:between w:val="nil"/>
              </w:pBdr>
              <w:spacing w:after="120"/>
              <w:ind w:firstLine="567"/>
              <w:jc w:val="both"/>
              <w:rPr>
                <w:lang w:val="uk-UA"/>
              </w:rPr>
            </w:pPr>
          </w:p>
          <w:p w14:paraId="7CBDA015" w14:textId="77777777" w:rsidR="00D443EC" w:rsidRPr="002B4517" w:rsidRDefault="00D443EC" w:rsidP="00A06F66">
            <w:pPr>
              <w:pBdr>
                <w:top w:val="nil"/>
                <w:left w:val="nil"/>
                <w:bottom w:val="nil"/>
                <w:right w:val="nil"/>
                <w:between w:val="nil"/>
              </w:pBdr>
              <w:spacing w:after="120"/>
              <w:ind w:firstLine="567"/>
              <w:jc w:val="both"/>
              <w:rPr>
                <w:lang w:val="uk-UA"/>
              </w:rPr>
            </w:pPr>
          </w:p>
          <w:p w14:paraId="11B34203" w14:textId="77777777" w:rsidR="00D443EC" w:rsidRPr="002B4517" w:rsidRDefault="00D443EC" w:rsidP="00A06F66">
            <w:pPr>
              <w:pBdr>
                <w:top w:val="nil"/>
                <w:left w:val="nil"/>
                <w:bottom w:val="nil"/>
                <w:right w:val="nil"/>
                <w:between w:val="nil"/>
              </w:pBdr>
              <w:spacing w:after="120"/>
              <w:ind w:firstLine="567"/>
              <w:jc w:val="both"/>
              <w:rPr>
                <w:lang w:val="uk-UA"/>
              </w:rPr>
            </w:pPr>
          </w:p>
          <w:p w14:paraId="000000FE" w14:textId="7FDE1CC5" w:rsidR="00D443EC" w:rsidRPr="002B4517" w:rsidRDefault="00D443EC" w:rsidP="00D443EC">
            <w:pPr>
              <w:pBdr>
                <w:top w:val="nil"/>
                <w:left w:val="nil"/>
                <w:bottom w:val="nil"/>
                <w:right w:val="nil"/>
                <w:between w:val="nil"/>
              </w:pBdr>
              <w:spacing w:after="120"/>
              <w:ind w:firstLine="459"/>
              <w:jc w:val="both"/>
              <w:rPr>
                <w:lang w:val="uk-UA"/>
              </w:rPr>
            </w:pPr>
            <w:r w:rsidRPr="002B4517">
              <w:rPr>
                <w:sz w:val="26"/>
                <w:szCs w:val="26"/>
                <w:lang w:val="uk-UA"/>
              </w:rPr>
              <w:t>Переміщення положень до статті 31 Закону, яка відповідає їх предмету регулювання.</w:t>
            </w:r>
          </w:p>
        </w:tc>
      </w:tr>
      <w:tr w:rsidR="00B54DF4" w:rsidRPr="002B4517" w14:paraId="1E7C2B24" w14:textId="77777777" w:rsidTr="00E06C05">
        <w:tc>
          <w:tcPr>
            <w:tcW w:w="5778" w:type="dxa"/>
            <w:shd w:val="clear" w:color="auto" w:fill="auto"/>
            <w:tcMar>
              <w:top w:w="0" w:type="dxa"/>
              <w:left w:w="108" w:type="dxa"/>
              <w:bottom w:w="0" w:type="dxa"/>
              <w:right w:w="108" w:type="dxa"/>
            </w:tcMar>
          </w:tcPr>
          <w:p w14:paraId="000000F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28. </w:t>
            </w:r>
            <w:r w:rsidRPr="002B4517">
              <w:rPr>
                <w:sz w:val="26"/>
                <w:szCs w:val="26"/>
                <w:lang w:val="uk-UA"/>
              </w:rPr>
              <w:t>Оформлення та оприлюднення результатів конкурсу</w:t>
            </w:r>
          </w:p>
          <w:p w14:paraId="0000010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w:t>
            </w:r>
            <w:r w:rsidRPr="002B4517">
              <w:rPr>
                <w:b/>
                <w:strike/>
                <w:sz w:val="26"/>
                <w:szCs w:val="26"/>
                <w:lang w:val="uk-UA"/>
              </w:rPr>
              <w:t>п’яти</w:t>
            </w:r>
            <w:r w:rsidRPr="002B4517">
              <w:rPr>
                <w:sz w:val="26"/>
                <w:szCs w:val="26"/>
                <w:lang w:val="uk-UA"/>
              </w:rPr>
              <w:t xml:space="preserve"> осіб на одну посаду), для вибору суб’єктом призначення або керівником державної служби переможця конкурсу.</w:t>
            </w:r>
          </w:p>
          <w:p w14:paraId="0702B2F9" w14:textId="33950FAC" w:rsidR="00D443EC" w:rsidRPr="002B4517" w:rsidRDefault="00D443E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Відсутній</w:t>
            </w:r>
          </w:p>
          <w:p w14:paraId="57256137" w14:textId="77777777" w:rsidR="00D443EC" w:rsidRPr="002B4517" w:rsidRDefault="00D443EC" w:rsidP="00A06F66">
            <w:pPr>
              <w:pBdr>
                <w:top w:val="nil"/>
                <w:left w:val="nil"/>
                <w:bottom w:val="nil"/>
                <w:right w:val="nil"/>
                <w:between w:val="nil"/>
              </w:pBdr>
              <w:spacing w:after="120"/>
              <w:ind w:firstLine="567"/>
              <w:jc w:val="both"/>
              <w:rPr>
                <w:b/>
                <w:sz w:val="26"/>
                <w:szCs w:val="26"/>
                <w:lang w:val="uk-UA"/>
              </w:rPr>
            </w:pPr>
          </w:p>
          <w:p w14:paraId="500F6142" w14:textId="77777777" w:rsidR="00D443EC" w:rsidRPr="002B4517" w:rsidRDefault="00D443EC" w:rsidP="00A06F66">
            <w:pPr>
              <w:pBdr>
                <w:top w:val="nil"/>
                <w:left w:val="nil"/>
                <w:bottom w:val="nil"/>
                <w:right w:val="nil"/>
                <w:between w:val="nil"/>
              </w:pBdr>
              <w:spacing w:after="120"/>
              <w:ind w:firstLine="567"/>
              <w:jc w:val="both"/>
              <w:rPr>
                <w:b/>
                <w:sz w:val="26"/>
                <w:szCs w:val="26"/>
                <w:lang w:val="uk-UA"/>
              </w:rPr>
            </w:pPr>
          </w:p>
          <w:p w14:paraId="7912F87D" w14:textId="77777777" w:rsidR="00D443EC" w:rsidRPr="002B4517" w:rsidRDefault="00D443EC" w:rsidP="00A06F66">
            <w:pPr>
              <w:pBdr>
                <w:top w:val="nil"/>
                <w:left w:val="nil"/>
                <w:bottom w:val="nil"/>
                <w:right w:val="nil"/>
                <w:between w:val="nil"/>
              </w:pBdr>
              <w:spacing w:after="120"/>
              <w:ind w:firstLine="567"/>
              <w:jc w:val="both"/>
              <w:rPr>
                <w:b/>
                <w:sz w:val="26"/>
                <w:szCs w:val="26"/>
                <w:lang w:val="uk-UA"/>
              </w:rPr>
            </w:pPr>
          </w:p>
          <w:p w14:paraId="0000010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0000102" w14:textId="77777777" w:rsidR="00C55E1D" w:rsidRPr="002B4517" w:rsidRDefault="004333FC" w:rsidP="00A06F66">
            <w:pPr>
              <w:pBdr>
                <w:top w:val="nil"/>
                <w:left w:val="nil"/>
                <w:bottom w:val="nil"/>
                <w:right w:val="nil"/>
                <w:between w:val="nil"/>
              </w:pBdr>
              <w:spacing w:after="120"/>
              <w:ind w:firstLine="450"/>
              <w:jc w:val="both"/>
              <w:rPr>
                <w:sz w:val="26"/>
                <w:szCs w:val="26"/>
                <w:lang w:val="uk-UA"/>
              </w:rPr>
            </w:pPr>
            <w:r w:rsidRPr="002B4517">
              <w:rPr>
                <w:b/>
                <w:sz w:val="26"/>
                <w:szCs w:val="26"/>
                <w:lang w:val="uk-UA"/>
              </w:rPr>
              <w:t>Стаття 28. </w:t>
            </w:r>
            <w:r w:rsidRPr="002B4517">
              <w:rPr>
                <w:sz w:val="26"/>
                <w:szCs w:val="26"/>
                <w:lang w:val="uk-UA"/>
              </w:rPr>
              <w:t>Оформлення та оприлюднення результатів конкурсу</w:t>
            </w:r>
          </w:p>
          <w:p w14:paraId="00000103" w14:textId="77777777" w:rsidR="00C55E1D" w:rsidRPr="002B4517" w:rsidRDefault="004333FC" w:rsidP="00A06F66">
            <w:pPr>
              <w:pBdr>
                <w:top w:val="nil"/>
                <w:left w:val="nil"/>
                <w:bottom w:val="nil"/>
                <w:right w:val="nil"/>
                <w:between w:val="nil"/>
              </w:pBdr>
              <w:spacing w:after="120"/>
              <w:ind w:firstLine="450"/>
              <w:jc w:val="both"/>
              <w:rPr>
                <w:sz w:val="26"/>
                <w:szCs w:val="26"/>
                <w:lang w:val="uk-UA"/>
              </w:rPr>
            </w:pPr>
            <w:bookmarkStart w:id="19" w:name="bookmark=id.gjdgxs" w:colFirst="0" w:colLast="0"/>
            <w:bookmarkEnd w:id="19"/>
            <w:r w:rsidRPr="002B4517">
              <w:rPr>
                <w:sz w:val="26"/>
                <w:szCs w:val="26"/>
                <w:lang w:val="uk-UA"/>
              </w:rPr>
              <w:t xml:space="preserve">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w:t>
            </w:r>
            <w:r w:rsidRPr="002B4517">
              <w:rPr>
                <w:b/>
                <w:sz w:val="26"/>
                <w:szCs w:val="26"/>
                <w:lang w:val="uk-UA"/>
              </w:rPr>
              <w:t>трьох</w:t>
            </w:r>
            <w:r w:rsidRPr="002B4517">
              <w:rPr>
                <w:sz w:val="26"/>
                <w:szCs w:val="26"/>
                <w:lang w:val="uk-UA"/>
              </w:rPr>
              <w:t xml:space="preserve"> осіб на одну посаду), для вибору суб’єктом призначення або керівником державної служби переможця конкурсу.</w:t>
            </w:r>
          </w:p>
          <w:p w14:paraId="6E9B4EA7" w14:textId="77777777" w:rsidR="00D443EC" w:rsidRPr="002B4517" w:rsidRDefault="00D443EC" w:rsidP="00D443EC">
            <w:pPr>
              <w:pBdr>
                <w:top w:val="nil"/>
                <w:left w:val="nil"/>
                <w:bottom w:val="nil"/>
                <w:right w:val="nil"/>
                <w:between w:val="nil"/>
              </w:pBdr>
              <w:spacing w:after="120"/>
              <w:ind w:firstLine="450"/>
              <w:jc w:val="both"/>
              <w:rPr>
                <w:b/>
                <w:sz w:val="26"/>
                <w:szCs w:val="26"/>
                <w:lang w:val="uk-UA"/>
              </w:rPr>
            </w:pPr>
            <w:r w:rsidRPr="002B4517">
              <w:rPr>
                <w:b/>
                <w:sz w:val="26"/>
                <w:szCs w:val="26"/>
                <w:lang w:val="uk-UA"/>
              </w:rPr>
              <w:t>Керівник державної служби або суб’єкт призначення проводить співбесіди з такими кандидатурами за результатами яких приймає рішення про визначення переможця (переможців) конкурсу або про відсутність переможця конкурсу.</w:t>
            </w:r>
          </w:p>
          <w:p w14:paraId="00000104" w14:textId="77777777" w:rsidR="00C55E1D" w:rsidRPr="002B4517" w:rsidRDefault="004333FC" w:rsidP="00A06F66">
            <w:pPr>
              <w:pBdr>
                <w:top w:val="nil"/>
                <w:left w:val="nil"/>
                <w:bottom w:val="nil"/>
                <w:right w:val="nil"/>
                <w:between w:val="nil"/>
              </w:pBdr>
              <w:spacing w:after="120"/>
              <w:ind w:firstLine="450"/>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06855C00"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452722EC" w14:textId="77777777" w:rsidR="000A2543" w:rsidRPr="002B4517" w:rsidRDefault="000A2543" w:rsidP="00A06F66">
            <w:pPr>
              <w:pBdr>
                <w:top w:val="nil"/>
                <w:left w:val="nil"/>
                <w:bottom w:val="nil"/>
                <w:right w:val="nil"/>
                <w:between w:val="nil"/>
              </w:pBdr>
              <w:spacing w:after="120"/>
              <w:ind w:firstLine="567"/>
              <w:jc w:val="both"/>
              <w:rPr>
                <w:sz w:val="26"/>
                <w:szCs w:val="26"/>
                <w:lang w:val="uk-UA"/>
              </w:rPr>
            </w:pPr>
          </w:p>
          <w:p w14:paraId="69C3F851" w14:textId="77777777" w:rsidR="00A06F66" w:rsidRPr="002B4517" w:rsidRDefault="00A06F66" w:rsidP="00A06F66">
            <w:pPr>
              <w:pBdr>
                <w:top w:val="nil"/>
                <w:left w:val="nil"/>
                <w:bottom w:val="nil"/>
                <w:right w:val="nil"/>
                <w:between w:val="nil"/>
              </w:pBdr>
              <w:spacing w:after="120"/>
              <w:ind w:firstLine="567"/>
              <w:jc w:val="both"/>
              <w:rPr>
                <w:lang w:val="uk-UA"/>
              </w:rPr>
            </w:pPr>
          </w:p>
          <w:p w14:paraId="1E1A3C4E" w14:textId="77777777" w:rsidR="00A06F66" w:rsidRPr="002B4517" w:rsidRDefault="00A06F66" w:rsidP="00A06F66">
            <w:pPr>
              <w:pBdr>
                <w:top w:val="nil"/>
                <w:left w:val="nil"/>
                <w:bottom w:val="nil"/>
                <w:right w:val="nil"/>
                <w:between w:val="nil"/>
              </w:pBdr>
              <w:spacing w:after="120"/>
              <w:ind w:firstLine="567"/>
              <w:jc w:val="both"/>
              <w:rPr>
                <w:lang w:val="uk-UA"/>
              </w:rPr>
            </w:pPr>
          </w:p>
          <w:p w14:paraId="6F883FFE" w14:textId="77777777" w:rsidR="00A06F66" w:rsidRPr="002B4517" w:rsidRDefault="00A06F66" w:rsidP="00A06F66">
            <w:pPr>
              <w:pBdr>
                <w:top w:val="nil"/>
                <w:left w:val="nil"/>
                <w:bottom w:val="nil"/>
                <w:right w:val="nil"/>
                <w:between w:val="nil"/>
              </w:pBdr>
              <w:spacing w:after="120"/>
              <w:ind w:firstLine="567"/>
              <w:jc w:val="both"/>
              <w:rPr>
                <w:lang w:val="uk-UA"/>
              </w:rPr>
            </w:pPr>
          </w:p>
          <w:p w14:paraId="0973970C" w14:textId="46FE721B" w:rsidR="000A2543" w:rsidRPr="002B4517" w:rsidRDefault="004579BC" w:rsidP="00A06F66">
            <w:pPr>
              <w:pBdr>
                <w:top w:val="nil"/>
                <w:left w:val="nil"/>
                <w:bottom w:val="nil"/>
                <w:right w:val="nil"/>
                <w:between w:val="nil"/>
              </w:pBdr>
              <w:spacing w:after="120"/>
              <w:ind w:firstLine="567"/>
              <w:jc w:val="both"/>
              <w:rPr>
                <w:lang w:val="uk-UA"/>
              </w:rPr>
            </w:pPr>
            <w:r w:rsidRPr="002B4517">
              <w:rPr>
                <w:lang w:val="uk-UA"/>
              </w:rPr>
              <w:t xml:space="preserve">Приведення у відповідність до змін пункту 2 частини першої статті 15 </w:t>
            </w:r>
            <w:r w:rsidR="008925E7" w:rsidRPr="002B4517">
              <w:rPr>
                <w:lang w:val="uk-UA"/>
              </w:rPr>
              <w:t>цього законопроекту</w:t>
            </w:r>
            <w:r w:rsidRPr="002B4517">
              <w:rPr>
                <w:lang w:val="uk-UA"/>
              </w:rPr>
              <w:t>.</w:t>
            </w:r>
          </w:p>
          <w:p w14:paraId="6429E93C" w14:textId="77777777" w:rsidR="00D443EC" w:rsidRPr="002B4517" w:rsidRDefault="00D443EC" w:rsidP="00A06F66">
            <w:pPr>
              <w:pBdr>
                <w:top w:val="nil"/>
                <w:left w:val="nil"/>
                <w:bottom w:val="nil"/>
                <w:right w:val="nil"/>
                <w:between w:val="nil"/>
              </w:pBdr>
              <w:spacing w:after="120"/>
              <w:ind w:firstLine="567"/>
              <w:jc w:val="both"/>
              <w:rPr>
                <w:sz w:val="26"/>
                <w:szCs w:val="26"/>
                <w:lang w:val="uk-UA"/>
              </w:rPr>
            </w:pPr>
          </w:p>
          <w:p w14:paraId="00000105" w14:textId="2E17DA99" w:rsidR="000A2543" w:rsidRPr="002B4517" w:rsidRDefault="00D443E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Усунення дублювання положень Закону, які містяться у статті 31 та переміщення положень до тих статей Закону, які відповідають їх предмету регулювання.</w:t>
            </w:r>
          </w:p>
        </w:tc>
      </w:tr>
      <w:tr w:rsidR="00B54DF4" w:rsidRPr="002B4517" w14:paraId="1C8FC33F" w14:textId="77777777" w:rsidTr="00E06C05">
        <w:tc>
          <w:tcPr>
            <w:tcW w:w="5778" w:type="dxa"/>
            <w:shd w:val="clear" w:color="auto" w:fill="auto"/>
            <w:tcMar>
              <w:top w:w="0" w:type="dxa"/>
              <w:left w:w="108" w:type="dxa"/>
              <w:bottom w:w="0" w:type="dxa"/>
              <w:right w:w="108" w:type="dxa"/>
            </w:tcMar>
          </w:tcPr>
          <w:p w14:paraId="0000010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29.</w:t>
            </w:r>
            <w:r w:rsidRPr="002B4517">
              <w:rPr>
                <w:sz w:val="26"/>
                <w:szCs w:val="26"/>
                <w:lang w:val="uk-UA"/>
              </w:rPr>
              <w:t xml:space="preserve"> Відкладене право суб’єкта призначення на повторне визначення переможця конкурсу на посаду державної служби</w:t>
            </w:r>
          </w:p>
          <w:p w14:paraId="0000010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14:paraId="00000108"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Інформація про те, що відповідна посада стала вакантною, повідомляється кандидатам, які були відібрані Комісією або конкурсною комісією згідно з </w:t>
            </w:r>
            <w:hyperlink r:id="rId24" w:anchor="n1356">
              <w:r w:rsidRPr="002B4517">
                <w:rPr>
                  <w:b/>
                  <w:sz w:val="26"/>
                  <w:szCs w:val="26"/>
                  <w:lang w:val="uk-UA"/>
                </w:rPr>
                <w:t>абзацом першим</w:t>
              </w:r>
            </w:hyperlink>
            <w:r w:rsidRPr="002B4517">
              <w:rPr>
                <w:b/>
                <w:sz w:val="26"/>
                <w:szCs w:val="26"/>
                <w:lang w:val="uk-UA"/>
              </w:rPr>
              <w:t xml:space="preserve"> частини першої статті 28 цього Закону, протягом п’яти календарних днів.</w:t>
            </w:r>
          </w:p>
          <w:p w14:paraId="0000010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0000010A" w14:textId="77777777" w:rsidR="00C55E1D" w:rsidRPr="002B4517" w:rsidRDefault="004333FC" w:rsidP="00A06F66">
            <w:pPr>
              <w:spacing w:after="120"/>
              <w:ind w:firstLine="567"/>
              <w:jc w:val="both"/>
              <w:rPr>
                <w:sz w:val="26"/>
                <w:szCs w:val="26"/>
                <w:lang w:val="uk-UA"/>
              </w:rPr>
            </w:pPr>
            <w:r w:rsidRPr="002B4517">
              <w:rPr>
                <w:b/>
                <w:sz w:val="26"/>
                <w:szCs w:val="26"/>
                <w:lang w:val="uk-UA"/>
              </w:rPr>
              <w:t>Стаття 29.</w:t>
            </w:r>
            <w:r w:rsidRPr="002B4517">
              <w:rPr>
                <w:sz w:val="26"/>
                <w:szCs w:val="26"/>
                <w:lang w:val="uk-UA"/>
              </w:rPr>
              <w:t xml:space="preserve"> Відкладене право суб’єкта призначення на повторне визначення переможця конкурсу на посаду державної служби</w:t>
            </w:r>
          </w:p>
          <w:p w14:paraId="0000010B" w14:textId="77777777" w:rsidR="00C55E1D" w:rsidRPr="002B4517" w:rsidRDefault="004333FC" w:rsidP="00A06F66">
            <w:pPr>
              <w:spacing w:after="120"/>
              <w:ind w:firstLine="567"/>
              <w:jc w:val="both"/>
              <w:rPr>
                <w:sz w:val="26"/>
                <w:szCs w:val="26"/>
                <w:lang w:val="uk-UA"/>
              </w:rPr>
            </w:pPr>
            <w:r w:rsidRPr="002B4517">
              <w:rPr>
                <w:sz w:val="26"/>
                <w:szCs w:val="26"/>
                <w:lang w:val="uk-UA"/>
              </w:rPr>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14:paraId="590BF44C" w14:textId="77777777" w:rsidR="00A06F66" w:rsidRPr="002B4517" w:rsidRDefault="00A06F66" w:rsidP="00A06F66">
            <w:pPr>
              <w:spacing w:after="120"/>
              <w:ind w:firstLine="567"/>
              <w:jc w:val="both"/>
              <w:rPr>
                <w:sz w:val="26"/>
                <w:szCs w:val="26"/>
                <w:lang w:val="uk-UA"/>
              </w:rPr>
            </w:pPr>
          </w:p>
          <w:p w14:paraId="0000010C" w14:textId="77777777" w:rsidR="00C55E1D" w:rsidRPr="002B4517" w:rsidRDefault="004333FC" w:rsidP="00A06F66">
            <w:pPr>
              <w:spacing w:after="120"/>
              <w:ind w:firstLine="567"/>
              <w:jc w:val="both"/>
              <w:rPr>
                <w:b/>
                <w:sz w:val="26"/>
                <w:szCs w:val="26"/>
                <w:lang w:val="uk-UA"/>
              </w:rPr>
            </w:pPr>
            <w:r w:rsidRPr="002B4517">
              <w:rPr>
                <w:b/>
                <w:sz w:val="26"/>
                <w:szCs w:val="26"/>
                <w:lang w:val="uk-UA"/>
              </w:rPr>
              <w:t>Виключити</w:t>
            </w:r>
          </w:p>
          <w:p w14:paraId="0000010D" w14:textId="77777777" w:rsidR="00C55E1D" w:rsidRPr="002B4517" w:rsidRDefault="004333FC" w:rsidP="00A06F66">
            <w:pPr>
              <w:spacing w:after="120"/>
              <w:ind w:firstLine="567"/>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14663A2C" w14:textId="77777777" w:rsidR="00C55E1D" w:rsidRPr="002B4517" w:rsidRDefault="00C55E1D" w:rsidP="00A06F66">
            <w:pPr>
              <w:pBdr>
                <w:top w:val="nil"/>
                <w:left w:val="nil"/>
                <w:bottom w:val="nil"/>
                <w:right w:val="nil"/>
                <w:between w:val="nil"/>
              </w:pBdr>
              <w:spacing w:after="120"/>
              <w:ind w:firstLine="567"/>
              <w:jc w:val="both"/>
              <w:rPr>
                <w:lang w:val="uk-UA"/>
              </w:rPr>
            </w:pPr>
          </w:p>
          <w:p w14:paraId="30D27776" w14:textId="77777777" w:rsidR="004579BC" w:rsidRPr="002B4517" w:rsidRDefault="004579BC" w:rsidP="00A06F66">
            <w:pPr>
              <w:pBdr>
                <w:top w:val="nil"/>
                <w:left w:val="nil"/>
                <w:bottom w:val="nil"/>
                <w:right w:val="nil"/>
                <w:between w:val="nil"/>
              </w:pBdr>
              <w:spacing w:after="120"/>
              <w:ind w:firstLine="567"/>
              <w:jc w:val="both"/>
              <w:rPr>
                <w:lang w:val="uk-UA"/>
              </w:rPr>
            </w:pPr>
          </w:p>
          <w:p w14:paraId="153DBCAA" w14:textId="77777777" w:rsidR="004579BC" w:rsidRPr="002B4517" w:rsidRDefault="004579BC" w:rsidP="00A06F66">
            <w:pPr>
              <w:pBdr>
                <w:top w:val="nil"/>
                <w:left w:val="nil"/>
                <w:bottom w:val="nil"/>
                <w:right w:val="nil"/>
                <w:between w:val="nil"/>
              </w:pBdr>
              <w:spacing w:after="120"/>
              <w:ind w:firstLine="567"/>
              <w:jc w:val="both"/>
              <w:rPr>
                <w:lang w:val="uk-UA"/>
              </w:rPr>
            </w:pPr>
          </w:p>
          <w:p w14:paraId="7C7B9494" w14:textId="77777777" w:rsidR="004579BC" w:rsidRPr="002B4517" w:rsidRDefault="004579BC" w:rsidP="00A06F66">
            <w:pPr>
              <w:pBdr>
                <w:top w:val="nil"/>
                <w:left w:val="nil"/>
                <w:bottom w:val="nil"/>
                <w:right w:val="nil"/>
                <w:between w:val="nil"/>
              </w:pBdr>
              <w:spacing w:after="120"/>
              <w:ind w:firstLine="567"/>
              <w:jc w:val="both"/>
              <w:rPr>
                <w:lang w:val="uk-UA"/>
              </w:rPr>
            </w:pPr>
          </w:p>
          <w:p w14:paraId="2BFFF544" w14:textId="77777777" w:rsidR="004579BC" w:rsidRPr="002B4517" w:rsidRDefault="004579BC" w:rsidP="00A06F66">
            <w:pPr>
              <w:pBdr>
                <w:top w:val="nil"/>
                <w:left w:val="nil"/>
                <w:bottom w:val="nil"/>
                <w:right w:val="nil"/>
                <w:between w:val="nil"/>
              </w:pBdr>
              <w:spacing w:after="120"/>
              <w:ind w:firstLine="567"/>
              <w:jc w:val="both"/>
              <w:rPr>
                <w:lang w:val="uk-UA"/>
              </w:rPr>
            </w:pPr>
          </w:p>
          <w:p w14:paraId="15710327" w14:textId="77777777" w:rsidR="004579BC" w:rsidRPr="002B4517" w:rsidRDefault="004579BC" w:rsidP="00A06F66">
            <w:pPr>
              <w:pBdr>
                <w:top w:val="nil"/>
                <w:left w:val="nil"/>
                <w:bottom w:val="nil"/>
                <w:right w:val="nil"/>
                <w:between w:val="nil"/>
              </w:pBdr>
              <w:spacing w:after="120"/>
              <w:ind w:firstLine="567"/>
              <w:jc w:val="both"/>
              <w:rPr>
                <w:lang w:val="uk-UA"/>
              </w:rPr>
            </w:pPr>
          </w:p>
          <w:p w14:paraId="2B92B3A7" w14:textId="77777777" w:rsidR="004579BC" w:rsidRPr="002B4517" w:rsidRDefault="004579BC" w:rsidP="00A06F66">
            <w:pPr>
              <w:pBdr>
                <w:top w:val="nil"/>
                <w:left w:val="nil"/>
                <w:bottom w:val="nil"/>
                <w:right w:val="nil"/>
                <w:between w:val="nil"/>
              </w:pBdr>
              <w:spacing w:after="120"/>
              <w:ind w:firstLine="567"/>
              <w:jc w:val="both"/>
              <w:rPr>
                <w:lang w:val="uk-UA"/>
              </w:rPr>
            </w:pPr>
          </w:p>
          <w:p w14:paraId="3602E842" w14:textId="77777777" w:rsidR="004579BC" w:rsidRPr="002B4517" w:rsidRDefault="004579BC" w:rsidP="00A06F66">
            <w:pPr>
              <w:pBdr>
                <w:top w:val="nil"/>
                <w:left w:val="nil"/>
                <w:bottom w:val="nil"/>
                <w:right w:val="nil"/>
                <w:between w:val="nil"/>
              </w:pBdr>
              <w:spacing w:after="120"/>
              <w:ind w:firstLine="567"/>
              <w:jc w:val="both"/>
              <w:rPr>
                <w:lang w:val="uk-UA"/>
              </w:rPr>
            </w:pPr>
          </w:p>
          <w:p w14:paraId="2894F69B" w14:textId="77777777" w:rsidR="004579BC" w:rsidRPr="002B4517" w:rsidRDefault="004579BC" w:rsidP="00A06F66">
            <w:pPr>
              <w:pBdr>
                <w:top w:val="nil"/>
                <w:left w:val="nil"/>
                <w:bottom w:val="nil"/>
                <w:right w:val="nil"/>
                <w:between w:val="nil"/>
              </w:pBdr>
              <w:spacing w:after="120"/>
              <w:ind w:firstLine="567"/>
              <w:jc w:val="both"/>
              <w:rPr>
                <w:lang w:val="uk-UA"/>
              </w:rPr>
            </w:pPr>
          </w:p>
          <w:p w14:paraId="75C56ED9" w14:textId="77777777" w:rsidR="004579BC" w:rsidRPr="002B4517" w:rsidRDefault="004579BC" w:rsidP="00A06F66">
            <w:pPr>
              <w:pBdr>
                <w:top w:val="nil"/>
                <w:left w:val="nil"/>
                <w:bottom w:val="nil"/>
                <w:right w:val="nil"/>
                <w:between w:val="nil"/>
              </w:pBdr>
              <w:spacing w:after="120"/>
              <w:ind w:firstLine="567"/>
              <w:jc w:val="both"/>
              <w:rPr>
                <w:lang w:val="uk-UA"/>
              </w:rPr>
            </w:pPr>
          </w:p>
          <w:p w14:paraId="323A732B" w14:textId="77777777" w:rsidR="004579BC" w:rsidRPr="002B4517" w:rsidRDefault="004579BC" w:rsidP="00A06F66">
            <w:pPr>
              <w:pBdr>
                <w:top w:val="nil"/>
                <w:left w:val="nil"/>
                <w:bottom w:val="nil"/>
                <w:right w:val="nil"/>
                <w:between w:val="nil"/>
              </w:pBdr>
              <w:spacing w:after="120"/>
              <w:ind w:firstLine="567"/>
              <w:jc w:val="both"/>
              <w:rPr>
                <w:lang w:val="uk-UA"/>
              </w:rPr>
            </w:pPr>
          </w:p>
          <w:p w14:paraId="3AA7FFB8" w14:textId="77777777" w:rsidR="00A06F66" w:rsidRPr="002B4517" w:rsidRDefault="00A06F66" w:rsidP="00A06F66">
            <w:pPr>
              <w:pBdr>
                <w:top w:val="nil"/>
                <w:left w:val="nil"/>
                <w:bottom w:val="nil"/>
                <w:right w:val="nil"/>
                <w:between w:val="nil"/>
              </w:pBdr>
              <w:spacing w:after="120"/>
              <w:ind w:firstLine="567"/>
              <w:jc w:val="both"/>
              <w:rPr>
                <w:lang w:val="uk-UA"/>
              </w:rPr>
            </w:pPr>
          </w:p>
          <w:p w14:paraId="076107AD" w14:textId="77777777" w:rsidR="004579BC" w:rsidRPr="002B4517" w:rsidRDefault="004579BC" w:rsidP="00A06F66">
            <w:pPr>
              <w:pBdr>
                <w:top w:val="nil"/>
                <w:left w:val="nil"/>
                <w:bottom w:val="nil"/>
                <w:right w:val="nil"/>
                <w:between w:val="nil"/>
              </w:pBdr>
              <w:spacing w:after="120"/>
              <w:ind w:firstLine="567"/>
              <w:jc w:val="both"/>
              <w:rPr>
                <w:lang w:val="uk-UA"/>
              </w:rPr>
            </w:pPr>
          </w:p>
          <w:p w14:paraId="0000010E" w14:textId="7A6FADBF" w:rsidR="004579BC" w:rsidRPr="002B4517" w:rsidRDefault="004579BC" w:rsidP="00A06F66">
            <w:pPr>
              <w:pBdr>
                <w:top w:val="nil"/>
                <w:left w:val="nil"/>
                <w:bottom w:val="nil"/>
                <w:right w:val="nil"/>
                <w:between w:val="nil"/>
              </w:pBdr>
              <w:spacing w:after="120"/>
              <w:ind w:firstLine="567"/>
              <w:jc w:val="both"/>
              <w:rPr>
                <w:lang w:val="uk-UA"/>
              </w:rPr>
            </w:pPr>
            <w:r w:rsidRPr="002B4517">
              <w:rPr>
                <w:lang w:val="uk-UA"/>
              </w:rPr>
              <w:t xml:space="preserve">З огляду на дискреційні повноваження </w:t>
            </w:r>
            <w:proofErr w:type="spellStart"/>
            <w:r w:rsidRPr="002B4517">
              <w:rPr>
                <w:lang w:val="uk-UA"/>
              </w:rPr>
              <w:t>суб</w:t>
            </w:r>
            <w:proofErr w:type="spellEnd"/>
            <w:r w:rsidRPr="002B4517">
              <w:t>’</w:t>
            </w:r>
            <w:proofErr w:type="spellStart"/>
            <w:r w:rsidRPr="002B4517">
              <w:rPr>
                <w:lang w:val="uk-UA"/>
              </w:rPr>
              <w:t>єкта</w:t>
            </w:r>
            <w:proofErr w:type="spellEnd"/>
            <w:r w:rsidRPr="002B4517">
              <w:rPr>
                <w:lang w:val="uk-UA"/>
              </w:rPr>
              <w:t xml:space="preserve"> призначення при повторному визначенні переможця конкурсу на зайняття посади державної служби, така норма є зайвою та неефективною.</w:t>
            </w:r>
          </w:p>
        </w:tc>
      </w:tr>
      <w:tr w:rsidR="00B54DF4" w:rsidRPr="002B4517" w14:paraId="4809F0DF" w14:textId="77777777" w:rsidTr="00E06C05">
        <w:tc>
          <w:tcPr>
            <w:tcW w:w="5778" w:type="dxa"/>
            <w:shd w:val="clear" w:color="auto" w:fill="auto"/>
            <w:tcMar>
              <w:top w:w="0" w:type="dxa"/>
              <w:left w:w="108" w:type="dxa"/>
              <w:bottom w:w="0" w:type="dxa"/>
              <w:right w:w="108" w:type="dxa"/>
            </w:tcMar>
          </w:tcPr>
          <w:p w14:paraId="0000010F" w14:textId="77777777" w:rsidR="00C55E1D" w:rsidRPr="002B4517" w:rsidRDefault="004333FC" w:rsidP="00A06F66">
            <w:pPr>
              <w:spacing w:after="120"/>
              <w:ind w:firstLine="567"/>
              <w:jc w:val="both"/>
              <w:rPr>
                <w:b/>
                <w:sz w:val="26"/>
                <w:szCs w:val="26"/>
                <w:lang w:val="uk-UA"/>
              </w:rPr>
            </w:pPr>
            <w:r w:rsidRPr="002B4517">
              <w:rPr>
                <w:b/>
                <w:sz w:val="26"/>
                <w:szCs w:val="26"/>
                <w:lang w:val="uk-UA"/>
              </w:rPr>
              <w:t>Відсутня</w:t>
            </w:r>
          </w:p>
        </w:tc>
        <w:tc>
          <w:tcPr>
            <w:tcW w:w="6096" w:type="dxa"/>
            <w:shd w:val="clear" w:color="auto" w:fill="auto"/>
            <w:tcMar>
              <w:top w:w="0" w:type="dxa"/>
              <w:left w:w="108" w:type="dxa"/>
              <w:bottom w:w="0" w:type="dxa"/>
              <w:right w:w="108" w:type="dxa"/>
            </w:tcMar>
          </w:tcPr>
          <w:p w14:paraId="00000110" w14:textId="5A0A1633" w:rsidR="00C55E1D" w:rsidRPr="002B4517" w:rsidRDefault="004333FC" w:rsidP="00A06F66">
            <w:pPr>
              <w:spacing w:after="120"/>
              <w:ind w:firstLine="567"/>
              <w:jc w:val="both"/>
              <w:rPr>
                <w:b/>
                <w:sz w:val="26"/>
                <w:szCs w:val="26"/>
                <w:lang w:val="uk-UA"/>
              </w:rPr>
            </w:pPr>
            <w:r w:rsidRPr="002B4517">
              <w:rPr>
                <w:b/>
                <w:sz w:val="26"/>
                <w:szCs w:val="26"/>
                <w:lang w:val="uk-UA"/>
              </w:rPr>
              <w:t>Стаття 29</w:t>
            </w:r>
            <w:r w:rsidRPr="002B4517">
              <w:rPr>
                <w:b/>
                <w:sz w:val="26"/>
                <w:szCs w:val="26"/>
                <w:vertAlign w:val="superscript"/>
                <w:lang w:val="uk-UA"/>
              </w:rPr>
              <w:t>1</w:t>
            </w:r>
            <w:r w:rsidRPr="002B4517">
              <w:rPr>
                <w:b/>
                <w:sz w:val="26"/>
                <w:szCs w:val="26"/>
                <w:lang w:val="uk-UA"/>
              </w:rPr>
              <w:t>. Кандидатський резерв</w:t>
            </w:r>
          </w:p>
          <w:p w14:paraId="3EC653E0" w14:textId="4E11F1B5" w:rsidR="00154D6C" w:rsidRPr="002B4517" w:rsidRDefault="00154D6C" w:rsidP="00154D6C">
            <w:pPr>
              <w:spacing w:after="120"/>
              <w:ind w:firstLine="567"/>
              <w:jc w:val="both"/>
              <w:rPr>
                <w:b/>
                <w:sz w:val="26"/>
                <w:szCs w:val="26"/>
                <w:lang w:val="uk-UA"/>
              </w:rPr>
            </w:pPr>
            <w:r w:rsidRPr="002B4517">
              <w:rPr>
                <w:b/>
                <w:sz w:val="26"/>
                <w:szCs w:val="26"/>
                <w:lang w:val="uk-UA"/>
              </w:rPr>
              <w:lastRenderedPageBreak/>
              <w:t>1. З метою можливості активного та широкого залучення потенційних кандидатів для зайняття посад державної служби, що відповідають визначеним вимогам до професійної компетентності осіб, які претендують на зайняття посад державної служби, утворюється кандидатський резерв – інформаційна система, яка містить відомості про кандидатів на посади державної служби, які успішно пройшли всі етапи оцінювання під час конкурсного відбору, результати проведення оцінювання професійних компетентностей таких кандидатів та оголошені конкурси на посади державної служби.</w:t>
            </w:r>
          </w:p>
          <w:p w14:paraId="598C86E6" w14:textId="36E62797" w:rsidR="00154D6C" w:rsidRPr="002B4517" w:rsidRDefault="00154D6C" w:rsidP="00154D6C">
            <w:pPr>
              <w:spacing w:after="120"/>
              <w:ind w:firstLine="567"/>
              <w:jc w:val="both"/>
              <w:rPr>
                <w:b/>
                <w:sz w:val="26"/>
                <w:szCs w:val="26"/>
                <w:lang w:val="uk-UA"/>
              </w:rPr>
            </w:pPr>
            <w:r w:rsidRPr="002B4517">
              <w:rPr>
                <w:b/>
                <w:sz w:val="26"/>
                <w:szCs w:val="26"/>
                <w:lang w:val="uk-UA"/>
              </w:rPr>
              <w:t xml:space="preserve">2. </w:t>
            </w:r>
            <w:r w:rsidR="00122246" w:rsidRPr="002B4517">
              <w:rPr>
                <w:b/>
                <w:sz w:val="26"/>
                <w:szCs w:val="26"/>
                <w:lang w:val="uk-UA"/>
              </w:rPr>
              <w:t>Р</w:t>
            </w:r>
            <w:r w:rsidRPr="002B4517">
              <w:rPr>
                <w:b/>
                <w:sz w:val="26"/>
                <w:szCs w:val="26"/>
                <w:lang w:val="uk-UA"/>
              </w:rPr>
              <w:t xml:space="preserve">езультати оцінювання професійних компетентностей кандидатів, які містяться </w:t>
            </w:r>
            <w:r w:rsidR="00122246" w:rsidRPr="002B4517">
              <w:rPr>
                <w:b/>
                <w:sz w:val="26"/>
                <w:szCs w:val="26"/>
                <w:lang w:val="uk-UA"/>
              </w:rPr>
              <w:t>у кандидатському резерві</w:t>
            </w:r>
            <w:r w:rsidR="0042439D" w:rsidRPr="002B4517">
              <w:rPr>
                <w:b/>
                <w:sz w:val="26"/>
                <w:szCs w:val="26"/>
                <w:lang w:val="uk-UA"/>
              </w:rPr>
              <w:t>,</w:t>
            </w:r>
            <w:r w:rsidRPr="002B4517">
              <w:rPr>
                <w:b/>
                <w:sz w:val="26"/>
                <w:szCs w:val="26"/>
                <w:lang w:val="uk-UA"/>
              </w:rPr>
              <w:t xml:space="preserve"> використовуються державними органами при проведенні конкурсів на зайняття посад державної служби.</w:t>
            </w:r>
          </w:p>
          <w:p w14:paraId="445B98FE" w14:textId="761756CB" w:rsidR="0042439D" w:rsidRPr="002B4517" w:rsidRDefault="00122246" w:rsidP="00154D6C">
            <w:pPr>
              <w:spacing w:after="120"/>
              <w:ind w:firstLine="567"/>
              <w:jc w:val="both"/>
              <w:rPr>
                <w:b/>
                <w:sz w:val="26"/>
                <w:szCs w:val="26"/>
                <w:lang w:val="uk-UA"/>
              </w:rPr>
            </w:pPr>
            <w:r w:rsidRPr="002B4517">
              <w:rPr>
                <w:b/>
                <w:sz w:val="26"/>
                <w:szCs w:val="26"/>
                <w:lang w:val="uk-UA"/>
              </w:rPr>
              <w:t>Повторне оцінювання таких компетентностей кандидатів на посади державної служби, відомості про яких містяться в кандидатському резерві, не здійснюється.</w:t>
            </w:r>
          </w:p>
          <w:p w14:paraId="78699D0F" w14:textId="26BF9173" w:rsidR="006422AA" w:rsidRPr="002B4517" w:rsidRDefault="006422AA" w:rsidP="00154D6C">
            <w:pPr>
              <w:spacing w:after="120"/>
              <w:ind w:firstLine="567"/>
              <w:jc w:val="both"/>
              <w:rPr>
                <w:b/>
                <w:sz w:val="26"/>
                <w:szCs w:val="26"/>
                <w:lang w:val="uk-UA"/>
              </w:rPr>
            </w:pPr>
            <w:r w:rsidRPr="002B4517">
              <w:rPr>
                <w:b/>
                <w:sz w:val="26"/>
                <w:szCs w:val="26"/>
                <w:lang w:val="uk-UA"/>
              </w:rPr>
              <w:t xml:space="preserve">3. </w:t>
            </w:r>
            <w:r w:rsidR="004707DF" w:rsidRPr="002B4517">
              <w:rPr>
                <w:b/>
                <w:sz w:val="26"/>
                <w:szCs w:val="26"/>
                <w:lang w:val="uk-UA"/>
              </w:rPr>
              <w:t>К</w:t>
            </w:r>
            <w:r w:rsidR="00194317" w:rsidRPr="002B4517">
              <w:rPr>
                <w:b/>
                <w:sz w:val="26"/>
                <w:szCs w:val="26"/>
                <w:lang w:val="uk-UA"/>
              </w:rPr>
              <w:t xml:space="preserve">андидат на посаду державної служби, інформація про якого міститься у кандидатському резерві, може бути призначений на посаду державної служби </w:t>
            </w:r>
            <w:r w:rsidR="004707DF" w:rsidRPr="002B4517">
              <w:rPr>
                <w:b/>
                <w:sz w:val="26"/>
                <w:szCs w:val="26"/>
                <w:lang w:val="uk-UA"/>
              </w:rPr>
              <w:t xml:space="preserve">за рішенням суб’єкта </w:t>
            </w:r>
            <w:r w:rsidR="004A2657" w:rsidRPr="002B4517">
              <w:rPr>
                <w:b/>
                <w:sz w:val="26"/>
                <w:szCs w:val="26"/>
                <w:lang w:val="uk-UA"/>
              </w:rPr>
              <w:lastRenderedPageBreak/>
              <w:t xml:space="preserve">або керівника державної служби </w:t>
            </w:r>
            <w:r w:rsidR="004707DF" w:rsidRPr="002B4517">
              <w:rPr>
                <w:b/>
                <w:sz w:val="26"/>
                <w:szCs w:val="26"/>
                <w:lang w:val="uk-UA"/>
              </w:rPr>
              <w:t xml:space="preserve">призначення </w:t>
            </w:r>
            <w:r w:rsidR="00194317" w:rsidRPr="002B4517">
              <w:rPr>
                <w:b/>
                <w:sz w:val="26"/>
                <w:szCs w:val="26"/>
                <w:lang w:val="uk-UA"/>
              </w:rPr>
              <w:t>якщо його професійні компетентності, результати оцінювання яких містяться у зазначеній  інформаційній системі,  відповідають вимогам до професійної компетентності кандидата на цю посаду, визначеним</w:t>
            </w:r>
            <w:r w:rsidR="0013049F" w:rsidRPr="002B4517">
              <w:rPr>
                <w:b/>
                <w:sz w:val="26"/>
                <w:szCs w:val="26"/>
                <w:lang w:val="uk-UA"/>
              </w:rPr>
              <w:t xml:space="preserve"> </w:t>
            </w:r>
            <w:r w:rsidR="004A2657" w:rsidRPr="002B4517">
              <w:rPr>
                <w:b/>
                <w:sz w:val="26"/>
                <w:szCs w:val="26"/>
                <w:lang w:val="uk-UA"/>
              </w:rPr>
              <w:t xml:space="preserve">таким </w:t>
            </w:r>
            <w:proofErr w:type="spellStart"/>
            <w:r w:rsidR="00194317" w:rsidRPr="002B4517">
              <w:rPr>
                <w:b/>
                <w:sz w:val="26"/>
                <w:szCs w:val="26"/>
                <w:lang w:val="uk-UA"/>
              </w:rPr>
              <w:t>суб</w:t>
            </w:r>
            <w:proofErr w:type="spellEnd"/>
            <w:r w:rsidR="00194317" w:rsidRPr="002B4517">
              <w:rPr>
                <w:b/>
                <w:sz w:val="26"/>
                <w:szCs w:val="26"/>
              </w:rPr>
              <w:t>’</w:t>
            </w:r>
            <w:proofErr w:type="spellStart"/>
            <w:r w:rsidR="00194317" w:rsidRPr="002B4517">
              <w:rPr>
                <w:b/>
                <w:sz w:val="26"/>
                <w:szCs w:val="26"/>
                <w:lang w:val="uk-UA"/>
              </w:rPr>
              <w:t>єктом</w:t>
            </w:r>
            <w:proofErr w:type="spellEnd"/>
            <w:r w:rsidR="00194317" w:rsidRPr="002B4517">
              <w:rPr>
                <w:b/>
                <w:sz w:val="26"/>
                <w:szCs w:val="26"/>
                <w:lang w:val="uk-UA"/>
              </w:rPr>
              <w:t xml:space="preserve"> призначення</w:t>
            </w:r>
            <w:r w:rsidR="004A2657" w:rsidRPr="002B4517">
              <w:rPr>
                <w:b/>
                <w:sz w:val="26"/>
                <w:szCs w:val="26"/>
                <w:lang w:val="uk-UA"/>
              </w:rPr>
              <w:t xml:space="preserve"> або </w:t>
            </w:r>
            <w:r w:rsidR="0022137B" w:rsidRPr="002B4517">
              <w:rPr>
                <w:b/>
                <w:sz w:val="26"/>
                <w:szCs w:val="26"/>
                <w:lang w:val="uk-UA"/>
              </w:rPr>
              <w:t xml:space="preserve"> </w:t>
            </w:r>
            <w:r w:rsidR="004A2657" w:rsidRPr="002B4517">
              <w:rPr>
                <w:b/>
                <w:sz w:val="26"/>
                <w:szCs w:val="26"/>
                <w:lang w:val="uk-UA"/>
              </w:rPr>
              <w:t>керівником державної служби</w:t>
            </w:r>
            <w:r w:rsidR="00BA59E2" w:rsidRPr="002B4517">
              <w:rPr>
                <w:b/>
                <w:sz w:val="26"/>
                <w:szCs w:val="26"/>
                <w:lang w:val="uk-UA"/>
              </w:rPr>
              <w:t xml:space="preserve"> в установленому порядку</w:t>
            </w:r>
            <w:r w:rsidR="004A2657" w:rsidRPr="002B4517">
              <w:rPr>
                <w:b/>
                <w:sz w:val="26"/>
                <w:szCs w:val="26"/>
                <w:lang w:val="uk-UA"/>
              </w:rPr>
              <w:t>.</w:t>
            </w:r>
          </w:p>
          <w:p w14:paraId="12D98D19" w14:textId="36898BEC" w:rsidR="0042439D" w:rsidRPr="002B4517" w:rsidRDefault="0077258E" w:rsidP="00154D6C">
            <w:pPr>
              <w:spacing w:after="120"/>
              <w:ind w:firstLine="567"/>
              <w:jc w:val="both"/>
              <w:rPr>
                <w:b/>
                <w:sz w:val="26"/>
                <w:szCs w:val="26"/>
                <w:lang w:val="uk-UA"/>
              </w:rPr>
            </w:pPr>
            <w:r w:rsidRPr="002B4517">
              <w:rPr>
                <w:b/>
                <w:sz w:val="26"/>
                <w:szCs w:val="26"/>
                <w:lang w:val="uk-UA"/>
              </w:rPr>
              <w:t>4</w:t>
            </w:r>
            <w:r w:rsidR="00154D6C" w:rsidRPr="002B4517">
              <w:rPr>
                <w:b/>
                <w:sz w:val="26"/>
                <w:szCs w:val="26"/>
                <w:lang w:val="uk-UA"/>
              </w:rPr>
              <w:t xml:space="preserve">. </w:t>
            </w:r>
            <w:r w:rsidR="0042439D" w:rsidRPr="002B4517">
              <w:rPr>
                <w:b/>
                <w:sz w:val="26"/>
                <w:szCs w:val="26"/>
                <w:lang w:val="uk-UA"/>
              </w:rPr>
              <w:t>Відомості та результати, визначені частиною першою цієї статті, містяться  у кандидатському резерві не більше одного року</w:t>
            </w:r>
            <w:r w:rsidR="00122246" w:rsidRPr="002B4517">
              <w:rPr>
                <w:b/>
                <w:sz w:val="26"/>
                <w:szCs w:val="26"/>
                <w:lang w:val="uk-UA"/>
              </w:rPr>
              <w:t xml:space="preserve"> з моменту включення до нього </w:t>
            </w:r>
            <w:r w:rsidR="00771CEB" w:rsidRPr="002B4517">
              <w:rPr>
                <w:b/>
                <w:sz w:val="26"/>
                <w:szCs w:val="26"/>
                <w:lang w:val="uk-UA"/>
              </w:rPr>
              <w:t>такої інформації</w:t>
            </w:r>
            <w:r w:rsidR="0042439D" w:rsidRPr="002B4517">
              <w:rPr>
                <w:b/>
                <w:sz w:val="26"/>
                <w:szCs w:val="26"/>
                <w:lang w:val="uk-UA"/>
              </w:rPr>
              <w:t>.</w:t>
            </w:r>
          </w:p>
          <w:p w14:paraId="7F200D2D" w14:textId="326BC53F" w:rsidR="00154D6C" w:rsidRPr="002B4517" w:rsidRDefault="0077258E" w:rsidP="00154D6C">
            <w:pPr>
              <w:spacing w:after="120"/>
              <w:ind w:firstLine="567"/>
              <w:jc w:val="both"/>
              <w:rPr>
                <w:b/>
                <w:sz w:val="26"/>
                <w:szCs w:val="26"/>
                <w:lang w:val="uk-UA"/>
              </w:rPr>
            </w:pPr>
            <w:r w:rsidRPr="002B4517">
              <w:rPr>
                <w:b/>
                <w:sz w:val="26"/>
                <w:szCs w:val="26"/>
                <w:lang w:val="uk-UA"/>
              </w:rPr>
              <w:t>5</w:t>
            </w:r>
            <w:r w:rsidR="0042439D" w:rsidRPr="002B4517">
              <w:rPr>
                <w:b/>
                <w:sz w:val="26"/>
                <w:szCs w:val="26"/>
                <w:lang w:val="uk-UA"/>
              </w:rPr>
              <w:t xml:space="preserve">. </w:t>
            </w:r>
            <w:r w:rsidR="00154D6C" w:rsidRPr="002B4517">
              <w:rPr>
                <w:b/>
                <w:sz w:val="26"/>
                <w:szCs w:val="26"/>
                <w:lang w:val="uk-UA"/>
              </w:rPr>
              <w:t xml:space="preserve">Кандидати на зайняття посад державної служби можуть використовувати </w:t>
            </w:r>
            <w:r w:rsidR="00122246" w:rsidRPr="002B4517">
              <w:rPr>
                <w:b/>
                <w:sz w:val="26"/>
                <w:szCs w:val="26"/>
                <w:lang w:val="uk-UA"/>
              </w:rPr>
              <w:t>зазначений кандидатський резерв</w:t>
            </w:r>
            <w:r w:rsidR="00154D6C" w:rsidRPr="002B4517">
              <w:rPr>
                <w:b/>
                <w:sz w:val="26"/>
                <w:szCs w:val="26"/>
                <w:lang w:val="uk-UA"/>
              </w:rPr>
              <w:t xml:space="preserve"> для підбору підходящих посад, на які оголошено конкурс, відповідно до компетентностей, якими вони володіють.</w:t>
            </w:r>
          </w:p>
          <w:p w14:paraId="00000114" w14:textId="5F7DCC15" w:rsidR="00C55E1D" w:rsidRPr="002B4517" w:rsidRDefault="0077258E">
            <w:pPr>
              <w:spacing w:after="120"/>
              <w:ind w:firstLine="567"/>
              <w:jc w:val="both"/>
              <w:rPr>
                <w:b/>
                <w:sz w:val="26"/>
                <w:szCs w:val="26"/>
                <w:shd w:val="clear" w:color="auto" w:fill="A4C2F4"/>
                <w:lang w:val="uk-UA"/>
              </w:rPr>
            </w:pPr>
            <w:r w:rsidRPr="002B4517">
              <w:rPr>
                <w:b/>
                <w:sz w:val="26"/>
                <w:szCs w:val="26"/>
                <w:lang w:val="uk-UA"/>
              </w:rPr>
              <w:t>6</w:t>
            </w:r>
            <w:r w:rsidR="00154D6C" w:rsidRPr="002B4517">
              <w:rPr>
                <w:b/>
                <w:sz w:val="26"/>
                <w:szCs w:val="26"/>
                <w:lang w:val="uk-UA"/>
              </w:rPr>
              <w:t xml:space="preserve">. Порядок формування кандидатського резерву, види інформації, що міститься у </w:t>
            </w:r>
            <w:r w:rsidR="00122246" w:rsidRPr="002B4517">
              <w:rPr>
                <w:b/>
                <w:sz w:val="26"/>
                <w:szCs w:val="26"/>
                <w:lang w:val="uk-UA"/>
              </w:rPr>
              <w:t xml:space="preserve">цій </w:t>
            </w:r>
            <w:r w:rsidR="00154D6C" w:rsidRPr="002B4517">
              <w:rPr>
                <w:b/>
                <w:sz w:val="26"/>
                <w:szCs w:val="26"/>
                <w:lang w:val="uk-UA"/>
              </w:rPr>
              <w:t>інформаційній системі, порядок її використання</w:t>
            </w:r>
            <w:r w:rsidRPr="002B4517">
              <w:rPr>
                <w:b/>
                <w:sz w:val="26"/>
                <w:szCs w:val="26"/>
                <w:lang w:val="uk-UA"/>
              </w:rPr>
              <w:t>, порядок призначення кандидатів на посади державної служби, інформація про яких міститься у кандидатському резерві,</w:t>
            </w:r>
            <w:r w:rsidR="00154D6C" w:rsidRPr="002B4517">
              <w:rPr>
                <w:b/>
                <w:sz w:val="26"/>
                <w:szCs w:val="26"/>
                <w:lang w:val="uk-UA"/>
              </w:rPr>
              <w:t xml:space="preserve"> та інші питання </w:t>
            </w:r>
            <w:r w:rsidRPr="002B4517">
              <w:rPr>
                <w:b/>
                <w:sz w:val="26"/>
                <w:szCs w:val="26"/>
                <w:lang w:val="uk-UA"/>
              </w:rPr>
              <w:t>його</w:t>
            </w:r>
            <w:r w:rsidR="006355B4" w:rsidRPr="002B4517">
              <w:rPr>
                <w:b/>
                <w:sz w:val="26"/>
                <w:szCs w:val="26"/>
                <w:lang w:val="uk-UA"/>
              </w:rPr>
              <w:t xml:space="preserve"> </w:t>
            </w:r>
            <w:r w:rsidR="00154D6C" w:rsidRPr="002B4517">
              <w:rPr>
                <w:b/>
                <w:sz w:val="26"/>
                <w:szCs w:val="26"/>
                <w:lang w:val="uk-UA"/>
              </w:rPr>
              <w:t>функціонування визначаються Кабінетом Міністрів України.</w:t>
            </w:r>
          </w:p>
        </w:tc>
        <w:tc>
          <w:tcPr>
            <w:tcW w:w="3709" w:type="dxa"/>
            <w:shd w:val="clear" w:color="auto" w:fill="auto"/>
            <w:tcMar>
              <w:top w:w="0" w:type="dxa"/>
              <w:left w:w="108" w:type="dxa"/>
              <w:bottom w:w="0" w:type="dxa"/>
              <w:right w:w="108" w:type="dxa"/>
            </w:tcMar>
          </w:tcPr>
          <w:p w14:paraId="00000115" w14:textId="426C7AC0" w:rsidR="00C55E1D" w:rsidRPr="002B4517" w:rsidRDefault="00D77F14" w:rsidP="00A06F66">
            <w:pPr>
              <w:pBdr>
                <w:top w:val="nil"/>
                <w:left w:val="nil"/>
                <w:bottom w:val="nil"/>
                <w:right w:val="nil"/>
                <w:between w:val="nil"/>
              </w:pBdr>
              <w:spacing w:after="120"/>
              <w:jc w:val="both"/>
              <w:rPr>
                <w:sz w:val="26"/>
                <w:szCs w:val="26"/>
                <w:lang w:val="uk-UA"/>
              </w:rPr>
            </w:pPr>
            <w:r w:rsidRPr="002B4517">
              <w:rPr>
                <w:sz w:val="26"/>
                <w:szCs w:val="26"/>
                <w:lang w:val="uk-UA"/>
              </w:rPr>
              <w:lastRenderedPageBreak/>
              <w:t xml:space="preserve">Закон наразі мне містить норм для можливості створення і функціонування ефективного </w:t>
            </w:r>
            <w:r w:rsidRPr="002B4517">
              <w:rPr>
                <w:sz w:val="26"/>
                <w:szCs w:val="26"/>
                <w:lang w:val="uk-UA"/>
              </w:rPr>
              <w:lastRenderedPageBreak/>
              <w:t>кандидатського резерву. Запровадження таких змін дозволить швидше заповнювати (заміщати) посади державної служби, здійснювати успішне управління кандидатським потенціалом, як одним із сучасних інструментів управління персоналом, користуючись єдиною, об’єктивною та захищеною  електронною системою.</w:t>
            </w:r>
          </w:p>
        </w:tc>
      </w:tr>
      <w:tr w:rsidR="00B54DF4" w:rsidRPr="002B4517" w14:paraId="406A6D35" w14:textId="77777777" w:rsidTr="00E06C05">
        <w:tc>
          <w:tcPr>
            <w:tcW w:w="5778" w:type="dxa"/>
            <w:shd w:val="clear" w:color="auto" w:fill="auto"/>
            <w:tcMar>
              <w:top w:w="0" w:type="dxa"/>
              <w:left w:w="108" w:type="dxa"/>
              <w:bottom w:w="0" w:type="dxa"/>
              <w:right w:w="108" w:type="dxa"/>
            </w:tcMar>
          </w:tcPr>
          <w:p w14:paraId="00000116"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Стаття 31. Порядок призначення на посаду державної служби</w:t>
            </w:r>
          </w:p>
          <w:p w14:paraId="77DBB19A" w14:textId="77777777" w:rsidR="00D443EC" w:rsidRPr="002B4517" w:rsidRDefault="00D443EC" w:rsidP="00D443EC">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 xml:space="preserve">1. На посаду державної служби призначається переможець конкурсу. </w:t>
            </w:r>
          </w:p>
          <w:p w14:paraId="04EE2334"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3EC9469A"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4AA64B13"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689AFC87"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1CD6C513"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7653314E"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70978182"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7F5041F2"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44FEEC81"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02C3F9FE"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335A32AE"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265719E7"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7689717B"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11D36F3A"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775EBB24"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083E4154"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74ECD6C3"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3CF7EE80"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0E85817D"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69C2FA12"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575CE0B2" w14:textId="77777777"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p>
          <w:p w14:paraId="35166203"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2. Рішення про призначення приймається:</w:t>
            </w:r>
          </w:p>
          <w:p w14:paraId="36BAEA14"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bookmarkStart w:id="20" w:name="n398"/>
            <w:bookmarkEnd w:id="20"/>
            <w:r w:rsidRPr="002B4517">
              <w:rPr>
                <w:sz w:val="26"/>
                <w:szCs w:val="26"/>
                <w:lang w:val="uk-UA"/>
              </w:rPr>
              <w:lastRenderedPageBreak/>
              <w:t>1) на посаду державної служби </w:t>
            </w:r>
            <w:hyperlink r:id="rId25" w:anchor="n80" w:history="1">
              <w:r w:rsidRPr="002B4517">
                <w:rPr>
                  <w:sz w:val="26"/>
                  <w:szCs w:val="26"/>
                  <w:lang w:val="uk-UA"/>
                </w:rPr>
                <w:t>категорії "А"</w:t>
              </w:r>
            </w:hyperlink>
            <w:r w:rsidRPr="002B4517">
              <w:rPr>
                <w:sz w:val="26"/>
                <w:szCs w:val="26"/>
                <w:lang w:val="uk-UA"/>
              </w:rPr>
              <w:t> - суб’єктом призначення, визначеним </w:t>
            </w:r>
            <w:hyperlink r:id="rId26" w:tgtFrame="_blank" w:history="1">
              <w:r w:rsidRPr="002B4517">
                <w:rPr>
                  <w:sz w:val="26"/>
                  <w:szCs w:val="26"/>
                  <w:lang w:val="uk-UA"/>
                </w:rPr>
                <w:t>Конституцією</w:t>
              </w:r>
            </w:hyperlink>
            <w:r w:rsidRPr="002B4517">
              <w:rPr>
                <w:sz w:val="26"/>
                <w:szCs w:val="26"/>
                <w:lang w:val="uk-UA"/>
              </w:rPr>
              <w:t> та законами України, у порядку, передбаченому Конституцією України, цим та іншими законами України;</w:t>
            </w:r>
          </w:p>
          <w:p w14:paraId="3BB2C4B4"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bookmarkStart w:id="21" w:name="n399"/>
            <w:bookmarkEnd w:id="21"/>
            <w:r w:rsidRPr="002B4517">
              <w:rPr>
                <w:sz w:val="26"/>
                <w:szCs w:val="26"/>
                <w:lang w:val="uk-UA"/>
              </w:rPr>
              <w:t>2) на посади державної служби </w:t>
            </w:r>
            <w:hyperlink r:id="rId27" w:anchor="n86" w:history="1">
              <w:r w:rsidRPr="002B4517">
                <w:rPr>
                  <w:sz w:val="26"/>
                  <w:szCs w:val="26"/>
                  <w:lang w:val="uk-UA"/>
                </w:rPr>
                <w:t>категорії "Б"</w:t>
              </w:r>
            </w:hyperlink>
            <w:r w:rsidRPr="002B4517">
              <w:rPr>
                <w:sz w:val="26"/>
                <w:szCs w:val="26"/>
                <w:lang w:val="uk-UA"/>
              </w:rPr>
              <w:t>, які здійснюють повноваження керівників державної служби в державних органах, - суб’єктом призначення, визначеним законом;</w:t>
            </w:r>
          </w:p>
          <w:p w14:paraId="2124FAD0" w14:textId="780B2B0D" w:rsidR="00382DC3" w:rsidRPr="002B4517" w:rsidRDefault="00382DC3" w:rsidP="00D443EC">
            <w:pPr>
              <w:pStyle w:val="rvps2"/>
              <w:shd w:val="clear" w:color="auto" w:fill="FFFFFF"/>
              <w:spacing w:before="0" w:beforeAutospacing="0" w:after="0" w:afterAutospacing="0"/>
              <w:ind w:firstLine="450"/>
              <w:jc w:val="both"/>
              <w:rPr>
                <w:sz w:val="26"/>
                <w:szCs w:val="26"/>
                <w:lang w:val="uk-UA"/>
              </w:rPr>
            </w:pPr>
            <w:bookmarkStart w:id="22" w:name="n1375"/>
            <w:bookmarkStart w:id="23" w:name="n1376"/>
            <w:bookmarkEnd w:id="22"/>
            <w:bookmarkEnd w:id="23"/>
            <w:r w:rsidRPr="002B4517">
              <w:rPr>
                <w:sz w:val="26"/>
                <w:szCs w:val="26"/>
                <w:lang w:val="uk-UA"/>
              </w:rPr>
              <w:t>3) на інші посади державної служби </w:t>
            </w:r>
            <w:hyperlink r:id="rId28" w:anchor="n86" w:history="1">
              <w:r w:rsidRPr="002B4517">
                <w:rPr>
                  <w:sz w:val="26"/>
                  <w:szCs w:val="26"/>
                  <w:lang w:val="uk-UA"/>
                </w:rPr>
                <w:t>категорій "Б"</w:t>
              </w:r>
            </w:hyperlink>
            <w:r w:rsidRPr="002B4517">
              <w:rPr>
                <w:sz w:val="26"/>
                <w:szCs w:val="26"/>
                <w:lang w:val="uk-UA"/>
              </w:rPr>
              <w:t> і </w:t>
            </w:r>
            <w:hyperlink r:id="rId29" w:anchor="n92" w:history="1">
              <w:r w:rsidRPr="002B4517">
                <w:rPr>
                  <w:sz w:val="26"/>
                  <w:szCs w:val="26"/>
                  <w:lang w:val="uk-UA"/>
                </w:rPr>
                <w:t>"В"</w:t>
              </w:r>
            </w:hyperlink>
            <w:r w:rsidRPr="002B4517">
              <w:rPr>
                <w:sz w:val="26"/>
                <w:szCs w:val="26"/>
                <w:lang w:val="uk-UA"/>
              </w:rPr>
              <w:t> - керівником державної служби, якщо інше не передбачено законом.</w:t>
            </w:r>
          </w:p>
          <w:p w14:paraId="2370D306" w14:textId="701BD8B2" w:rsidR="0098531F" w:rsidRPr="002B4517" w:rsidRDefault="0098531F"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411F399A" w14:textId="77777777" w:rsidR="0098531F" w:rsidRPr="002B4517" w:rsidRDefault="0098531F" w:rsidP="0098531F">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 xml:space="preserve">3. </w:t>
            </w:r>
            <w:r w:rsidRPr="002B4517">
              <w:rPr>
                <w:b/>
                <w:strike/>
                <w:sz w:val="26"/>
                <w:szCs w:val="26"/>
                <w:lang w:val="uk-UA"/>
              </w:rPr>
              <w:t>На посаду державної служби призначається особа, визначена переможцем конкурсу.</w:t>
            </w:r>
          </w:p>
          <w:p w14:paraId="775521CB" w14:textId="7EBA5052" w:rsidR="0098531F" w:rsidRPr="002B4517" w:rsidRDefault="0098531F" w:rsidP="0098531F">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Рішення про призначення на посаду державної служби приймається суб’єктом призначення після проведення співбесіди з кандидатом </w:t>
            </w:r>
            <w:r w:rsidRPr="002B4517">
              <w:rPr>
                <w:b/>
                <w:strike/>
                <w:sz w:val="26"/>
                <w:szCs w:val="26"/>
                <w:lang w:val="uk-UA"/>
              </w:rPr>
              <w:t>та підписання з ним контракту про проходження державної служби (у разі укладення)</w:t>
            </w:r>
            <w:r w:rsidRPr="002B4517">
              <w:rPr>
                <w:sz w:val="26"/>
                <w:szCs w:val="26"/>
                <w:lang w:val="uk-UA"/>
              </w:rPr>
              <w:t>.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14:paraId="0000011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w:t>
            </w:r>
          </w:p>
          <w:p w14:paraId="4CA86382" w14:textId="40A262ED" w:rsidR="0098531F" w:rsidRPr="002B4517" w:rsidRDefault="0098531F"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5. У разі відмови особи від підписання контракту про проходження державної служби (у разі укладення)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14:paraId="30B9FE28" w14:textId="4010941E" w:rsidR="0098531F" w:rsidRPr="002B4517" w:rsidRDefault="0098531F"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1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частиною </w:t>
            </w:r>
            <w:r w:rsidRPr="002B4517">
              <w:rPr>
                <w:b/>
                <w:strike/>
                <w:sz w:val="26"/>
                <w:szCs w:val="26"/>
                <w:lang w:val="uk-UA"/>
              </w:rPr>
              <w:t>четвертою</w:t>
            </w:r>
            <w:r w:rsidRPr="002B4517">
              <w:rPr>
                <w:sz w:val="26"/>
                <w:szCs w:val="26"/>
                <w:lang w:val="uk-UA"/>
              </w:rPr>
              <w:t xml:space="preserve"> статті 52 цього Закону, крім випадку покладення виконання обов’язків на відповідного заступника.</w:t>
            </w:r>
          </w:p>
        </w:tc>
        <w:tc>
          <w:tcPr>
            <w:tcW w:w="6096" w:type="dxa"/>
            <w:shd w:val="clear" w:color="auto" w:fill="auto"/>
            <w:tcMar>
              <w:top w:w="0" w:type="dxa"/>
              <w:left w:w="108" w:type="dxa"/>
              <w:bottom w:w="0" w:type="dxa"/>
              <w:right w:w="108" w:type="dxa"/>
            </w:tcMar>
          </w:tcPr>
          <w:p w14:paraId="00000119" w14:textId="5310B4CC"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31. </w:t>
            </w:r>
            <w:r w:rsidRPr="002B4517">
              <w:rPr>
                <w:sz w:val="26"/>
                <w:szCs w:val="26"/>
                <w:lang w:val="uk-UA"/>
              </w:rPr>
              <w:t>Порядок призначення на посаду державної служби</w:t>
            </w:r>
            <w:r w:rsidR="00001A04" w:rsidRPr="002B4517">
              <w:rPr>
                <w:sz w:val="26"/>
                <w:szCs w:val="26"/>
                <w:lang w:val="uk-UA"/>
              </w:rPr>
              <w:t xml:space="preserve"> </w:t>
            </w:r>
          </w:p>
          <w:p w14:paraId="6332FDBC" w14:textId="77777777" w:rsidR="0022137B" w:rsidRPr="002B4517" w:rsidRDefault="00D443EC" w:rsidP="00D443EC">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1. На посаду державної служби призначається переможець конкурсу</w:t>
            </w:r>
            <w:r w:rsidR="0022137B" w:rsidRPr="002B4517">
              <w:rPr>
                <w:sz w:val="26"/>
                <w:szCs w:val="26"/>
                <w:lang w:val="uk-UA"/>
              </w:rPr>
              <w:t>.</w:t>
            </w:r>
          </w:p>
          <w:p w14:paraId="57430103" w14:textId="77777777" w:rsidR="00D443EC" w:rsidRPr="002B4517" w:rsidRDefault="00D443EC" w:rsidP="00D443EC">
            <w:pPr>
              <w:pStyle w:val="rvps2"/>
              <w:shd w:val="clear" w:color="auto" w:fill="FFFFFF"/>
              <w:spacing w:before="0" w:beforeAutospacing="0" w:after="0" w:afterAutospacing="0"/>
              <w:ind w:firstLine="448"/>
              <w:jc w:val="both"/>
              <w:rPr>
                <w:b/>
                <w:sz w:val="26"/>
                <w:szCs w:val="26"/>
                <w:lang w:val="uk-UA"/>
              </w:rPr>
            </w:pPr>
            <w:r w:rsidRPr="002B4517">
              <w:rPr>
                <w:b/>
                <w:sz w:val="26"/>
                <w:szCs w:val="26"/>
                <w:lang w:val="uk-UA"/>
              </w:rPr>
              <w:t>Особа, визначена переможцем конкурсу, не пізніше ніж через 14 календарних днів з дня оприлюднення результатів конкурсу на Єдиному порталі вакансій державної служби подає до державного органу заяву про призначення та необхідні для цього документи, зокрема, які підтверджують інформацію, зазначену в частині першій статті 25 цього Закону, у іншому разі вона вважається такою, що відмовилася від зайняття посади державної служби</w:t>
            </w:r>
          </w:p>
          <w:p w14:paraId="408AC1C2" w14:textId="77777777" w:rsidR="00D443EC" w:rsidRPr="002B4517" w:rsidRDefault="00D443EC" w:rsidP="00D443EC">
            <w:pPr>
              <w:pStyle w:val="rvps2"/>
              <w:shd w:val="clear" w:color="auto" w:fill="FFFFFF"/>
              <w:spacing w:before="0" w:beforeAutospacing="0" w:after="0" w:afterAutospacing="0"/>
              <w:ind w:firstLine="448"/>
              <w:jc w:val="both"/>
              <w:rPr>
                <w:b/>
                <w:sz w:val="26"/>
                <w:szCs w:val="26"/>
                <w:lang w:val="uk-UA"/>
              </w:rPr>
            </w:pPr>
            <w:r w:rsidRPr="002B4517">
              <w:rPr>
                <w:b/>
                <w:sz w:val="26"/>
                <w:szCs w:val="26"/>
                <w:lang w:val="uk-UA"/>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14:paraId="2637F802" w14:textId="77777777" w:rsidR="00D443EC" w:rsidRPr="002B4517" w:rsidRDefault="00D443EC" w:rsidP="00D443EC">
            <w:pPr>
              <w:pStyle w:val="rvps2"/>
              <w:shd w:val="clear" w:color="auto" w:fill="FFFFFF"/>
              <w:spacing w:before="0" w:beforeAutospacing="0" w:after="0" w:afterAutospacing="0"/>
              <w:ind w:firstLine="448"/>
              <w:jc w:val="both"/>
              <w:rPr>
                <w:b/>
                <w:sz w:val="26"/>
                <w:szCs w:val="26"/>
                <w:lang w:val="uk-UA"/>
              </w:rPr>
            </w:pPr>
            <w:r w:rsidRPr="002B4517">
              <w:rPr>
                <w:b/>
                <w:sz w:val="26"/>
                <w:szCs w:val="26"/>
                <w:lang w:val="uk-UA"/>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14:paraId="20153C9C" w14:textId="77777777" w:rsidR="00382DC3" w:rsidRPr="002B4517" w:rsidRDefault="00382DC3" w:rsidP="00D443EC">
            <w:pPr>
              <w:pStyle w:val="rvps2"/>
              <w:shd w:val="clear" w:color="auto" w:fill="FFFFFF"/>
              <w:spacing w:before="0" w:beforeAutospacing="0" w:after="0" w:afterAutospacing="0"/>
              <w:ind w:firstLine="448"/>
              <w:jc w:val="both"/>
              <w:rPr>
                <w:b/>
                <w:sz w:val="26"/>
                <w:szCs w:val="26"/>
                <w:lang w:val="uk-UA"/>
              </w:rPr>
            </w:pPr>
          </w:p>
          <w:p w14:paraId="271554A6"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ab/>
              <w:t>2. Рішення про призначення приймається:</w:t>
            </w:r>
          </w:p>
          <w:p w14:paraId="785D391F"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lastRenderedPageBreak/>
              <w:t>1) на посаду державної служби </w:t>
            </w:r>
            <w:hyperlink r:id="rId30" w:anchor="n80" w:history="1">
              <w:r w:rsidRPr="002B4517">
                <w:rPr>
                  <w:sz w:val="26"/>
                  <w:szCs w:val="26"/>
                  <w:lang w:val="uk-UA"/>
                </w:rPr>
                <w:t>категорії "А"</w:t>
              </w:r>
            </w:hyperlink>
            <w:r w:rsidRPr="002B4517">
              <w:rPr>
                <w:sz w:val="26"/>
                <w:szCs w:val="26"/>
                <w:lang w:val="uk-UA"/>
              </w:rPr>
              <w:t> - суб’єктом призначення, визначеним </w:t>
            </w:r>
            <w:hyperlink r:id="rId31" w:tgtFrame="_blank" w:history="1">
              <w:r w:rsidRPr="002B4517">
                <w:rPr>
                  <w:sz w:val="26"/>
                  <w:szCs w:val="26"/>
                  <w:lang w:val="uk-UA"/>
                </w:rPr>
                <w:t>Конституцією</w:t>
              </w:r>
            </w:hyperlink>
            <w:r w:rsidRPr="002B4517">
              <w:rPr>
                <w:sz w:val="26"/>
                <w:szCs w:val="26"/>
                <w:lang w:val="uk-UA"/>
              </w:rPr>
              <w:t> та законами України, у порядку, передбаченому Конституцією України, цим та іншими законами України;</w:t>
            </w:r>
          </w:p>
          <w:p w14:paraId="2B654BC8"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2) на посади державної служби </w:t>
            </w:r>
            <w:hyperlink r:id="rId32" w:anchor="n86" w:history="1">
              <w:r w:rsidRPr="002B4517">
                <w:rPr>
                  <w:sz w:val="26"/>
                  <w:szCs w:val="26"/>
                  <w:lang w:val="uk-UA"/>
                </w:rPr>
                <w:t>категорії "Б"</w:t>
              </w:r>
            </w:hyperlink>
            <w:r w:rsidRPr="002B4517">
              <w:rPr>
                <w:sz w:val="26"/>
                <w:szCs w:val="26"/>
                <w:lang w:val="uk-UA"/>
              </w:rPr>
              <w:t>, які здійснюють повноваження керівників державної служби в державних органах, - суб’єктом призначення, визначеним законом;</w:t>
            </w:r>
          </w:p>
          <w:p w14:paraId="4882BA46" w14:textId="3992BF80" w:rsidR="00D443EC" w:rsidRPr="002B4517" w:rsidRDefault="00382DC3" w:rsidP="002B4517">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3) на інші посади державної служби </w:t>
            </w:r>
            <w:hyperlink r:id="rId33" w:anchor="n86" w:history="1">
              <w:r w:rsidRPr="002B4517">
                <w:rPr>
                  <w:sz w:val="26"/>
                  <w:szCs w:val="26"/>
                  <w:lang w:val="uk-UA"/>
                </w:rPr>
                <w:t>категорій "Б"</w:t>
              </w:r>
            </w:hyperlink>
            <w:r w:rsidRPr="002B4517">
              <w:rPr>
                <w:sz w:val="26"/>
                <w:szCs w:val="26"/>
                <w:lang w:val="uk-UA"/>
              </w:rPr>
              <w:t> і </w:t>
            </w:r>
            <w:hyperlink r:id="rId34" w:anchor="n92" w:history="1">
              <w:r w:rsidRPr="002B4517">
                <w:rPr>
                  <w:sz w:val="26"/>
                  <w:szCs w:val="26"/>
                  <w:lang w:val="uk-UA"/>
                </w:rPr>
                <w:t>"В"</w:t>
              </w:r>
            </w:hyperlink>
            <w:r w:rsidRPr="002B4517">
              <w:rPr>
                <w:sz w:val="26"/>
                <w:szCs w:val="26"/>
                <w:lang w:val="uk-UA"/>
              </w:rPr>
              <w:t> - керівником державної служби, якщо інше не передбачено законом.</w:t>
            </w:r>
          </w:p>
          <w:p w14:paraId="0000011A" w14:textId="086AC033"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3B5FA5E7" w14:textId="77777777" w:rsidR="00382DC3" w:rsidRPr="002B4517" w:rsidRDefault="0098531F" w:rsidP="0098531F">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3. </w:t>
            </w:r>
          </w:p>
          <w:p w14:paraId="5A582A8A" w14:textId="39962F5E" w:rsidR="00382DC3" w:rsidRPr="002B4517" w:rsidRDefault="00382DC3" w:rsidP="0098531F">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364D2E4" w14:textId="77777777" w:rsidR="00382DC3" w:rsidRPr="002B4517" w:rsidRDefault="00382DC3" w:rsidP="0098531F">
            <w:pPr>
              <w:pBdr>
                <w:top w:val="nil"/>
                <w:left w:val="nil"/>
                <w:bottom w:val="nil"/>
                <w:right w:val="nil"/>
                <w:between w:val="nil"/>
              </w:pBdr>
              <w:spacing w:after="120"/>
              <w:ind w:firstLine="567"/>
              <w:jc w:val="both"/>
              <w:rPr>
                <w:sz w:val="26"/>
                <w:szCs w:val="26"/>
                <w:lang w:val="uk-UA"/>
              </w:rPr>
            </w:pPr>
          </w:p>
          <w:p w14:paraId="72E2B7C6"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r w:rsidRPr="002B4517">
              <w:rPr>
                <w:sz w:val="26"/>
                <w:szCs w:val="26"/>
                <w:lang w:val="uk-UA"/>
              </w:rPr>
              <w:t xml:space="preserve">Рішення про призначення на посаду державної служби приймається не пізніше </w:t>
            </w:r>
            <w:r w:rsidRPr="002B4517">
              <w:rPr>
                <w:b/>
                <w:sz w:val="26"/>
                <w:szCs w:val="26"/>
                <w:lang w:val="uk-UA"/>
              </w:rPr>
              <w:t>десяти</w:t>
            </w:r>
            <w:r w:rsidRPr="002B4517">
              <w:rPr>
                <w:sz w:val="26"/>
                <w:szCs w:val="26"/>
                <w:lang w:val="uk-UA"/>
              </w:rPr>
              <w:t xml:space="preserve">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14:paraId="7EB12674" w14:textId="77777777" w:rsidR="00382DC3" w:rsidRPr="002B4517" w:rsidRDefault="00382DC3" w:rsidP="00382DC3">
            <w:pPr>
              <w:pStyle w:val="rvps2"/>
              <w:shd w:val="clear" w:color="auto" w:fill="FFFFFF"/>
              <w:spacing w:before="0" w:beforeAutospacing="0" w:after="0" w:afterAutospacing="0"/>
              <w:ind w:firstLine="450"/>
              <w:jc w:val="both"/>
              <w:rPr>
                <w:sz w:val="26"/>
                <w:szCs w:val="26"/>
                <w:lang w:val="uk-UA"/>
              </w:rPr>
            </w:pPr>
          </w:p>
          <w:p w14:paraId="714ED173" w14:textId="77777777" w:rsidR="0098531F" w:rsidRPr="002B4517" w:rsidRDefault="0098531F" w:rsidP="0098531F">
            <w:pPr>
              <w:pBdr>
                <w:top w:val="nil"/>
                <w:left w:val="nil"/>
                <w:bottom w:val="nil"/>
                <w:right w:val="nil"/>
                <w:between w:val="nil"/>
              </w:pBdr>
              <w:spacing w:after="120"/>
              <w:ind w:firstLine="567"/>
              <w:jc w:val="both"/>
              <w:rPr>
                <w:sz w:val="26"/>
                <w:szCs w:val="26"/>
                <w:lang w:val="uk-UA"/>
              </w:rPr>
            </w:pPr>
          </w:p>
          <w:p w14:paraId="6B941C49" w14:textId="51FE83DB" w:rsidR="00633D8C" w:rsidRPr="002B4517" w:rsidRDefault="00633D8C" w:rsidP="0098531F">
            <w:pPr>
              <w:pBdr>
                <w:top w:val="nil"/>
                <w:left w:val="nil"/>
                <w:bottom w:val="nil"/>
                <w:right w:val="nil"/>
                <w:between w:val="nil"/>
              </w:pBdr>
              <w:spacing w:after="120"/>
              <w:ind w:firstLine="567"/>
              <w:jc w:val="both"/>
              <w:rPr>
                <w:sz w:val="26"/>
                <w:szCs w:val="26"/>
                <w:lang w:val="uk-UA"/>
              </w:rPr>
            </w:pPr>
          </w:p>
          <w:p w14:paraId="2C15404D" w14:textId="77777777" w:rsidR="001D6EB8" w:rsidRPr="002B4517" w:rsidRDefault="001D6EB8" w:rsidP="0098531F">
            <w:pPr>
              <w:pBdr>
                <w:top w:val="nil"/>
                <w:left w:val="nil"/>
                <w:bottom w:val="nil"/>
                <w:right w:val="nil"/>
                <w:between w:val="nil"/>
              </w:pBdr>
              <w:spacing w:after="120"/>
              <w:ind w:firstLine="567"/>
              <w:jc w:val="both"/>
              <w:rPr>
                <w:sz w:val="26"/>
                <w:szCs w:val="26"/>
                <w:lang w:val="uk-UA"/>
              </w:rPr>
            </w:pPr>
          </w:p>
          <w:p w14:paraId="33E9B67E" w14:textId="77777777" w:rsidR="0098531F" w:rsidRPr="002B4517" w:rsidRDefault="0098531F" w:rsidP="0098531F">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w:t>
            </w:r>
          </w:p>
          <w:p w14:paraId="280ADBF0" w14:textId="08E40715" w:rsidR="0098531F" w:rsidRPr="002B4517" w:rsidRDefault="0098531F" w:rsidP="0098531F">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2EF07830" w14:textId="77777777" w:rsidR="0098531F" w:rsidRPr="002B4517" w:rsidRDefault="0098531F" w:rsidP="0098531F">
            <w:pPr>
              <w:pBdr>
                <w:top w:val="nil"/>
                <w:left w:val="nil"/>
                <w:bottom w:val="nil"/>
                <w:right w:val="nil"/>
                <w:between w:val="nil"/>
              </w:pBdr>
              <w:spacing w:after="120"/>
              <w:ind w:firstLine="567"/>
              <w:jc w:val="both"/>
              <w:rPr>
                <w:b/>
                <w:sz w:val="26"/>
                <w:szCs w:val="26"/>
                <w:lang w:val="uk-UA"/>
              </w:rPr>
            </w:pPr>
          </w:p>
          <w:p w14:paraId="5A2F23A4" w14:textId="7502058F" w:rsidR="00131B68" w:rsidRPr="002B4517" w:rsidRDefault="00131B68" w:rsidP="0098531F">
            <w:pPr>
              <w:pBdr>
                <w:top w:val="nil"/>
                <w:left w:val="nil"/>
                <w:bottom w:val="nil"/>
                <w:right w:val="nil"/>
                <w:between w:val="nil"/>
              </w:pBdr>
              <w:spacing w:after="120"/>
              <w:ind w:firstLine="567"/>
              <w:jc w:val="both"/>
              <w:rPr>
                <w:b/>
                <w:sz w:val="26"/>
                <w:szCs w:val="26"/>
                <w:lang w:val="uk-UA"/>
              </w:rPr>
            </w:pPr>
          </w:p>
          <w:p w14:paraId="699C430C" w14:textId="77777777" w:rsidR="00131B68" w:rsidRPr="002B4517" w:rsidRDefault="00131B68" w:rsidP="0098531F">
            <w:pPr>
              <w:pBdr>
                <w:top w:val="nil"/>
                <w:left w:val="nil"/>
                <w:bottom w:val="nil"/>
                <w:right w:val="nil"/>
                <w:between w:val="nil"/>
              </w:pBdr>
              <w:spacing w:after="120"/>
              <w:ind w:firstLine="567"/>
              <w:jc w:val="both"/>
              <w:rPr>
                <w:b/>
                <w:sz w:val="26"/>
                <w:szCs w:val="26"/>
                <w:lang w:val="uk-UA"/>
              </w:rPr>
            </w:pPr>
          </w:p>
          <w:p w14:paraId="14BA675F" w14:textId="77777777" w:rsidR="00382DC3" w:rsidRPr="002B4517" w:rsidRDefault="00382DC3" w:rsidP="0098531F">
            <w:pPr>
              <w:pBdr>
                <w:top w:val="nil"/>
                <w:left w:val="nil"/>
                <w:bottom w:val="nil"/>
                <w:right w:val="nil"/>
                <w:between w:val="nil"/>
              </w:pBdr>
              <w:spacing w:after="120"/>
              <w:ind w:firstLine="567"/>
              <w:jc w:val="both"/>
              <w:rPr>
                <w:b/>
                <w:sz w:val="26"/>
                <w:szCs w:val="26"/>
                <w:lang w:val="uk-UA"/>
              </w:rPr>
            </w:pPr>
          </w:p>
          <w:p w14:paraId="5356EFC5" w14:textId="77777777" w:rsidR="0098531F" w:rsidRPr="002B4517" w:rsidRDefault="0098531F" w:rsidP="0098531F">
            <w:pPr>
              <w:pBdr>
                <w:top w:val="nil"/>
                <w:left w:val="nil"/>
                <w:bottom w:val="nil"/>
                <w:right w:val="nil"/>
                <w:between w:val="nil"/>
              </w:pBdr>
              <w:spacing w:after="120"/>
              <w:ind w:firstLine="567"/>
              <w:jc w:val="both"/>
              <w:rPr>
                <w:b/>
                <w:sz w:val="26"/>
                <w:szCs w:val="26"/>
                <w:lang w:val="uk-UA"/>
              </w:rPr>
            </w:pPr>
          </w:p>
          <w:p w14:paraId="0FB91045" w14:textId="3DFDED08" w:rsidR="0098531F" w:rsidRPr="002B4517" w:rsidRDefault="0098531F" w:rsidP="002B4517">
            <w:pPr>
              <w:pBdr>
                <w:top w:val="nil"/>
                <w:left w:val="nil"/>
                <w:bottom w:val="nil"/>
                <w:right w:val="nil"/>
                <w:between w:val="nil"/>
              </w:pBdr>
              <w:ind w:firstLine="567"/>
              <w:jc w:val="both"/>
              <w:rPr>
                <w:sz w:val="26"/>
                <w:szCs w:val="26"/>
                <w:lang w:val="uk-UA"/>
              </w:rPr>
            </w:pPr>
            <w:r w:rsidRPr="002B4517">
              <w:rPr>
                <w:sz w:val="26"/>
                <w:szCs w:val="26"/>
                <w:lang w:val="uk-UA"/>
              </w:rPr>
              <w:t>…</w:t>
            </w:r>
          </w:p>
          <w:p w14:paraId="517B2BF7" w14:textId="77777777" w:rsidR="00131B68" w:rsidRPr="002B4517" w:rsidRDefault="00131B68" w:rsidP="002B4517">
            <w:pPr>
              <w:pBdr>
                <w:top w:val="nil"/>
                <w:left w:val="nil"/>
                <w:bottom w:val="nil"/>
                <w:right w:val="nil"/>
                <w:between w:val="nil"/>
              </w:pBdr>
              <w:ind w:firstLine="567"/>
              <w:jc w:val="both"/>
              <w:rPr>
                <w:sz w:val="26"/>
                <w:szCs w:val="26"/>
                <w:lang w:val="uk-UA"/>
              </w:rPr>
            </w:pPr>
          </w:p>
          <w:p w14:paraId="0000011B" w14:textId="77777777" w:rsidR="00C55E1D" w:rsidRPr="002B4517" w:rsidRDefault="004333FC" w:rsidP="002B4517">
            <w:pPr>
              <w:pBdr>
                <w:top w:val="nil"/>
                <w:left w:val="nil"/>
                <w:bottom w:val="nil"/>
                <w:right w:val="nil"/>
                <w:between w:val="nil"/>
              </w:pBdr>
              <w:ind w:firstLine="450"/>
              <w:jc w:val="both"/>
              <w:rPr>
                <w:sz w:val="26"/>
                <w:szCs w:val="26"/>
                <w:lang w:val="uk-UA"/>
              </w:rPr>
            </w:pPr>
            <w:r w:rsidRPr="002B4517">
              <w:rPr>
                <w:sz w:val="26"/>
                <w:szCs w:val="26"/>
                <w:lang w:val="uk-UA"/>
              </w:rPr>
              <w:t xml:space="preserve">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частиною </w:t>
            </w:r>
            <w:r w:rsidRPr="002B4517">
              <w:rPr>
                <w:b/>
                <w:sz w:val="26"/>
                <w:szCs w:val="26"/>
                <w:lang w:val="uk-UA"/>
              </w:rPr>
              <w:t>третьою</w:t>
            </w:r>
            <w:r w:rsidRPr="002B4517">
              <w:rPr>
                <w:sz w:val="26"/>
                <w:szCs w:val="26"/>
                <w:lang w:val="uk-UA"/>
              </w:rPr>
              <w:t xml:space="preserve"> статті 52 цього Закону, крім випадку покладення виконання обов’язків на відповідного заступника.</w:t>
            </w:r>
          </w:p>
        </w:tc>
        <w:tc>
          <w:tcPr>
            <w:tcW w:w="3709" w:type="dxa"/>
            <w:shd w:val="clear" w:color="auto" w:fill="auto"/>
            <w:tcMar>
              <w:top w:w="0" w:type="dxa"/>
              <w:left w:w="108" w:type="dxa"/>
              <w:bottom w:w="0" w:type="dxa"/>
              <w:right w:w="108" w:type="dxa"/>
            </w:tcMar>
          </w:tcPr>
          <w:p w14:paraId="296963D6"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4B27CE80" w14:textId="77777777" w:rsidR="004579BC" w:rsidRPr="002B4517" w:rsidRDefault="004579BC" w:rsidP="00A06F66">
            <w:pPr>
              <w:pBdr>
                <w:top w:val="nil"/>
                <w:left w:val="nil"/>
                <w:bottom w:val="nil"/>
                <w:right w:val="nil"/>
                <w:between w:val="nil"/>
              </w:pBdr>
              <w:spacing w:after="120"/>
              <w:ind w:firstLine="567"/>
              <w:jc w:val="both"/>
              <w:rPr>
                <w:sz w:val="26"/>
                <w:szCs w:val="26"/>
                <w:lang w:val="uk-UA"/>
              </w:rPr>
            </w:pPr>
          </w:p>
          <w:p w14:paraId="5129E276" w14:textId="77777777" w:rsidR="004579BC" w:rsidRPr="002B4517" w:rsidRDefault="004579BC" w:rsidP="00A06F66">
            <w:pPr>
              <w:pBdr>
                <w:top w:val="nil"/>
                <w:left w:val="nil"/>
                <w:bottom w:val="nil"/>
                <w:right w:val="nil"/>
                <w:between w:val="nil"/>
              </w:pBdr>
              <w:spacing w:after="120"/>
              <w:ind w:firstLine="567"/>
              <w:jc w:val="both"/>
              <w:rPr>
                <w:sz w:val="26"/>
                <w:szCs w:val="26"/>
                <w:lang w:val="uk-UA"/>
              </w:rPr>
            </w:pPr>
          </w:p>
          <w:p w14:paraId="4EE19A2A" w14:textId="77777777" w:rsidR="004579BC" w:rsidRPr="002B4517" w:rsidRDefault="004579BC" w:rsidP="00A06F66">
            <w:pPr>
              <w:pBdr>
                <w:top w:val="nil"/>
                <w:left w:val="nil"/>
                <w:bottom w:val="nil"/>
                <w:right w:val="nil"/>
                <w:between w:val="nil"/>
              </w:pBdr>
              <w:spacing w:after="120"/>
              <w:ind w:firstLine="567"/>
              <w:jc w:val="both"/>
              <w:rPr>
                <w:sz w:val="26"/>
                <w:szCs w:val="26"/>
                <w:lang w:val="uk-UA"/>
              </w:rPr>
            </w:pPr>
          </w:p>
          <w:p w14:paraId="500292FE" w14:textId="77777777" w:rsidR="00A06F66" w:rsidRPr="002B4517" w:rsidRDefault="00A06F66" w:rsidP="00A06F66">
            <w:pPr>
              <w:pBdr>
                <w:top w:val="nil"/>
                <w:left w:val="nil"/>
                <w:bottom w:val="nil"/>
                <w:right w:val="nil"/>
                <w:between w:val="nil"/>
              </w:pBdr>
              <w:spacing w:after="120"/>
              <w:ind w:firstLine="567"/>
              <w:jc w:val="both"/>
              <w:rPr>
                <w:sz w:val="26"/>
                <w:szCs w:val="26"/>
                <w:lang w:val="uk-UA"/>
              </w:rPr>
            </w:pPr>
          </w:p>
          <w:p w14:paraId="042D4F37" w14:textId="77777777" w:rsidR="008E673C" w:rsidRPr="002B4517" w:rsidRDefault="008E673C" w:rsidP="00A06F66">
            <w:pPr>
              <w:pBdr>
                <w:top w:val="nil"/>
                <w:left w:val="nil"/>
                <w:bottom w:val="nil"/>
                <w:right w:val="nil"/>
                <w:between w:val="nil"/>
              </w:pBdr>
              <w:spacing w:after="120"/>
              <w:jc w:val="both"/>
              <w:rPr>
                <w:lang w:val="uk-UA"/>
              </w:rPr>
            </w:pPr>
          </w:p>
          <w:p w14:paraId="5944A547" w14:textId="77777777" w:rsidR="008E673C" w:rsidRPr="002B4517" w:rsidRDefault="008E673C" w:rsidP="00A06F66">
            <w:pPr>
              <w:pBdr>
                <w:top w:val="nil"/>
                <w:left w:val="nil"/>
                <w:bottom w:val="nil"/>
                <w:right w:val="nil"/>
                <w:between w:val="nil"/>
              </w:pBdr>
              <w:spacing w:after="120"/>
              <w:jc w:val="both"/>
              <w:rPr>
                <w:lang w:val="uk-UA"/>
              </w:rPr>
            </w:pPr>
          </w:p>
          <w:p w14:paraId="39858CC1" w14:textId="77777777" w:rsidR="008E673C" w:rsidRPr="002B4517" w:rsidRDefault="008E673C" w:rsidP="00A06F66">
            <w:pPr>
              <w:pBdr>
                <w:top w:val="nil"/>
                <w:left w:val="nil"/>
                <w:bottom w:val="nil"/>
                <w:right w:val="nil"/>
                <w:between w:val="nil"/>
              </w:pBdr>
              <w:spacing w:after="120"/>
              <w:jc w:val="both"/>
              <w:rPr>
                <w:lang w:val="uk-UA"/>
              </w:rPr>
            </w:pPr>
          </w:p>
          <w:p w14:paraId="31CB4811" w14:textId="525BC453" w:rsidR="005B43A0" w:rsidRPr="002B4517" w:rsidRDefault="008E673C" w:rsidP="00A06F66">
            <w:pPr>
              <w:pBdr>
                <w:top w:val="nil"/>
                <w:left w:val="nil"/>
                <w:bottom w:val="nil"/>
                <w:right w:val="nil"/>
                <w:between w:val="nil"/>
              </w:pBdr>
              <w:spacing w:after="120"/>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2EEEB02A" w14:textId="77777777" w:rsidR="00F562EF" w:rsidRPr="002B4517" w:rsidRDefault="00F562EF" w:rsidP="00A06F66">
            <w:pPr>
              <w:pBdr>
                <w:top w:val="nil"/>
                <w:left w:val="nil"/>
                <w:bottom w:val="nil"/>
                <w:right w:val="nil"/>
                <w:between w:val="nil"/>
              </w:pBdr>
              <w:spacing w:after="120"/>
              <w:jc w:val="both"/>
              <w:rPr>
                <w:lang w:val="uk-UA"/>
              </w:rPr>
            </w:pPr>
          </w:p>
          <w:p w14:paraId="15E8F6E7" w14:textId="77777777" w:rsidR="00F562EF" w:rsidRPr="002B4517" w:rsidRDefault="00F562EF" w:rsidP="00A06F66">
            <w:pPr>
              <w:pBdr>
                <w:top w:val="nil"/>
                <w:left w:val="nil"/>
                <w:bottom w:val="nil"/>
                <w:right w:val="nil"/>
                <w:between w:val="nil"/>
              </w:pBdr>
              <w:spacing w:after="120"/>
              <w:jc w:val="both"/>
              <w:rPr>
                <w:lang w:val="uk-UA"/>
              </w:rPr>
            </w:pPr>
          </w:p>
          <w:p w14:paraId="2554C5E0" w14:textId="77777777" w:rsidR="00F562EF" w:rsidRPr="002B4517" w:rsidRDefault="00F562EF" w:rsidP="00A06F66">
            <w:pPr>
              <w:pBdr>
                <w:top w:val="nil"/>
                <w:left w:val="nil"/>
                <w:bottom w:val="nil"/>
                <w:right w:val="nil"/>
                <w:between w:val="nil"/>
              </w:pBdr>
              <w:spacing w:after="120"/>
              <w:jc w:val="both"/>
              <w:rPr>
                <w:lang w:val="uk-UA"/>
              </w:rPr>
            </w:pPr>
          </w:p>
          <w:p w14:paraId="4037E091" w14:textId="77777777" w:rsidR="00F562EF" w:rsidRPr="002B4517" w:rsidRDefault="00F562EF" w:rsidP="00A06F66">
            <w:pPr>
              <w:pBdr>
                <w:top w:val="nil"/>
                <w:left w:val="nil"/>
                <w:bottom w:val="nil"/>
                <w:right w:val="nil"/>
                <w:between w:val="nil"/>
              </w:pBdr>
              <w:spacing w:after="120"/>
              <w:jc w:val="both"/>
              <w:rPr>
                <w:lang w:val="uk-UA"/>
              </w:rPr>
            </w:pPr>
          </w:p>
          <w:p w14:paraId="3AAEEB60" w14:textId="77777777" w:rsidR="00F562EF" w:rsidRPr="002B4517" w:rsidRDefault="00F562EF" w:rsidP="00A06F66">
            <w:pPr>
              <w:pBdr>
                <w:top w:val="nil"/>
                <w:left w:val="nil"/>
                <w:bottom w:val="nil"/>
                <w:right w:val="nil"/>
                <w:between w:val="nil"/>
              </w:pBdr>
              <w:spacing w:after="120"/>
              <w:jc w:val="both"/>
              <w:rPr>
                <w:lang w:val="uk-UA"/>
              </w:rPr>
            </w:pPr>
          </w:p>
          <w:p w14:paraId="63888D67" w14:textId="77777777" w:rsidR="00F562EF" w:rsidRPr="002B4517" w:rsidRDefault="00F562EF" w:rsidP="00A06F66">
            <w:pPr>
              <w:pBdr>
                <w:top w:val="nil"/>
                <w:left w:val="nil"/>
                <w:bottom w:val="nil"/>
                <w:right w:val="nil"/>
                <w:between w:val="nil"/>
              </w:pBdr>
              <w:spacing w:after="120"/>
              <w:jc w:val="both"/>
              <w:rPr>
                <w:lang w:val="uk-UA"/>
              </w:rPr>
            </w:pPr>
          </w:p>
          <w:p w14:paraId="08A585DB" w14:textId="77777777" w:rsidR="00F562EF" w:rsidRPr="002B4517" w:rsidRDefault="00F562EF" w:rsidP="00A06F66">
            <w:pPr>
              <w:pBdr>
                <w:top w:val="nil"/>
                <w:left w:val="nil"/>
                <w:bottom w:val="nil"/>
                <w:right w:val="nil"/>
                <w:between w:val="nil"/>
              </w:pBdr>
              <w:spacing w:after="120"/>
              <w:jc w:val="both"/>
              <w:rPr>
                <w:lang w:val="uk-UA"/>
              </w:rPr>
            </w:pPr>
          </w:p>
          <w:p w14:paraId="68A6A720" w14:textId="77777777" w:rsidR="00F562EF" w:rsidRPr="002B4517" w:rsidRDefault="00F562EF" w:rsidP="00A06F66">
            <w:pPr>
              <w:pBdr>
                <w:top w:val="nil"/>
                <w:left w:val="nil"/>
                <w:bottom w:val="nil"/>
                <w:right w:val="nil"/>
                <w:between w:val="nil"/>
              </w:pBdr>
              <w:spacing w:after="120"/>
              <w:jc w:val="both"/>
              <w:rPr>
                <w:lang w:val="uk-UA"/>
              </w:rPr>
            </w:pPr>
          </w:p>
          <w:p w14:paraId="5C66763A" w14:textId="77777777" w:rsidR="00F562EF" w:rsidRPr="002B4517" w:rsidRDefault="00F562EF" w:rsidP="00A06F66">
            <w:pPr>
              <w:pBdr>
                <w:top w:val="nil"/>
                <w:left w:val="nil"/>
                <w:bottom w:val="nil"/>
                <w:right w:val="nil"/>
                <w:between w:val="nil"/>
              </w:pBdr>
              <w:spacing w:after="120"/>
              <w:jc w:val="both"/>
              <w:rPr>
                <w:lang w:val="uk-UA"/>
              </w:rPr>
            </w:pPr>
          </w:p>
          <w:p w14:paraId="61D275B8" w14:textId="77777777" w:rsidR="00F562EF" w:rsidRPr="002B4517" w:rsidRDefault="00F562EF" w:rsidP="00A06F66">
            <w:pPr>
              <w:pBdr>
                <w:top w:val="nil"/>
                <w:left w:val="nil"/>
                <w:bottom w:val="nil"/>
                <w:right w:val="nil"/>
                <w:between w:val="nil"/>
              </w:pBdr>
              <w:spacing w:after="120"/>
              <w:jc w:val="both"/>
              <w:rPr>
                <w:lang w:val="uk-UA"/>
              </w:rPr>
            </w:pPr>
          </w:p>
          <w:p w14:paraId="61FB0E33" w14:textId="77777777" w:rsidR="00F562EF" w:rsidRPr="002B4517" w:rsidRDefault="00F562EF" w:rsidP="00A06F66">
            <w:pPr>
              <w:pBdr>
                <w:top w:val="nil"/>
                <w:left w:val="nil"/>
                <w:bottom w:val="nil"/>
                <w:right w:val="nil"/>
                <w:between w:val="nil"/>
              </w:pBdr>
              <w:spacing w:after="120"/>
              <w:jc w:val="both"/>
              <w:rPr>
                <w:lang w:val="uk-UA"/>
              </w:rPr>
            </w:pPr>
          </w:p>
          <w:p w14:paraId="775CAC1E" w14:textId="77777777" w:rsidR="00F562EF" w:rsidRPr="002B4517" w:rsidRDefault="00F562EF" w:rsidP="00A06F66">
            <w:pPr>
              <w:pBdr>
                <w:top w:val="nil"/>
                <w:left w:val="nil"/>
                <w:bottom w:val="nil"/>
                <w:right w:val="nil"/>
                <w:between w:val="nil"/>
              </w:pBdr>
              <w:spacing w:after="120"/>
              <w:jc w:val="both"/>
              <w:rPr>
                <w:lang w:val="uk-UA"/>
              </w:rPr>
            </w:pPr>
          </w:p>
          <w:p w14:paraId="3943E2D3" w14:textId="77777777" w:rsidR="00F562EF" w:rsidRPr="002B4517" w:rsidRDefault="00F562EF" w:rsidP="00A06F66">
            <w:pPr>
              <w:pBdr>
                <w:top w:val="nil"/>
                <w:left w:val="nil"/>
                <w:bottom w:val="nil"/>
                <w:right w:val="nil"/>
                <w:between w:val="nil"/>
              </w:pBdr>
              <w:spacing w:after="120"/>
              <w:jc w:val="both"/>
              <w:rPr>
                <w:lang w:val="uk-UA"/>
              </w:rPr>
            </w:pPr>
          </w:p>
          <w:p w14:paraId="342E474D" w14:textId="77777777" w:rsidR="008E673C" w:rsidRPr="002B4517" w:rsidRDefault="004579BC">
            <w:pPr>
              <w:pBdr>
                <w:top w:val="nil"/>
                <w:left w:val="nil"/>
                <w:bottom w:val="nil"/>
                <w:right w:val="nil"/>
                <w:between w:val="nil"/>
              </w:pBdr>
              <w:spacing w:after="120"/>
              <w:jc w:val="both"/>
              <w:rPr>
                <w:lang w:val="uk-UA"/>
              </w:rPr>
            </w:pPr>
            <w:r w:rsidRPr="002B4517">
              <w:rPr>
                <w:lang w:val="uk-UA"/>
              </w:rPr>
              <w:t>Приведення у відповідність до змін</w:t>
            </w:r>
            <w:r w:rsidR="008925E7" w:rsidRPr="002B4517">
              <w:rPr>
                <w:lang w:val="uk-UA"/>
              </w:rPr>
              <w:t xml:space="preserve"> </w:t>
            </w:r>
            <w:r w:rsidR="005B43A0" w:rsidRPr="002B4517">
              <w:rPr>
                <w:lang w:val="uk-UA"/>
              </w:rPr>
              <w:t xml:space="preserve">у частині третій статті 52 </w:t>
            </w:r>
            <w:r w:rsidR="008925E7" w:rsidRPr="002B4517">
              <w:rPr>
                <w:lang w:val="uk-UA"/>
              </w:rPr>
              <w:t>цього законопроекту</w:t>
            </w:r>
            <w:r w:rsidRPr="002B4517">
              <w:rPr>
                <w:lang w:val="uk-UA"/>
              </w:rPr>
              <w:t>.</w:t>
            </w:r>
          </w:p>
          <w:p w14:paraId="6E723627" w14:textId="77777777" w:rsidR="00382DC3" w:rsidRPr="002B4517" w:rsidRDefault="00382DC3">
            <w:pPr>
              <w:pBdr>
                <w:top w:val="nil"/>
                <w:left w:val="nil"/>
                <w:bottom w:val="nil"/>
                <w:right w:val="nil"/>
                <w:between w:val="nil"/>
              </w:pBdr>
              <w:spacing w:after="120"/>
              <w:jc w:val="both"/>
              <w:rPr>
                <w:lang w:val="uk-UA"/>
              </w:rPr>
            </w:pPr>
          </w:p>
          <w:p w14:paraId="2E946690" w14:textId="77777777" w:rsidR="00382DC3" w:rsidRPr="002B4517" w:rsidRDefault="00382DC3">
            <w:pPr>
              <w:pBdr>
                <w:top w:val="nil"/>
                <w:left w:val="nil"/>
                <w:bottom w:val="nil"/>
                <w:right w:val="nil"/>
                <w:between w:val="nil"/>
              </w:pBdr>
              <w:spacing w:after="120"/>
              <w:jc w:val="both"/>
              <w:rPr>
                <w:lang w:val="uk-UA"/>
              </w:rPr>
            </w:pPr>
          </w:p>
          <w:p w14:paraId="0E2F677A" w14:textId="77777777" w:rsidR="00382DC3" w:rsidRPr="002B4517" w:rsidRDefault="00382DC3">
            <w:pPr>
              <w:pBdr>
                <w:top w:val="nil"/>
                <w:left w:val="nil"/>
                <w:bottom w:val="nil"/>
                <w:right w:val="nil"/>
                <w:between w:val="nil"/>
              </w:pBdr>
              <w:spacing w:after="120"/>
              <w:jc w:val="both"/>
              <w:rPr>
                <w:lang w:val="uk-UA"/>
              </w:rPr>
            </w:pPr>
          </w:p>
          <w:p w14:paraId="4BA15989" w14:textId="77777777" w:rsidR="00382DC3" w:rsidRPr="002B4517" w:rsidRDefault="00382DC3">
            <w:pPr>
              <w:pBdr>
                <w:top w:val="nil"/>
                <w:left w:val="nil"/>
                <w:bottom w:val="nil"/>
                <w:right w:val="nil"/>
                <w:between w:val="nil"/>
              </w:pBdr>
              <w:spacing w:after="120"/>
              <w:jc w:val="both"/>
              <w:rPr>
                <w:lang w:val="uk-UA"/>
              </w:rPr>
            </w:pPr>
          </w:p>
          <w:p w14:paraId="07F4A8AD" w14:textId="77777777" w:rsidR="00382DC3" w:rsidRPr="002B4517" w:rsidRDefault="00382DC3">
            <w:pPr>
              <w:pBdr>
                <w:top w:val="nil"/>
                <w:left w:val="nil"/>
                <w:bottom w:val="nil"/>
                <w:right w:val="nil"/>
                <w:between w:val="nil"/>
              </w:pBdr>
              <w:spacing w:after="120"/>
              <w:jc w:val="both"/>
              <w:rPr>
                <w:lang w:val="uk-UA"/>
              </w:rPr>
            </w:pPr>
          </w:p>
          <w:p w14:paraId="4FF7A866" w14:textId="77777777" w:rsidR="00382DC3" w:rsidRPr="002B4517" w:rsidRDefault="00382DC3">
            <w:pPr>
              <w:pBdr>
                <w:top w:val="nil"/>
                <w:left w:val="nil"/>
                <w:bottom w:val="nil"/>
                <w:right w:val="nil"/>
                <w:between w:val="nil"/>
              </w:pBdr>
              <w:spacing w:after="120"/>
              <w:jc w:val="both"/>
              <w:rPr>
                <w:lang w:val="uk-UA"/>
              </w:rPr>
            </w:pPr>
          </w:p>
          <w:p w14:paraId="6B0429B1" w14:textId="77777777" w:rsidR="00382DC3" w:rsidRPr="002B4517" w:rsidRDefault="00382DC3">
            <w:pPr>
              <w:pBdr>
                <w:top w:val="nil"/>
                <w:left w:val="nil"/>
                <w:bottom w:val="nil"/>
                <w:right w:val="nil"/>
                <w:between w:val="nil"/>
              </w:pBdr>
              <w:spacing w:after="120"/>
              <w:jc w:val="both"/>
              <w:rPr>
                <w:lang w:val="uk-UA"/>
              </w:rPr>
            </w:pPr>
          </w:p>
          <w:p w14:paraId="659CD488" w14:textId="77777777" w:rsidR="00382DC3" w:rsidRPr="002B4517" w:rsidRDefault="00382DC3">
            <w:pPr>
              <w:pBdr>
                <w:top w:val="nil"/>
                <w:left w:val="nil"/>
                <w:bottom w:val="nil"/>
                <w:right w:val="nil"/>
                <w:between w:val="nil"/>
              </w:pBdr>
              <w:spacing w:after="120"/>
              <w:jc w:val="both"/>
              <w:rPr>
                <w:lang w:val="uk-UA"/>
              </w:rPr>
            </w:pPr>
          </w:p>
          <w:p w14:paraId="4C9248E9" w14:textId="77777777" w:rsidR="00382DC3" w:rsidRPr="002B4517" w:rsidRDefault="00382DC3">
            <w:pPr>
              <w:pBdr>
                <w:top w:val="nil"/>
                <w:left w:val="nil"/>
                <w:bottom w:val="nil"/>
                <w:right w:val="nil"/>
                <w:between w:val="nil"/>
              </w:pBdr>
              <w:spacing w:after="120"/>
              <w:jc w:val="both"/>
              <w:rPr>
                <w:lang w:val="uk-UA"/>
              </w:rPr>
            </w:pPr>
          </w:p>
          <w:p w14:paraId="0000011C" w14:textId="10C4B693" w:rsidR="00382DC3" w:rsidRPr="002B4517" w:rsidRDefault="00382DC3">
            <w:pPr>
              <w:pBdr>
                <w:top w:val="nil"/>
                <w:left w:val="nil"/>
                <w:bottom w:val="nil"/>
                <w:right w:val="nil"/>
                <w:between w:val="nil"/>
              </w:pBdr>
              <w:spacing w:after="120"/>
              <w:jc w:val="both"/>
              <w:rPr>
                <w:lang w:val="uk-UA"/>
              </w:rPr>
            </w:pPr>
            <w:r w:rsidRPr="002B4517">
              <w:rPr>
                <w:lang w:val="uk-UA"/>
              </w:rPr>
              <w:t xml:space="preserve">Подовження граничного терміну призначення особи після надходження результатів спеціальної перевірки </w:t>
            </w:r>
            <w:proofErr w:type="spellStart"/>
            <w:r w:rsidRPr="002B4517">
              <w:rPr>
                <w:lang w:val="uk-UA"/>
              </w:rPr>
              <w:t>надасть</w:t>
            </w:r>
            <w:proofErr w:type="spellEnd"/>
            <w:r w:rsidRPr="002B4517">
              <w:rPr>
                <w:lang w:val="uk-UA"/>
              </w:rPr>
              <w:t xml:space="preserve"> можливість належним чином передати справи, розрахуватись з працівником та оформити звільнення за попереднім місцем роботи.</w:t>
            </w:r>
          </w:p>
        </w:tc>
      </w:tr>
      <w:tr w:rsidR="00B54DF4" w:rsidRPr="00961E13" w14:paraId="4DEC6E0F" w14:textId="77777777" w:rsidTr="00E06C05">
        <w:tc>
          <w:tcPr>
            <w:tcW w:w="5778" w:type="dxa"/>
            <w:shd w:val="clear" w:color="auto" w:fill="auto"/>
            <w:tcMar>
              <w:top w:w="0" w:type="dxa"/>
              <w:left w:w="108" w:type="dxa"/>
              <w:bottom w:w="0" w:type="dxa"/>
              <w:right w:w="108" w:type="dxa"/>
            </w:tcMar>
          </w:tcPr>
          <w:p w14:paraId="0000011D" w14:textId="3F9173CD"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Стаття 31</w:t>
            </w:r>
            <w:r w:rsidRPr="002B4517">
              <w:rPr>
                <w:b/>
                <w:strike/>
                <w:sz w:val="26"/>
                <w:szCs w:val="26"/>
                <w:vertAlign w:val="superscript"/>
                <w:lang w:val="uk-UA"/>
              </w:rPr>
              <w:t>1</w:t>
            </w:r>
            <w:r w:rsidRPr="002B4517">
              <w:rPr>
                <w:b/>
                <w:strike/>
                <w:sz w:val="26"/>
                <w:szCs w:val="26"/>
                <w:lang w:val="uk-UA"/>
              </w:rPr>
              <w:t>. Контракт про проходження державної служби з особою, яка призначається на посаду державної служби</w:t>
            </w:r>
          </w:p>
          <w:p w14:paraId="0000011E"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1. З особою, яка призначається на посаду державної служби, може бути укладено контракт про проходження державної служби відповідно до пункту 3 частини другої статті 34 </w:t>
            </w:r>
            <w:r w:rsidRPr="002B4517">
              <w:rPr>
                <w:b/>
                <w:strike/>
                <w:sz w:val="26"/>
                <w:szCs w:val="26"/>
                <w:lang w:val="uk-UA"/>
              </w:rPr>
              <w:lastRenderedPageBreak/>
              <w:t>цього Закону в порядку,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0000011F"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2. Порядок призначення на посади державної служби з укладанням контракту про проходження державної служби, зокрема, визначає:</w:t>
            </w:r>
          </w:p>
          <w:p w14:paraId="00000120"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 умови, за яких призначення на посаду державної служби може здійснюватися на умовах, передбачених контрактом;</w:t>
            </w:r>
          </w:p>
          <w:p w14:paraId="00000121"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2) обчислення строку проходження державної служби за контрактом та порядок набрання контрактом чинності;</w:t>
            </w:r>
          </w:p>
          <w:p w14:paraId="00000122"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3) види і порядок узгодження додаткових умов контракту;</w:t>
            </w:r>
          </w:p>
          <w:p w14:paraId="00000123"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4) порядок укладання контрактів;</w:t>
            </w:r>
          </w:p>
          <w:p w14:paraId="00000124"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5) відповідальність сторін та порядок вирішення спорів;</w:t>
            </w:r>
          </w:p>
          <w:p w14:paraId="00000125"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6) порядок продовження строку, зміни умов, припинення дії та розірвання контракту;</w:t>
            </w:r>
          </w:p>
          <w:p w14:paraId="00000126"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7) особливості укладання окремих контрактів.</w:t>
            </w:r>
          </w:p>
          <w:p w14:paraId="00000127"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14:paraId="00000128"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наводиться інформація про істотні умови контракту.</w:t>
            </w:r>
          </w:p>
          <w:p w14:paraId="00000129"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5. До істотних умов контракту належать:</w:t>
            </w:r>
          </w:p>
          <w:p w14:paraId="0000012A"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 місце роботи і посада державної служби;</w:t>
            </w:r>
          </w:p>
          <w:p w14:paraId="0000012B"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2) спеціальні вимоги до осіб, які претендують на посаду державної служби;</w:t>
            </w:r>
          </w:p>
          <w:p w14:paraId="0000012C"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3) дата набрання чинності та строк дії контракту;</w:t>
            </w:r>
          </w:p>
          <w:p w14:paraId="0000012D"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4) права та обов’язки сторін;</w:t>
            </w:r>
          </w:p>
          <w:p w14:paraId="0000012E"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5) завдання і ключові показники результативності, ефективності та якості їх виконання, строки їх виконання;</w:t>
            </w:r>
          </w:p>
          <w:p w14:paraId="0000012F"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6) режим праці та відпочинку;</w:t>
            </w:r>
          </w:p>
          <w:p w14:paraId="00000130"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7) умови оплати праці;</w:t>
            </w:r>
          </w:p>
          <w:p w14:paraId="00000131"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8) відповідальність сторін та вирішення спорів;</w:t>
            </w:r>
          </w:p>
          <w:p w14:paraId="00000132"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9) підстави зміни умов, припинення дії та розірвання контракту.</w:t>
            </w:r>
          </w:p>
          <w:p w14:paraId="00000133"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За взаємною домовленістю сторони можуть визначити додаткові умови контракту про проходження державної служби.</w:t>
            </w:r>
          </w:p>
          <w:p w14:paraId="00000134"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При укладанні контракту про проходження державної служби не допускається звуження обсягу прав державного службовця, визначених цим Законом.</w:t>
            </w:r>
          </w:p>
          <w:p w14:paraId="00000135"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числі з можливістю віддаленого доступу за допомогою інформаційно-комунікаційних технологій.</w:t>
            </w:r>
          </w:p>
          <w:p w14:paraId="00000136"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w:t>
            </w:r>
            <w:r w:rsidRPr="002B4517">
              <w:rPr>
                <w:b/>
                <w:strike/>
                <w:sz w:val="26"/>
                <w:szCs w:val="26"/>
                <w:lang w:val="uk-UA"/>
              </w:rPr>
              <w:lastRenderedPageBreak/>
              <w:t>істотні умови контракту, оприлюднені в оголошенні про проведення конкурсу.</w:t>
            </w:r>
          </w:p>
          <w:p w14:paraId="00000137"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8. Контракт про проходження державної служби укладається на строк до трьох років.</w:t>
            </w:r>
          </w:p>
          <w:p w14:paraId="00000138"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w:t>
            </w:r>
            <w:proofErr w:type="spellStart"/>
            <w:r w:rsidRPr="002B4517">
              <w:rPr>
                <w:b/>
                <w:strike/>
                <w:sz w:val="26"/>
                <w:szCs w:val="26"/>
                <w:lang w:val="uk-UA"/>
              </w:rPr>
              <w:t>акта</w:t>
            </w:r>
            <w:proofErr w:type="spellEnd"/>
            <w:r w:rsidRPr="002B4517">
              <w:rPr>
                <w:b/>
                <w:strike/>
                <w:sz w:val="26"/>
                <w:szCs w:val="26"/>
                <w:lang w:val="uk-UA"/>
              </w:rPr>
              <w:t xml:space="preserve"> про призначення на посаду.</w:t>
            </w:r>
          </w:p>
          <w:p w14:paraId="00000139"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14:paraId="0000013A"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із копією </w:t>
            </w:r>
            <w:proofErr w:type="spellStart"/>
            <w:r w:rsidRPr="002B4517">
              <w:rPr>
                <w:b/>
                <w:strike/>
                <w:sz w:val="26"/>
                <w:szCs w:val="26"/>
                <w:lang w:val="uk-UA"/>
              </w:rPr>
              <w:t>акта</w:t>
            </w:r>
            <w:proofErr w:type="spellEnd"/>
            <w:r w:rsidRPr="002B4517">
              <w:rPr>
                <w:b/>
                <w:strike/>
                <w:sz w:val="26"/>
                <w:szCs w:val="26"/>
                <w:lang w:val="uk-UA"/>
              </w:rPr>
              <w:t xml:space="preserve"> про призначення на посаду, другий зберігається в особовій справі державного службовця.</w:t>
            </w:r>
          </w:p>
          <w:p w14:paraId="0000013B"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12. Дія контракту про проходження державної служби припиняється:</w:t>
            </w:r>
          </w:p>
          <w:p w14:paraId="0000013C"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1) у разі закінчення строку, на який укладено контракт;</w:t>
            </w:r>
          </w:p>
          <w:p w14:paraId="0000013D"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2) за ініціативою державного службовця або за угодою сторін;</w:t>
            </w:r>
          </w:p>
          <w:p w14:paraId="0000013E"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3) за ініціативою суб’єкта призначення або керівника державної служби - у разі невиконання або неналежного виконання державним службовцем умов контракту;</w:t>
            </w:r>
          </w:p>
          <w:p w14:paraId="0000013F"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4) у разі припинення державної служби з підстав, визначених частиною першою статті 83 цього Закону.</w:t>
            </w:r>
          </w:p>
          <w:p w14:paraId="00000140"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13. Дія контракту про проходження державної служби, за умови належного його виконання державним службовцем, може бути один раз продовжена за угодою сторін на той самий строк шляхом підписання сторонами відповідних змін до контракту.</w:t>
            </w:r>
          </w:p>
          <w:p w14:paraId="00000142" w14:textId="4A145604" w:rsidR="00C55E1D" w:rsidRPr="002B4517" w:rsidRDefault="004333FC">
            <w:pPr>
              <w:pBdr>
                <w:top w:val="nil"/>
                <w:left w:val="nil"/>
                <w:bottom w:val="nil"/>
                <w:right w:val="nil"/>
                <w:between w:val="nil"/>
              </w:pBdr>
              <w:spacing w:after="120"/>
              <w:ind w:firstLine="567"/>
              <w:jc w:val="both"/>
              <w:rPr>
                <w:b/>
                <w:sz w:val="26"/>
                <w:szCs w:val="26"/>
                <w:lang w:val="uk-UA"/>
              </w:rPr>
            </w:pPr>
            <w:r w:rsidRPr="002B4517">
              <w:rPr>
                <w:b/>
                <w:strike/>
                <w:sz w:val="26"/>
                <w:szCs w:val="26"/>
                <w:lang w:val="uk-UA"/>
              </w:rPr>
              <w:t>14.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tc>
        <w:tc>
          <w:tcPr>
            <w:tcW w:w="6096" w:type="dxa"/>
            <w:shd w:val="clear" w:color="auto" w:fill="auto"/>
            <w:tcMar>
              <w:top w:w="0" w:type="dxa"/>
              <w:left w:w="108" w:type="dxa"/>
              <w:bottom w:w="0" w:type="dxa"/>
              <w:right w:w="108" w:type="dxa"/>
            </w:tcMar>
          </w:tcPr>
          <w:p w14:paraId="00000143"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Виключити</w:t>
            </w:r>
          </w:p>
        </w:tc>
        <w:tc>
          <w:tcPr>
            <w:tcW w:w="3709" w:type="dxa"/>
            <w:shd w:val="clear" w:color="auto" w:fill="auto"/>
            <w:tcMar>
              <w:top w:w="0" w:type="dxa"/>
              <w:left w:w="108" w:type="dxa"/>
              <w:bottom w:w="0" w:type="dxa"/>
              <w:right w:w="108" w:type="dxa"/>
            </w:tcMar>
          </w:tcPr>
          <w:p w14:paraId="00000144" w14:textId="19521916" w:rsidR="00C55E1D" w:rsidRPr="002B4517" w:rsidRDefault="00D77F14" w:rsidP="00A06F66">
            <w:pPr>
              <w:pBdr>
                <w:top w:val="nil"/>
                <w:left w:val="nil"/>
                <w:bottom w:val="nil"/>
                <w:right w:val="nil"/>
                <w:between w:val="nil"/>
              </w:pBdr>
              <w:spacing w:after="120"/>
              <w:ind w:firstLine="567"/>
              <w:jc w:val="both"/>
              <w:rPr>
                <w:lang w:val="uk-UA"/>
              </w:rPr>
            </w:pPr>
            <w:r w:rsidRPr="002B4517">
              <w:rPr>
                <w:lang w:val="uk-UA"/>
              </w:rPr>
              <w:t xml:space="preserve">Норма не відповідає характеру державної служби України, </w:t>
            </w:r>
            <w:r w:rsidR="00324CA3" w:rsidRPr="002B4517">
              <w:rPr>
                <w:lang w:val="uk-UA"/>
              </w:rPr>
              <w:t>суперечить принципу</w:t>
            </w:r>
            <w:r w:rsidRPr="002B4517">
              <w:rPr>
                <w:lang w:val="uk-UA"/>
              </w:rPr>
              <w:t xml:space="preserve"> єдин</w:t>
            </w:r>
            <w:r w:rsidR="00324CA3" w:rsidRPr="002B4517">
              <w:rPr>
                <w:lang w:val="uk-UA"/>
              </w:rPr>
              <w:t>их</w:t>
            </w:r>
            <w:r w:rsidRPr="002B4517">
              <w:rPr>
                <w:lang w:val="uk-UA"/>
              </w:rPr>
              <w:t xml:space="preserve"> підход</w:t>
            </w:r>
            <w:r w:rsidR="00324CA3" w:rsidRPr="002B4517">
              <w:rPr>
                <w:lang w:val="uk-UA"/>
              </w:rPr>
              <w:t>ів</w:t>
            </w:r>
            <w:r w:rsidRPr="002B4517">
              <w:rPr>
                <w:lang w:val="uk-UA"/>
              </w:rPr>
              <w:t xml:space="preserve"> до її проходження</w:t>
            </w:r>
            <w:r w:rsidR="00324CA3" w:rsidRPr="002B4517">
              <w:rPr>
                <w:lang w:val="uk-UA"/>
              </w:rPr>
              <w:t xml:space="preserve"> в частині стабільності,</w:t>
            </w:r>
            <w:r w:rsidRPr="002B4517">
              <w:rPr>
                <w:lang w:val="uk-UA"/>
              </w:rPr>
              <w:t xml:space="preserve"> </w:t>
            </w:r>
            <w:r w:rsidR="00324CA3" w:rsidRPr="002B4517">
              <w:rPr>
                <w:lang w:val="uk-UA"/>
              </w:rPr>
              <w:t xml:space="preserve">відповідальності, побудови службової кар’єри, оплати праці, оцінювання </w:t>
            </w:r>
            <w:r w:rsidR="00324CA3" w:rsidRPr="002B4517">
              <w:rPr>
                <w:lang w:val="uk-UA"/>
              </w:rPr>
              <w:lastRenderedPageBreak/>
              <w:t>результатів службової діяльності тощо.</w:t>
            </w:r>
          </w:p>
        </w:tc>
      </w:tr>
      <w:tr w:rsidR="00F562EF" w:rsidRPr="002B4517" w14:paraId="73564923" w14:textId="77777777" w:rsidTr="00E06C05">
        <w:tc>
          <w:tcPr>
            <w:tcW w:w="5778" w:type="dxa"/>
            <w:shd w:val="clear" w:color="auto" w:fill="auto"/>
            <w:tcMar>
              <w:top w:w="0" w:type="dxa"/>
              <w:left w:w="108" w:type="dxa"/>
              <w:bottom w:w="0" w:type="dxa"/>
              <w:right w:w="108" w:type="dxa"/>
            </w:tcMar>
          </w:tcPr>
          <w:p w14:paraId="3C078403" w14:textId="77777777" w:rsidR="00F562EF" w:rsidRPr="002B4517" w:rsidRDefault="00F562EF" w:rsidP="00F562EF">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lastRenderedPageBreak/>
              <w:t>Стаття</w:t>
            </w:r>
            <w:proofErr w:type="spellEnd"/>
            <w:r w:rsidRPr="002B4517">
              <w:rPr>
                <w:rStyle w:val="rvts9"/>
                <w:b/>
                <w:bCs/>
                <w:color w:val="000000"/>
                <w:sz w:val="26"/>
                <w:szCs w:val="26"/>
              </w:rPr>
              <w:t xml:space="preserve"> 33. </w:t>
            </w:r>
            <w:r w:rsidRPr="002B4517">
              <w:rPr>
                <w:color w:val="000000"/>
                <w:sz w:val="26"/>
                <w:szCs w:val="26"/>
              </w:rPr>
              <w:t xml:space="preserve">Акт про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p>
          <w:p w14:paraId="3F56A8D2" w14:textId="3F8234EE" w:rsidR="00F562EF" w:rsidRPr="002B4517" w:rsidRDefault="00F562EF" w:rsidP="00F562EF">
            <w:pPr>
              <w:pStyle w:val="rvps2"/>
              <w:shd w:val="clear" w:color="auto" w:fill="FFFFFF"/>
              <w:spacing w:before="0" w:beforeAutospacing="0" w:after="150" w:afterAutospacing="0"/>
              <w:ind w:firstLine="450"/>
              <w:jc w:val="both"/>
              <w:rPr>
                <w:color w:val="000000"/>
                <w:sz w:val="26"/>
                <w:szCs w:val="26"/>
                <w:lang w:val="uk-UA"/>
              </w:rPr>
            </w:pPr>
            <w:bookmarkStart w:id="24" w:name="n412"/>
            <w:bookmarkStart w:id="25" w:name="n413"/>
            <w:bookmarkStart w:id="26" w:name="n414"/>
            <w:bookmarkStart w:id="27" w:name="n415"/>
            <w:bookmarkStart w:id="28" w:name="n416"/>
            <w:bookmarkEnd w:id="24"/>
            <w:bookmarkEnd w:id="25"/>
            <w:bookmarkEnd w:id="26"/>
            <w:bookmarkEnd w:id="27"/>
            <w:bookmarkEnd w:id="28"/>
            <w:r w:rsidRPr="002B4517">
              <w:rPr>
                <w:color w:val="000000"/>
                <w:sz w:val="26"/>
                <w:szCs w:val="26"/>
                <w:lang w:val="uk-UA"/>
              </w:rPr>
              <w:lastRenderedPageBreak/>
              <w:t>…</w:t>
            </w:r>
          </w:p>
          <w:p w14:paraId="7A974E10" w14:textId="77777777" w:rsidR="00F562EF" w:rsidRPr="002B4517" w:rsidRDefault="00F562EF" w:rsidP="00F562EF">
            <w:pPr>
              <w:pStyle w:val="rvps2"/>
              <w:shd w:val="clear" w:color="auto" w:fill="FFFFFF"/>
              <w:spacing w:before="0" w:beforeAutospacing="0" w:after="150" w:afterAutospacing="0"/>
              <w:ind w:firstLine="450"/>
              <w:jc w:val="both"/>
              <w:rPr>
                <w:color w:val="000000"/>
                <w:sz w:val="26"/>
                <w:szCs w:val="26"/>
              </w:rPr>
            </w:pPr>
            <w:bookmarkStart w:id="29" w:name="n417"/>
            <w:bookmarkEnd w:id="29"/>
            <w:r w:rsidRPr="002B4517">
              <w:rPr>
                <w:color w:val="000000"/>
                <w:sz w:val="26"/>
                <w:szCs w:val="26"/>
              </w:rPr>
              <w:t xml:space="preserve">2. Акт про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r w:rsidRPr="002B4517">
              <w:rPr>
                <w:color w:val="000000"/>
                <w:sz w:val="26"/>
                <w:szCs w:val="26"/>
              </w:rPr>
              <w:t xml:space="preserve"> </w:t>
            </w:r>
            <w:proofErr w:type="spellStart"/>
            <w:r w:rsidRPr="002B4517">
              <w:rPr>
                <w:color w:val="000000"/>
                <w:sz w:val="26"/>
                <w:szCs w:val="26"/>
              </w:rPr>
              <w:t>може</w:t>
            </w:r>
            <w:proofErr w:type="spellEnd"/>
            <w:r w:rsidRPr="002B4517">
              <w:rPr>
                <w:color w:val="000000"/>
                <w:sz w:val="26"/>
                <w:szCs w:val="26"/>
              </w:rPr>
              <w:t xml:space="preserve"> </w:t>
            </w:r>
            <w:proofErr w:type="spellStart"/>
            <w:r w:rsidRPr="002B4517">
              <w:rPr>
                <w:color w:val="000000"/>
                <w:sz w:val="26"/>
                <w:szCs w:val="26"/>
              </w:rPr>
              <w:t>містити</w:t>
            </w:r>
            <w:proofErr w:type="spellEnd"/>
            <w:r w:rsidRPr="002B4517">
              <w:rPr>
                <w:color w:val="000000"/>
                <w:sz w:val="26"/>
                <w:szCs w:val="26"/>
              </w:rPr>
              <w:t xml:space="preserve"> </w:t>
            </w:r>
            <w:proofErr w:type="spellStart"/>
            <w:r w:rsidRPr="002B4517">
              <w:rPr>
                <w:color w:val="000000"/>
                <w:sz w:val="26"/>
                <w:szCs w:val="26"/>
              </w:rPr>
              <w:t>також</w:t>
            </w:r>
            <w:proofErr w:type="spellEnd"/>
            <w:r w:rsidRPr="002B4517">
              <w:rPr>
                <w:color w:val="000000"/>
                <w:sz w:val="26"/>
                <w:szCs w:val="26"/>
              </w:rPr>
              <w:t xml:space="preserve"> </w:t>
            </w:r>
            <w:proofErr w:type="spellStart"/>
            <w:r w:rsidRPr="002B4517">
              <w:rPr>
                <w:color w:val="000000"/>
                <w:sz w:val="26"/>
                <w:szCs w:val="26"/>
              </w:rPr>
              <w:t>такі</w:t>
            </w:r>
            <w:proofErr w:type="spellEnd"/>
            <w:r w:rsidRPr="002B4517">
              <w:rPr>
                <w:color w:val="000000"/>
                <w:sz w:val="26"/>
                <w:szCs w:val="26"/>
              </w:rPr>
              <w:t xml:space="preserve"> </w:t>
            </w:r>
            <w:proofErr w:type="spellStart"/>
            <w:r w:rsidRPr="002B4517">
              <w:rPr>
                <w:color w:val="000000"/>
                <w:sz w:val="26"/>
                <w:szCs w:val="26"/>
              </w:rPr>
              <w:t>умови</w:t>
            </w:r>
            <w:proofErr w:type="spellEnd"/>
            <w:r w:rsidRPr="002B4517">
              <w:rPr>
                <w:color w:val="000000"/>
                <w:sz w:val="26"/>
                <w:szCs w:val="26"/>
              </w:rPr>
              <w:t xml:space="preserve"> та </w:t>
            </w:r>
            <w:proofErr w:type="spellStart"/>
            <w:r w:rsidRPr="002B4517">
              <w:rPr>
                <w:color w:val="000000"/>
                <w:sz w:val="26"/>
                <w:szCs w:val="26"/>
              </w:rPr>
              <w:t>зобов’язання</w:t>
            </w:r>
            <w:proofErr w:type="spellEnd"/>
            <w:r w:rsidRPr="002B4517">
              <w:rPr>
                <w:color w:val="000000"/>
                <w:sz w:val="26"/>
                <w:szCs w:val="26"/>
              </w:rPr>
              <w:t>:</w:t>
            </w:r>
          </w:p>
          <w:p w14:paraId="3BC33578" w14:textId="554A8C2C" w:rsidR="00F562EF" w:rsidRPr="002B4517" w:rsidRDefault="00F562EF" w:rsidP="00F562EF">
            <w:pPr>
              <w:pStyle w:val="rvps2"/>
              <w:shd w:val="clear" w:color="auto" w:fill="FFFFFF"/>
              <w:spacing w:before="0" w:beforeAutospacing="0" w:after="150" w:afterAutospacing="0"/>
              <w:ind w:firstLine="450"/>
              <w:jc w:val="both"/>
              <w:rPr>
                <w:color w:val="000000"/>
                <w:sz w:val="26"/>
                <w:szCs w:val="26"/>
                <w:lang w:val="uk-UA"/>
              </w:rPr>
            </w:pPr>
            <w:bookmarkStart w:id="30" w:name="n418"/>
            <w:bookmarkStart w:id="31" w:name="n419"/>
            <w:bookmarkStart w:id="32" w:name="n420"/>
            <w:bookmarkEnd w:id="30"/>
            <w:bookmarkEnd w:id="31"/>
            <w:bookmarkEnd w:id="32"/>
            <w:r w:rsidRPr="002B4517">
              <w:rPr>
                <w:color w:val="000000"/>
                <w:sz w:val="26"/>
                <w:szCs w:val="26"/>
                <w:lang w:val="uk-UA"/>
              </w:rPr>
              <w:t>…</w:t>
            </w:r>
          </w:p>
          <w:p w14:paraId="4AE7221F" w14:textId="77777777" w:rsidR="00F562EF" w:rsidRPr="002B4517" w:rsidRDefault="00F562EF" w:rsidP="00F562EF">
            <w:pPr>
              <w:pStyle w:val="rvps2"/>
              <w:shd w:val="clear" w:color="auto" w:fill="FFFFFF"/>
              <w:spacing w:before="0" w:beforeAutospacing="0" w:after="150" w:afterAutospacing="0"/>
              <w:ind w:firstLine="450"/>
              <w:jc w:val="both"/>
              <w:rPr>
                <w:b/>
                <w:strike/>
                <w:color w:val="000000"/>
                <w:sz w:val="26"/>
                <w:szCs w:val="26"/>
              </w:rPr>
            </w:pPr>
            <w:bookmarkStart w:id="33" w:name="n1423"/>
            <w:bookmarkEnd w:id="33"/>
            <w:r w:rsidRPr="002B4517">
              <w:rPr>
                <w:b/>
                <w:strike/>
                <w:color w:val="000000"/>
                <w:sz w:val="26"/>
                <w:szCs w:val="26"/>
              </w:rPr>
              <w:t xml:space="preserve">4) </w:t>
            </w:r>
            <w:proofErr w:type="spellStart"/>
            <w:r w:rsidRPr="002B4517">
              <w:rPr>
                <w:b/>
                <w:strike/>
                <w:color w:val="000000"/>
                <w:sz w:val="26"/>
                <w:szCs w:val="26"/>
              </w:rPr>
              <w:t>реквізити</w:t>
            </w:r>
            <w:proofErr w:type="spellEnd"/>
            <w:r w:rsidRPr="002B4517">
              <w:rPr>
                <w:b/>
                <w:strike/>
                <w:color w:val="000000"/>
                <w:sz w:val="26"/>
                <w:szCs w:val="26"/>
              </w:rPr>
              <w:t xml:space="preserve"> контракту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укладення</w:t>
            </w:r>
            <w:proofErr w:type="spellEnd"/>
            <w:r w:rsidRPr="002B4517">
              <w:rPr>
                <w:b/>
                <w:strike/>
                <w:color w:val="000000"/>
                <w:sz w:val="26"/>
                <w:szCs w:val="26"/>
              </w:rPr>
              <w:t>).</w:t>
            </w:r>
          </w:p>
          <w:p w14:paraId="216E2E4A" w14:textId="2D0245D6" w:rsidR="00F562EF" w:rsidRPr="002B4517" w:rsidRDefault="00F562EF"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586DDC12" w14:textId="77777777" w:rsidR="00F562EF" w:rsidRPr="002B4517" w:rsidRDefault="00F562EF" w:rsidP="00F562EF">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lastRenderedPageBreak/>
              <w:t>Стаття</w:t>
            </w:r>
            <w:proofErr w:type="spellEnd"/>
            <w:r w:rsidRPr="002B4517">
              <w:rPr>
                <w:rStyle w:val="rvts9"/>
                <w:b/>
                <w:bCs/>
                <w:color w:val="000000"/>
                <w:sz w:val="26"/>
                <w:szCs w:val="26"/>
              </w:rPr>
              <w:t xml:space="preserve"> 33. </w:t>
            </w:r>
            <w:r w:rsidRPr="002B4517">
              <w:rPr>
                <w:color w:val="000000"/>
                <w:sz w:val="26"/>
                <w:szCs w:val="26"/>
              </w:rPr>
              <w:t xml:space="preserve">Акт про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p>
          <w:p w14:paraId="09A07C34" w14:textId="77777777" w:rsidR="00F562EF" w:rsidRPr="002B4517" w:rsidRDefault="00F562EF" w:rsidP="00F562EF">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lang w:val="uk-UA"/>
              </w:rPr>
              <w:lastRenderedPageBreak/>
              <w:t>…</w:t>
            </w:r>
          </w:p>
          <w:p w14:paraId="6CC98C50" w14:textId="77777777" w:rsidR="00F562EF" w:rsidRPr="002B4517" w:rsidRDefault="00F562EF" w:rsidP="00F562EF">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2. Акт про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r w:rsidRPr="002B4517">
              <w:rPr>
                <w:color w:val="000000"/>
                <w:sz w:val="26"/>
                <w:szCs w:val="26"/>
              </w:rPr>
              <w:t xml:space="preserve"> </w:t>
            </w:r>
            <w:proofErr w:type="spellStart"/>
            <w:r w:rsidRPr="002B4517">
              <w:rPr>
                <w:color w:val="000000"/>
                <w:sz w:val="26"/>
                <w:szCs w:val="26"/>
              </w:rPr>
              <w:t>може</w:t>
            </w:r>
            <w:proofErr w:type="spellEnd"/>
            <w:r w:rsidRPr="002B4517">
              <w:rPr>
                <w:color w:val="000000"/>
                <w:sz w:val="26"/>
                <w:szCs w:val="26"/>
              </w:rPr>
              <w:t xml:space="preserve"> </w:t>
            </w:r>
            <w:proofErr w:type="spellStart"/>
            <w:r w:rsidRPr="002B4517">
              <w:rPr>
                <w:color w:val="000000"/>
                <w:sz w:val="26"/>
                <w:szCs w:val="26"/>
              </w:rPr>
              <w:t>містити</w:t>
            </w:r>
            <w:proofErr w:type="spellEnd"/>
            <w:r w:rsidRPr="002B4517">
              <w:rPr>
                <w:color w:val="000000"/>
                <w:sz w:val="26"/>
                <w:szCs w:val="26"/>
              </w:rPr>
              <w:t xml:space="preserve"> </w:t>
            </w:r>
            <w:proofErr w:type="spellStart"/>
            <w:r w:rsidRPr="002B4517">
              <w:rPr>
                <w:color w:val="000000"/>
                <w:sz w:val="26"/>
                <w:szCs w:val="26"/>
              </w:rPr>
              <w:t>також</w:t>
            </w:r>
            <w:proofErr w:type="spellEnd"/>
            <w:r w:rsidRPr="002B4517">
              <w:rPr>
                <w:color w:val="000000"/>
                <w:sz w:val="26"/>
                <w:szCs w:val="26"/>
              </w:rPr>
              <w:t xml:space="preserve"> </w:t>
            </w:r>
            <w:proofErr w:type="spellStart"/>
            <w:r w:rsidRPr="002B4517">
              <w:rPr>
                <w:color w:val="000000"/>
                <w:sz w:val="26"/>
                <w:szCs w:val="26"/>
              </w:rPr>
              <w:t>такі</w:t>
            </w:r>
            <w:proofErr w:type="spellEnd"/>
            <w:r w:rsidRPr="002B4517">
              <w:rPr>
                <w:color w:val="000000"/>
                <w:sz w:val="26"/>
                <w:szCs w:val="26"/>
              </w:rPr>
              <w:t xml:space="preserve"> </w:t>
            </w:r>
            <w:proofErr w:type="spellStart"/>
            <w:r w:rsidRPr="002B4517">
              <w:rPr>
                <w:color w:val="000000"/>
                <w:sz w:val="26"/>
                <w:szCs w:val="26"/>
              </w:rPr>
              <w:t>умови</w:t>
            </w:r>
            <w:proofErr w:type="spellEnd"/>
            <w:r w:rsidRPr="002B4517">
              <w:rPr>
                <w:color w:val="000000"/>
                <w:sz w:val="26"/>
                <w:szCs w:val="26"/>
              </w:rPr>
              <w:t xml:space="preserve"> та </w:t>
            </w:r>
            <w:proofErr w:type="spellStart"/>
            <w:r w:rsidRPr="002B4517">
              <w:rPr>
                <w:color w:val="000000"/>
                <w:sz w:val="26"/>
                <w:szCs w:val="26"/>
              </w:rPr>
              <w:t>зобов’язання</w:t>
            </w:r>
            <w:proofErr w:type="spellEnd"/>
            <w:r w:rsidRPr="002B4517">
              <w:rPr>
                <w:color w:val="000000"/>
                <w:sz w:val="26"/>
                <w:szCs w:val="26"/>
              </w:rPr>
              <w:t>:</w:t>
            </w:r>
          </w:p>
          <w:p w14:paraId="0B18C676" w14:textId="77777777" w:rsidR="00F562EF" w:rsidRPr="002B4517" w:rsidRDefault="00F562EF" w:rsidP="00F562EF">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lang w:val="uk-UA"/>
              </w:rPr>
              <w:t>…</w:t>
            </w:r>
          </w:p>
          <w:p w14:paraId="508257D6" w14:textId="56DF6F71" w:rsidR="00F562EF" w:rsidRPr="002B4517" w:rsidRDefault="00F562EF" w:rsidP="00F562EF">
            <w:pPr>
              <w:pStyle w:val="rvps2"/>
              <w:shd w:val="clear" w:color="auto" w:fill="FFFFFF"/>
              <w:spacing w:before="0" w:beforeAutospacing="0" w:after="150" w:afterAutospacing="0"/>
              <w:ind w:firstLine="450"/>
              <w:jc w:val="both"/>
              <w:rPr>
                <w:b/>
                <w:color w:val="000000"/>
                <w:sz w:val="26"/>
                <w:szCs w:val="26"/>
                <w:lang w:val="uk-UA"/>
              </w:rPr>
            </w:pPr>
            <w:r w:rsidRPr="002B4517">
              <w:rPr>
                <w:b/>
                <w:color w:val="000000"/>
                <w:sz w:val="26"/>
                <w:szCs w:val="26"/>
                <w:lang w:val="uk-UA"/>
              </w:rPr>
              <w:t>Виключити</w:t>
            </w:r>
          </w:p>
          <w:p w14:paraId="1AF2A29A" w14:textId="337084B6" w:rsidR="00F562EF" w:rsidRPr="002B4517" w:rsidRDefault="00F562EF" w:rsidP="00F562EF">
            <w:pPr>
              <w:pBdr>
                <w:top w:val="nil"/>
                <w:left w:val="nil"/>
                <w:bottom w:val="nil"/>
                <w:right w:val="nil"/>
                <w:between w:val="nil"/>
              </w:pBdr>
              <w:spacing w:after="120"/>
              <w:ind w:firstLine="567"/>
              <w:jc w:val="both"/>
              <w:rPr>
                <w:b/>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418B78EF" w14:textId="77777777" w:rsidR="00F562EF" w:rsidRPr="002B4517" w:rsidRDefault="00F562EF" w:rsidP="00A06F66">
            <w:pPr>
              <w:pBdr>
                <w:top w:val="nil"/>
                <w:left w:val="nil"/>
                <w:bottom w:val="nil"/>
                <w:right w:val="nil"/>
                <w:between w:val="nil"/>
              </w:pBdr>
              <w:spacing w:after="120"/>
              <w:ind w:firstLine="567"/>
              <w:jc w:val="both"/>
              <w:rPr>
                <w:lang w:val="uk-UA"/>
              </w:rPr>
            </w:pPr>
          </w:p>
          <w:p w14:paraId="1EAB4F8E" w14:textId="77777777" w:rsidR="00F562EF" w:rsidRPr="002B4517" w:rsidRDefault="00F562EF" w:rsidP="00A06F66">
            <w:pPr>
              <w:pBdr>
                <w:top w:val="nil"/>
                <w:left w:val="nil"/>
                <w:bottom w:val="nil"/>
                <w:right w:val="nil"/>
                <w:between w:val="nil"/>
              </w:pBdr>
              <w:spacing w:after="120"/>
              <w:ind w:firstLine="567"/>
              <w:jc w:val="both"/>
              <w:rPr>
                <w:lang w:val="uk-UA"/>
              </w:rPr>
            </w:pPr>
          </w:p>
          <w:p w14:paraId="2D17AF30" w14:textId="77777777" w:rsidR="00F562EF" w:rsidRPr="002B4517" w:rsidRDefault="00F562EF" w:rsidP="00A06F66">
            <w:pPr>
              <w:pBdr>
                <w:top w:val="nil"/>
                <w:left w:val="nil"/>
                <w:bottom w:val="nil"/>
                <w:right w:val="nil"/>
                <w:between w:val="nil"/>
              </w:pBdr>
              <w:spacing w:after="120"/>
              <w:ind w:firstLine="567"/>
              <w:jc w:val="both"/>
              <w:rPr>
                <w:lang w:val="uk-UA"/>
              </w:rPr>
            </w:pPr>
          </w:p>
          <w:p w14:paraId="00A88B8C" w14:textId="77777777" w:rsidR="00F562EF" w:rsidRPr="002B4517" w:rsidRDefault="00F562EF" w:rsidP="00A06F66">
            <w:pPr>
              <w:pBdr>
                <w:top w:val="nil"/>
                <w:left w:val="nil"/>
                <w:bottom w:val="nil"/>
                <w:right w:val="nil"/>
                <w:between w:val="nil"/>
              </w:pBdr>
              <w:spacing w:after="120"/>
              <w:ind w:firstLine="567"/>
              <w:jc w:val="both"/>
              <w:rPr>
                <w:lang w:val="uk-UA"/>
              </w:rPr>
            </w:pPr>
          </w:p>
          <w:p w14:paraId="1D2C9366" w14:textId="77777777" w:rsidR="00F562EF" w:rsidRPr="002B4517" w:rsidRDefault="00F562EF" w:rsidP="00A06F66">
            <w:pPr>
              <w:pBdr>
                <w:top w:val="nil"/>
                <w:left w:val="nil"/>
                <w:bottom w:val="nil"/>
                <w:right w:val="nil"/>
                <w:between w:val="nil"/>
              </w:pBdr>
              <w:spacing w:after="120"/>
              <w:ind w:firstLine="567"/>
              <w:jc w:val="both"/>
              <w:rPr>
                <w:lang w:val="uk-UA"/>
              </w:rPr>
            </w:pPr>
          </w:p>
          <w:p w14:paraId="6370C97A" w14:textId="77777777" w:rsidR="00902256" w:rsidRPr="002B4517" w:rsidRDefault="00902256" w:rsidP="00E06C05">
            <w:pPr>
              <w:pBdr>
                <w:top w:val="nil"/>
                <w:left w:val="nil"/>
                <w:bottom w:val="nil"/>
                <w:right w:val="nil"/>
                <w:between w:val="nil"/>
              </w:pBdr>
              <w:ind w:firstLine="601"/>
              <w:jc w:val="both"/>
              <w:rPr>
                <w:lang w:val="uk-UA"/>
              </w:rPr>
            </w:pPr>
          </w:p>
          <w:p w14:paraId="1EB191A1" w14:textId="77777777" w:rsidR="00F562EF" w:rsidRPr="002B4517" w:rsidRDefault="00F562EF" w:rsidP="00E06C05">
            <w:pPr>
              <w:pBdr>
                <w:top w:val="nil"/>
                <w:left w:val="nil"/>
                <w:bottom w:val="nil"/>
                <w:right w:val="nil"/>
                <w:between w:val="nil"/>
              </w:pBdr>
              <w:ind w:firstLine="601"/>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6954BFFD" w14:textId="77777777" w:rsidR="00F562EF" w:rsidRPr="002B4517" w:rsidRDefault="00F562EF" w:rsidP="00A06F66">
            <w:pPr>
              <w:pBdr>
                <w:top w:val="nil"/>
                <w:left w:val="nil"/>
                <w:bottom w:val="nil"/>
                <w:right w:val="nil"/>
                <w:between w:val="nil"/>
              </w:pBdr>
              <w:spacing w:after="120"/>
              <w:ind w:firstLine="567"/>
              <w:jc w:val="both"/>
              <w:rPr>
                <w:lang w:val="uk-UA"/>
              </w:rPr>
            </w:pPr>
          </w:p>
        </w:tc>
      </w:tr>
      <w:tr w:rsidR="00F562EF" w:rsidRPr="002B4517" w14:paraId="74CCF391" w14:textId="77777777" w:rsidTr="00E06C05">
        <w:tc>
          <w:tcPr>
            <w:tcW w:w="5778" w:type="dxa"/>
            <w:shd w:val="clear" w:color="auto" w:fill="auto"/>
            <w:tcMar>
              <w:top w:w="0" w:type="dxa"/>
              <w:left w:w="108" w:type="dxa"/>
              <w:bottom w:w="0" w:type="dxa"/>
              <w:right w:w="108" w:type="dxa"/>
            </w:tcMar>
          </w:tcPr>
          <w:p w14:paraId="54069708" w14:textId="5CC255FF" w:rsidR="00902256" w:rsidRPr="002B4517" w:rsidRDefault="00902256" w:rsidP="00902256">
            <w:pPr>
              <w:pStyle w:val="rvps2"/>
              <w:shd w:val="clear" w:color="auto" w:fill="FFFFFF"/>
              <w:spacing w:before="0" w:beforeAutospacing="0" w:after="150" w:afterAutospacing="0"/>
              <w:ind w:firstLine="450"/>
              <w:jc w:val="both"/>
              <w:rPr>
                <w:color w:val="000000"/>
              </w:rPr>
            </w:pPr>
            <w:proofErr w:type="spellStart"/>
            <w:r w:rsidRPr="002B4517">
              <w:rPr>
                <w:rStyle w:val="rvts9"/>
                <w:b/>
                <w:bCs/>
                <w:color w:val="000000"/>
              </w:rPr>
              <w:lastRenderedPageBreak/>
              <w:t>Стаття</w:t>
            </w:r>
            <w:proofErr w:type="spellEnd"/>
            <w:r w:rsidRPr="002B4517">
              <w:rPr>
                <w:rStyle w:val="rvts9"/>
                <w:b/>
                <w:bCs/>
                <w:color w:val="000000"/>
              </w:rPr>
              <w:t xml:space="preserve"> 34. </w:t>
            </w:r>
            <w:r w:rsidRPr="002B4517">
              <w:rPr>
                <w:color w:val="000000"/>
              </w:rPr>
              <w:t xml:space="preserve">Строкове </w:t>
            </w:r>
            <w:proofErr w:type="spellStart"/>
            <w:r w:rsidRPr="002B4517">
              <w:rPr>
                <w:color w:val="000000"/>
              </w:rPr>
              <w:t>призначення</w:t>
            </w:r>
            <w:proofErr w:type="spellEnd"/>
          </w:p>
          <w:p w14:paraId="1BDCEC18" w14:textId="56B80798" w:rsidR="00902256" w:rsidRPr="002B4517" w:rsidRDefault="00902256" w:rsidP="00902256">
            <w:pPr>
              <w:pStyle w:val="rvps2"/>
              <w:shd w:val="clear" w:color="auto" w:fill="FFFFFF"/>
              <w:spacing w:before="0" w:beforeAutospacing="0" w:after="150" w:afterAutospacing="0"/>
              <w:ind w:firstLine="450"/>
              <w:jc w:val="both"/>
              <w:rPr>
                <w:color w:val="000000"/>
                <w:lang w:val="uk-UA"/>
              </w:rPr>
            </w:pPr>
            <w:bookmarkStart w:id="34" w:name="n424"/>
            <w:bookmarkEnd w:id="34"/>
            <w:r w:rsidRPr="002B4517">
              <w:rPr>
                <w:color w:val="000000"/>
                <w:lang w:val="uk-UA"/>
              </w:rPr>
              <w:t>…</w:t>
            </w:r>
          </w:p>
          <w:p w14:paraId="055A1490" w14:textId="77777777" w:rsidR="00902256" w:rsidRPr="002B4517" w:rsidRDefault="00902256" w:rsidP="00902256">
            <w:pPr>
              <w:pStyle w:val="rvps2"/>
              <w:shd w:val="clear" w:color="auto" w:fill="FFFFFF"/>
              <w:spacing w:before="0" w:beforeAutospacing="0" w:after="150" w:afterAutospacing="0"/>
              <w:ind w:firstLine="450"/>
              <w:jc w:val="both"/>
              <w:rPr>
                <w:color w:val="000000"/>
              </w:rPr>
            </w:pPr>
            <w:bookmarkStart w:id="35" w:name="n425"/>
            <w:bookmarkEnd w:id="35"/>
            <w:r w:rsidRPr="002B4517">
              <w:rPr>
                <w:color w:val="000000"/>
              </w:rPr>
              <w:t xml:space="preserve">2. Строкове </w:t>
            </w:r>
            <w:proofErr w:type="spellStart"/>
            <w:r w:rsidRPr="002B4517">
              <w:rPr>
                <w:color w:val="000000"/>
              </w:rPr>
              <w:t>призначення</w:t>
            </w:r>
            <w:proofErr w:type="spellEnd"/>
            <w:r w:rsidRPr="002B4517">
              <w:rPr>
                <w:color w:val="000000"/>
              </w:rPr>
              <w:t xml:space="preserve"> </w:t>
            </w:r>
            <w:proofErr w:type="gramStart"/>
            <w:r w:rsidRPr="002B4517">
              <w:rPr>
                <w:color w:val="000000"/>
              </w:rPr>
              <w:t>на посаду</w:t>
            </w:r>
            <w:proofErr w:type="gramEnd"/>
            <w:r w:rsidRPr="002B4517">
              <w:rPr>
                <w:color w:val="000000"/>
              </w:rPr>
              <w:t xml:space="preserve"> </w:t>
            </w:r>
            <w:proofErr w:type="spellStart"/>
            <w:r w:rsidRPr="002B4517">
              <w:rPr>
                <w:color w:val="000000"/>
              </w:rPr>
              <w:t>здійснюється</w:t>
            </w:r>
            <w:proofErr w:type="spellEnd"/>
            <w:r w:rsidRPr="002B4517">
              <w:rPr>
                <w:color w:val="000000"/>
              </w:rPr>
              <w:t xml:space="preserve"> у </w:t>
            </w:r>
            <w:proofErr w:type="spellStart"/>
            <w:r w:rsidRPr="002B4517">
              <w:rPr>
                <w:color w:val="000000"/>
              </w:rPr>
              <w:t>разі</w:t>
            </w:r>
            <w:proofErr w:type="spellEnd"/>
            <w:r w:rsidRPr="002B4517">
              <w:rPr>
                <w:color w:val="000000"/>
              </w:rPr>
              <w:t>:</w:t>
            </w:r>
          </w:p>
          <w:p w14:paraId="00BC2630" w14:textId="36EFA8C8" w:rsidR="00902256" w:rsidRPr="002B4517" w:rsidRDefault="00902256" w:rsidP="00902256">
            <w:pPr>
              <w:pStyle w:val="rvps2"/>
              <w:shd w:val="clear" w:color="auto" w:fill="FFFFFF"/>
              <w:spacing w:before="0" w:beforeAutospacing="0" w:after="150" w:afterAutospacing="0"/>
              <w:ind w:firstLine="450"/>
              <w:jc w:val="both"/>
              <w:rPr>
                <w:color w:val="000000"/>
                <w:lang w:val="uk-UA"/>
              </w:rPr>
            </w:pPr>
            <w:bookmarkStart w:id="36" w:name="n426"/>
            <w:bookmarkStart w:id="37" w:name="n1425"/>
            <w:bookmarkStart w:id="38" w:name="n427"/>
            <w:bookmarkEnd w:id="36"/>
            <w:bookmarkEnd w:id="37"/>
            <w:bookmarkEnd w:id="38"/>
            <w:r w:rsidRPr="002B4517">
              <w:rPr>
                <w:color w:val="000000"/>
                <w:lang w:val="uk-UA"/>
              </w:rPr>
              <w:t>…</w:t>
            </w:r>
          </w:p>
          <w:p w14:paraId="4D11AD25" w14:textId="77D899FF" w:rsidR="00902256" w:rsidRPr="002B4517" w:rsidRDefault="00902256" w:rsidP="00902256">
            <w:pPr>
              <w:pStyle w:val="rvps2"/>
              <w:shd w:val="clear" w:color="auto" w:fill="FFFFFF"/>
              <w:spacing w:before="0" w:beforeAutospacing="0" w:after="150" w:afterAutospacing="0"/>
              <w:ind w:firstLine="450"/>
              <w:jc w:val="both"/>
              <w:rPr>
                <w:b/>
                <w:strike/>
                <w:color w:val="000000"/>
              </w:rPr>
            </w:pPr>
            <w:bookmarkStart w:id="39" w:name="n1426"/>
            <w:bookmarkEnd w:id="39"/>
            <w:r w:rsidRPr="002B4517">
              <w:rPr>
                <w:b/>
                <w:strike/>
                <w:color w:val="000000"/>
              </w:rPr>
              <w:t xml:space="preserve">3) </w:t>
            </w:r>
            <w:proofErr w:type="spellStart"/>
            <w:r w:rsidRPr="002B4517">
              <w:rPr>
                <w:b/>
                <w:strike/>
                <w:color w:val="000000"/>
              </w:rPr>
              <w:t>необхідності</w:t>
            </w:r>
            <w:proofErr w:type="spellEnd"/>
            <w:r w:rsidRPr="002B4517">
              <w:rPr>
                <w:b/>
                <w:strike/>
                <w:color w:val="000000"/>
              </w:rPr>
              <w:t xml:space="preserve"> </w:t>
            </w:r>
            <w:proofErr w:type="spellStart"/>
            <w:r w:rsidRPr="002B4517">
              <w:rPr>
                <w:b/>
                <w:strike/>
                <w:color w:val="000000"/>
              </w:rPr>
              <w:t>забезпечення</w:t>
            </w:r>
            <w:proofErr w:type="spellEnd"/>
            <w:r w:rsidRPr="002B4517">
              <w:rPr>
                <w:b/>
                <w:strike/>
                <w:color w:val="000000"/>
              </w:rPr>
              <w:t xml:space="preserve"> </w:t>
            </w:r>
            <w:proofErr w:type="spellStart"/>
            <w:r w:rsidRPr="002B4517">
              <w:rPr>
                <w:b/>
                <w:strike/>
                <w:color w:val="000000"/>
              </w:rPr>
              <w:t>організації</w:t>
            </w:r>
            <w:proofErr w:type="spellEnd"/>
            <w:r w:rsidRPr="002B4517">
              <w:rPr>
                <w:b/>
                <w:strike/>
                <w:color w:val="000000"/>
              </w:rPr>
              <w:t xml:space="preserve"> та </w:t>
            </w:r>
            <w:proofErr w:type="spellStart"/>
            <w:r w:rsidRPr="002B4517">
              <w:rPr>
                <w:b/>
                <w:strike/>
                <w:color w:val="000000"/>
              </w:rPr>
              <w:t>виконання</w:t>
            </w:r>
            <w:proofErr w:type="spellEnd"/>
            <w:r w:rsidRPr="002B4517">
              <w:rPr>
                <w:b/>
                <w:strike/>
                <w:color w:val="000000"/>
              </w:rPr>
              <w:t xml:space="preserve"> </w:t>
            </w:r>
            <w:proofErr w:type="spellStart"/>
            <w:r w:rsidRPr="002B4517">
              <w:rPr>
                <w:b/>
                <w:strike/>
                <w:color w:val="000000"/>
              </w:rPr>
              <w:t>завдань</w:t>
            </w:r>
            <w:proofErr w:type="spellEnd"/>
            <w:r w:rsidRPr="002B4517">
              <w:rPr>
                <w:b/>
                <w:strike/>
                <w:color w:val="000000"/>
              </w:rPr>
              <w:t xml:space="preserve">, </w:t>
            </w:r>
            <w:proofErr w:type="spellStart"/>
            <w:r w:rsidRPr="002B4517">
              <w:rPr>
                <w:b/>
                <w:strike/>
                <w:color w:val="000000"/>
              </w:rPr>
              <w:t>що</w:t>
            </w:r>
            <w:proofErr w:type="spellEnd"/>
            <w:r w:rsidRPr="002B4517">
              <w:rPr>
                <w:b/>
                <w:strike/>
                <w:color w:val="000000"/>
              </w:rPr>
              <w:t xml:space="preserve"> </w:t>
            </w:r>
            <w:proofErr w:type="spellStart"/>
            <w:r w:rsidRPr="002B4517">
              <w:rPr>
                <w:b/>
                <w:strike/>
                <w:color w:val="000000"/>
              </w:rPr>
              <w:t>мають</w:t>
            </w:r>
            <w:proofErr w:type="spellEnd"/>
            <w:r w:rsidRPr="002B4517">
              <w:rPr>
                <w:b/>
                <w:strike/>
                <w:color w:val="000000"/>
              </w:rPr>
              <w:t xml:space="preserve"> </w:t>
            </w:r>
            <w:proofErr w:type="spellStart"/>
            <w:r w:rsidRPr="002B4517">
              <w:rPr>
                <w:b/>
                <w:strike/>
                <w:color w:val="000000"/>
              </w:rPr>
              <w:t>тимчасовий</w:t>
            </w:r>
            <w:proofErr w:type="spellEnd"/>
            <w:r w:rsidRPr="002B4517">
              <w:rPr>
                <w:b/>
                <w:strike/>
                <w:color w:val="000000"/>
              </w:rPr>
              <w:t xml:space="preserve"> характер, з </w:t>
            </w:r>
            <w:proofErr w:type="spellStart"/>
            <w:r w:rsidRPr="002B4517">
              <w:rPr>
                <w:b/>
                <w:strike/>
                <w:color w:val="000000"/>
              </w:rPr>
              <w:t>укладанням</w:t>
            </w:r>
            <w:proofErr w:type="spellEnd"/>
            <w:r w:rsidRPr="002B4517">
              <w:rPr>
                <w:b/>
                <w:strike/>
                <w:color w:val="000000"/>
              </w:rPr>
              <w:t xml:space="preserve"> контракту про </w:t>
            </w:r>
            <w:proofErr w:type="spellStart"/>
            <w:r w:rsidRPr="002B4517">
              <w:rPr>
                <w:b/>
                <w:strike/>
                <w:color w:val="000000"/>
              </w:rPr>
              <w:t>проходження</w:t>
            </w:r>
            <w:proofErr w:type="spellEnd"/>
            <w:r w:rsidRPr="002B4517">
              <w:rPr>
                <w:b/>
                <w:strike/>
                <w:color w:val="000000"/>
              </w:rPr>
              <w:t xml:space="preserve"> </w:t>
            </w:r>
            <w:proofErr w:type="spellStart"/>
            <w:r w:rsidRPr="002B4517">
              <w:rPr>
                <w:b/>
                <w:strike/>
                <w:color w:val="000000"/>
              </w:rPr>
              <w:t>державної</w:t>
            </w:r>
            <w:proofErr w:type="spellEnd"/>
            <w:r w:rsidRPr="002B4517">
              <w:rPr>
                <w:b/>
                <w:strike/>
                <w:color w:val="000000"/>
              </w:rPr>
              <w:t xml:space="preserve"> </w:t>
            </w:r>
            <w:proofErr w:type="spellStart"/>
            <w:r w:rsidRPr="002B4517">
              <w:rPr>
                <w:b/>
                <w:strike/>
                <w:color w:val="000000"/>
              </w:rPr>
              <w:t>служби</w:t>
            </w:r>
            <w:proofErr w:type="spellEnd"/>
            <w:r w:rsidRPr="002B4517">
              <w:rPr>
                <w:b/>
                <w:strike/>
                <w:color w:val="000000"/>
              </w:rPr>
              <w:t xml:space="preserve"> (на посади </w:t>
            </w:r>
            <w:proofErr w:type="spellStart"/>
            <w:r w:rsidRPr="002B4517">
              <w:rPr>
                <w:b/>
                <w:strike/>
                <w:color w:val="000000"/>
              </w:rPr>
              <w:t>державної</w:t>
            </w:r>
            <w:proofErr w:type="spellEnd"/>
            <w:r w:rsidRPr="002B4517">
              <w:rPr>
                <w:b/>
                <w:strike/>
                <w:color w:val="000000"/>
              </w:rPr>
              <w:t xml:space="preserve"> </w:t>
            </w:r>
            <w:proofErr w:type="spellStart"/>
            <w:r w:rsidRPr="002B4517">
              <w:rPr>
                <w:b/>
                <w:strike/>
                <w:color w:val="000000"/>
              </w:rPr>
              <w:t>служби</w:t>
            </w:r>
            <w:proofErr w:type="spellEnd"/>
            <w:r w:rsidRPr="002B4517">
              <w:rPr>
                <w:b/>
                <w:strike/>
                <w:color w:val="000000"/>
              </w:rPr>
              <w:t> </w:t>
            </w:r>
            <w:proofErr w:type="spellStart"/>
            <w:r w:rsidR="00552184" w:rsidRPr="002B4517">
              <w:fldChar w:fldCharType="begin"/>
            </w:r>
            <w:r w:rsidR="00552184" w:rsidRPr="002B4517">
              <w:instrText xml:space="preserve"> HYPERLINK "https://zakon.rada.gov.ua/laws/show/889-19" \l "n86" </w:instrText>
            </w:r>
            <w:r w:rsidR="00552184" w:rsidRPr="002B4517">
              <w:fldChar w:fldCharType="separate"/>
            </w:r>
            <w:r w:rsidRPr="002B4517">
              <w:rPr>
                <w:b/>
                <w:strike/>
                <w:color w:val="000000"/>
              </w:rPr>
              <w:t>категорій</w:t>
            </w:r>
            <w:proofErr w:type="spellEnd"/>
            <w:r w:rsidRPr="002B4517">
              <w:rPr>
                <w:b/>
                <w:strike/>
                <w:color w:val="000000"/>
              </w:rPr>
              <w:t xml:space="preserve"> </w:t>
            </w:r>
            <w:r w:rsidRPr="002B4517">
              <w:rPr>
                <w:b/>
                <w:strike/>
                <w:color w:val="000000"/>
                <w:lang w:val="uk-UA"/>
              </w:rPr>
              <w:t>«</w:t>
            </w:r>
            <w:r w:rsidRPr="002B4517">
              <w:rPr>
                <w:b/>
                <w:strike/>
                <w:color w:val="000000"/>
              </w:rPr>
              <w:t>Б</w:t>
            </w:r>
            <w:r w:rsidRPr="002B4517">
              <w:rPr>
                <w:b/>
                <w:strike/>
                <w:color w:val="000000"/>
                <w:lang w:val="uk-UA"/>
              </w:rPr>
              <w:t>»</w:t>
            </w:r>
            <w:r w:rsidR="00552184" w:rsidRPr="002B4517">
              <w:rPr>
                <w:b/>
                <w:strike/>
                <w:color w:val="000000"/>
                <w:lang w:val="uk-UA"/>
              </w:rPr>
              <w:fldChar w:fldCharType="end"/>
            </w:r>
            <w:r w:rsidRPr="002B4517">
              <w:rPr>
                <w:b/>
                <w:strike/>
                <w:color w:val="000000"/>
              </w:rPr>
              <w:t> і</w:t>
            </w:r>
            <w:hyperlink r:id="rId35" w:anchor="n92" w:history="1">
              <w:r w:rsidRPr="002B4517">
                <w:rPr>
                  <w:b/>
                  <w:strike/>
                  <w:color w:val="000000"/>
                </w:rPr>
                <w:t> </w:t>
              </w:r>
              <w:r w:rsidRPr="002B4517">
                <w:rPr>
                  <w:b/>
                  <w:strike/>
                  <w:color w:val="000000"/>
                  <w:lang w:val="uk-UA"/>
                </w:rPr>
                <w:t>«</w:t>
              </w:r>
              <w:r w:rsidRPr="002B4517">
                <w:rPr>
                  <w:b/>
                  <w:strike/>
                  <w:color w:val="000000"/>
                </w:rPr>
                <w:t>В</w:t>
              </w:r>
              <w:r w:rsidRPr="002B4517">
                <w:rPr>
                  <w:b/>
                  <w:strike/>
                  <w:color w:val="000000"/>
                  <w:lang w:val="uk-UA"/>
                </w:rPr>
                <w:t>»</w:t>
              </w:r>
            </w:hyperlink>
            <w:r w:rsidRPr="002B4517">
              <w:rPr>
                <w:b/>
                <w:strike/>
                <w:color w:val="000000"/>
              </w:rPr>
              <w:t>).</w:t>
            </w:r>
          </w:p>
          <w:p w14:paraId="12DE4AA6" w14:textId="204172D2" w:rsidR="00F562EF" w:rsidRPr="002B4517" w:rsidRDefault="00902256" w:rsidP="00E06C05">
            <w:pPr>
              <w:pStyle w:val="rvps2"/>
              <w:shd w:val="clear" w:color="auto" w:fill="FFFFFF"/>
              <w:spacing w:before="0" w:beforeAutospacing="0" w:after="150" w:afterAutospacing="0"/>
              <w:ind w:firstLine="450"/>
              <w:jc w:val="both"/>
              <w:rPr>
                <w:b/>
                <w:strike/>
                <w:sz w:val="26"/>
                <w:szCs w:val="26"/>
              </w:rPr>
            </w:pPr>
            <w:r w:rsidRPr="002B4517">
              <w:rPr>
                <w:color w:val="000000"/>
                <w:lang w:val="uk-UA"/>
              </w:rPr>
              <w:t>…</w:t>
            </w:r>
          </w:p>
        </w:tc>
        <w:tc>
          <w:tcPr>
            <w:tcW w:w="6096" w:type="dxa"/>
            <w:shd w:val="clear" w:color="auto" w:fill="auto"/>
            <w:tcMar>
              <w:top w:w="0" w:type="dxa"/>
              <w:left w:w="108" w:type="dxa"/>
              <w:bottom w:w="0" w:type="dxa"/>
              <w:right w:w="108" w:type="dxa"/>
            </w:tcMar>
          </w:tcPr>
          <w:p w14:paraId="5926C55E" w14:textId="77777777" w:rsidR="00902256" w:rsidRPr="002B4517" w:rsidRDefault="00902256" w:rsidP="00902256">
            <w:pPr>
              <w:pStyle w:val="rvps2"/>
              <w:shd w:val="clear" w:color="auto" w:fill="FFFFFF"/>
              <w:spacing w:before="0" w:beforeAutospacing="0" w:after="150" w:afterAutospacing="0"/>
              <w:ind w:firstLine="450"/>
              <w:jc w:val="both"/>
              <w:rPr>
                <w:color w:val="000000"/>
              </w:rPr>
            </w:pPr>
            <w:proofErr w:type="spellStart"/>
            <w:r w:rsidRPr="002B4517">
              <w:rPr>
                <w:rStyle w:val="rvts9"/>
                <w:b/>
                <w:bCs/>
                <w:color w:val="000000"/>
              </w:rPr>
              <w:t>Стаття</w:t>
            </w:r>
            <w:proofErr w:type="spellEnd"/>
            <w:r w:rsidRPr="002B4517">
              <w:rPr>
                <w:rStyle w:val="rvts9"/>
                <w:b/>
                <w:bCs/>
                <w:color w:val="000000"/>
              </w:rPr>
              <w:t xml:space="preserve"> 34. </w:t>
            </w:r>
            <w:r w:rsidRPr="002B4517">
              <w:rPr>
                <w:color w:val="000000"/>
              </w:rPr>
              <w:t xml:space="preserve">Строкове </w:t>
            </w:r>
            <w:proofErr w:type="spellStart"/>
            <w:r w:rsidRPr="002B4517">
              <w:rPr>
                <w:color w:val="000000"/>
              </w:rPr>
              <w:t>призначення</w:t>
            </w:r>
            <w:proofErr w:type="spellEnd"/>
          </w:p>
          <w:p w14:paraId="3F6E92E5" w14:textId="77777777" w:rsidR="00902256" w:rsidRPr="002B4517" w:rsidRDefault="00902256" w:rsidP="00902256">
            <w:pPr>
              <w:pStyle w:val="rvps2"/>
              <w:shd w:val="clear" w:color="auto" w:fill="FFFFFF"/>
              <w:spacing w:before="0" w:beforeAutospacing="0" w:after="150" w:afterAutospacing="0"/>
              <w:ind w:firstLine="450"/>
              <w:jc w:val="both"/>
              <w:rPr>
                <w:color w:val="000000"/>
                <w:lang w:val="uk-UA"/>
              </w:rPr>
            </w:pPr>
            <w:r w:rsidRPr="002B4517">
              <w:rPr>
                <w:color w:val="000000"/>
                <w:lang w:val="uk-UA"/>
              </w:rPr>
              <w:t>…</w:t>
            </w:r>
          </w:p>
          <w:p w14:paraId="10063CAD" w14:textId="77777777" w:rsidR="00902256" w:rsidRPr="002B4517" w:rsidRDefault="00902256" w:rsidP="00902256">
            <w:pPr>
              <w:pStyle w:val="rvps2"/>
              <w:shd w:val="clear" w:color="auto" w:fill="FFFFFF"/>
              <w:spacing w:before="0" w:beforeAutospacing="0" w:after="150" w:afterAutospacing="0"/>
              <w:ind w:firstLine="450"/>
              <w:jc w:val="both"/>
              <w:rPr>
                <w:color w:val="000000"/>
              </w:rPr>
            </w:pPr>
            <w:r w:rsidRPr="002B4517">
              <w:rPr>
                <w:color w:val="000000"/>
              </w:rPr>
              <w:t xml:space="preserve">2. Строкове </w:t>
            </w:r>
            <w:proofErr w:type="spellStart"/>
            <w:r w:rsidRPr="002B4517">
              <w:rPr>
                <w:color w:val="000000"/>
              </w:rPr>
              <w:t>призначення</w:t>
            </w:r>
            <w:proofErr w:type="spellEnd"/>
            <w:r w:rsidRPr="002B4517">
              <w:rPr>
                <w:color w:val="000000"/>
              </w:rPr>
              <w:t xml:space="preserve"> </w:t>
            </w:r>
            <w:proofErr w:type="gramStart"/>
            <w:r w:rsidRPr="002B4517">
              <w:rPr>
                <w:color w:val="000000"/>
              </w:rPr>
              <w:t>на посаду</w:t>
            </w:r>
            <w:proofErr w:type="gramEnd"/>
            <w:r w:rsidRPr="002B4517">
              <w:rPr>
                <w:color w:val="000000"/>
              </w:rPr>
              <w:t xml:space="preserve"> </w:t>
            </w:r>
            <w:proofErr w:type="spellStart"/>
            <w:r w:rsidRPr="002B4517">
              <w:rPr>
                <w:color w:val="000000"/>
              </w:rPr>
              <w:t>здійснюється</w:t>
            </w:r>
            <w:proofErr w:type="spellEnd"/>
            <w:r w:rsidRPr="002B4517">
              <w:rPr>
                <w:color w:val="000000"/>
              </w:rPr>
              <w:t xml:space="preserve"> у </w:t>
            </w:r>
            <w:proofErr w:type="spellStart"/>
            <w:r w:rsidRPr="002B4517">
              <w:rPr>
                <w:color w:val="000000"/>
              </w:rPr>
              <w:t>разі</w:t>
            </w:r>
            <w:proofErr w:type="spellEnd"/>
            <w:r w:rsidRPr="002B4517">
              <w:rPr>
                <w:color w:val="000000"/>
              </w:rPr>
              <w:t>:</w:t>
            </w:r>
          </w:p>
          <w:p w14:paraId="5A527863" w14:textId="77777777" w:rsidR="00902256" w:rsidRPr="002B4517" w:rsidRDefault="00902256" w:rsidP="00902256">
            <w:pPr>
              <w:pStyle w:val="rvps2"/>
              <w:shd w:val="clear" w:color="auto" w:fill="FFFFFF"/>
              <w:spacing w:before="0" w:beforeAutospacing="0" w:after="150" w:afterAutospacing="0"/>
              <w:ind w:firstLine="450"/>
              <w:jc w:val="both"/>
              <w:rPr>
                <w:color w:val="000000"/>
                <w:lang w:val="uk-UA"/>
              </w:rPr>
            </w:pPr>
            <w:r w:rsidRPr="002B4517">
              <w:rPr>
                <w:color w:val="000000"/>
                <w:lang w:val="uk-UA"/>
              </w:rPr>
              <w:t>…</w:t>
            </w:r>
          </w:p>
          <w:p w14:paraId="28E14901" w14:textId="454870ED" w:rsidR="00902256" w:rsidRPr="002B4517" w:rsidRDefault="00902256" w:rsidP="00902256">
            <w:pPr>
              <w:pStyle w:val="rvps2"/>
              <w:shd w:val="clear" w:color="auto" w:fill="FFFFFF"/>
              <w:spacing w:before="0" w:beforeAutospacing="0" w:after="150" w:afterAutospacing="0"/>
              <w:ind w:firstLine="450"/>
              <w:jc w:val="both"/>
              <w:rPr>
                <w:b/>
                <w:color w:val="000000"/>
                <w:lang w:val="uk-UA"/>
              </w:rPr>
            </w:pPr>
            <w:r w:rsidRPr="002B4517">
              <w:rPr>
                <w:b/>
                <w:color w:val="000000"/>
                <w:lang w:val="uk-UA"/>
              </w:rPr>
              <w:t>Виключити</w:t>
            </w:r>
          </w:p>
          <w:p w14:paraId="07210E8A" w14:textId="77777777" w:rsidR="00902256" w:rsidRPr="002B4517" w:rsidRDefault="00902256" w:rsidP="00902256">
            <w:pPr>
              <w:pStyle w:val="rvps2"/>
              <w:shd w:val="clear" w:color="auto" w:fill="FFFFFF"/>
              <w:spacing w:before="0" w:beforeAutospacing="0" w:after="150" w:afterAutospacing="0"/>
              <w:ind w:firstLine="450"/>
              <w:jc w:val="both"/>
              <w:rPr>
                <w:b/>
                <w:color w:val="000000"/>
                <w:lang w:val="uk-UA"/>
              </w:rPr>
            </w:pPr>
          </w:p>
          <w:p w14:paraId="1A3780D4" w14:textId="77777777" w:rsidR="00902256" w:rsidRPr="002B4517" w:rsidRDefault="00902256" w:rsidP="00902256">
            <w:pPr>
              <w:pStyle w:val="rvps2"/>
              <w:shd w:val="clear" w:color="auto" w:fill="FFFFFF"/>
              <w:spacing w:before="0" w:beforeAutospacing="0" w:after="150" w:afterAutospacing="0"/>
              <w:ind w:firstLine="450"/>
              <w:jc w:val="both"/>
              <w:rPr>
                <w:b/>
                <w:color w:val="000000"/>
                <w:lang w:val="uk-UA"/>
              </w:rPr>
            </w:pPr>
          </w:p>
          <w:p w14:paraId="74E289EF" w14:textId="65BA7970" w:rsidR="00F562EF" w:rsidRPr="002B4517" w:rsidRDefault="00902256" w:rsidP="00902256">
            <w:pPr>
              <w:pBdr>
                <w:top w:val="nil"/>
                <w:left w:val="nil"/>
                <w:bottom w:val="nil"/>
                <w:right w:val="nil"/>
                <w:between w:val="nil"/>
              </w:pBdr>
              <w:spacing w:after="120"/>
              <w:ind w:firstLine="567"/>
              <w:jc w:val="both"/>
              <w:rPr>
                <w:b/>
                <w:sz w:val="26"/>
                <w:szCs w:val="26"/>
                <w:lang w:val="uk-UA"/>
              </w:rPr>
            </w:pPr>
            <w:r w:rsidRPr="002B4517">
              <w:rPr>
                <w:color w:val="000000"/>
                <w:lang w:val="uk-UA"/>
              </w:rPr>
              <w:t>…</w:t>
            </w:r>
          </w:p>
        </w:tc>
        <w:tc>
          <w:tcPr>
            <w:tcW w:w="3709" w:type="dxa"/>
            <w:shd w:val="clear" w:color="auto" w:fill="auto"/>
            <w:tcMar>
              <w:top w:w="0" w:type="dxa"/>
              <w:left w:w="108" w:type="dxa"/>
              <w:bottom w:w="0" w:type="dxa"/>
              <w:right w:w="108" w:type="dxa"/>
            </w:tcMar>
          </w:tcPr>
          <w:p w14:paraId="3D5F96B4" w14:textId="77777777" w:rsidR="00902256" w:rsidRPr="002B4517" w:rsidRDefault="00902256" w:rsidP="00E06C05">
            <w:pPr>
              <w:pBdr>
                <w:top w:val="nil"/>
                <w:left w:val="nil"/>
                <w:bottom w:val="nil"/>
                <w:right w:val="nil"/>
                <w:between w:val="nil"/>
              </w:pBdr>
              <w:spacing w:after="120"/>
              <w:ind w:firstLine="599"/>
              <w:jc w:val="both"/>
              <w:rPr>
                <w:lang w:val="uk-UA"/>
              </w:rPr>
            </w:pPr>
          </w:p>
          <w:p w14:paraId="17254EE9" w14:textId="77777777" w:rsidR="00902256" w:rsidRPr="002B4517" w:rsidRDefault="00902256" w:rsidP="00E06C05">
            <w:pPr>
              <w:pBdr>
                <w:top w:val="nil"/>
                <w:left w:val="nil"/>
                <w:bottom w:val="nil"/>
                <w:right w:val="nil"/>
                <w:between w:val="nil"/>
              </w:pBdr>
              <w:spacing w:after="120"/>
              <w:ind w:firstLine="599"/>
              <w:jc w:val="both"/>
              <w:rPr>
                <w:lang w:val="uk-UA"/>
              </w:rPr>
            </w:pPr>
          </w:p>
          <w:p w14:paraId="0D50FA1E" w14:textId="77777777" w:rsidR="00902256" w:rsidRPr="002B4517" w:rsidRDefault="00902256" w:rsidP="00E06C05">
            <w:pPr>
              <w:pBdr>
                <w:top w:val="nil"/>
                <w:left w:val="nil"/>
                <w:bottom w:val="nil"/>
                <w:right w:val="nil"/>
                <w:between w:val="nil"/>
              </w:pBdr>
              <w:spacing w:after="120"/>
              <w:ind w:firstLine="599"/>
              <w:jc w:val="both"/>
              <w:rPr>
                <w:lang w:val="uk-UA"/>
              </w:rPr>
            </w:pPr>
          </w:p>
          <w:p w14:paraId="76981096" w14:textId="77777777" w:rsidR="00902256" w:rsidRPr="002B4517" w:rsidRDefault="00902256" w:rsidP="00E06C05">
            <w:pPr>
              <w:pBdr>
                <w:top w:val="nil"/>
                <w:left w:val="nil"/>
                <w:bottom w:val="nil"/>
                <w:right w:val="nil"/>
                <w:between w:val="nil"/>
              </w:pBdr>
              <w:spacing w:after="120"/>
              <w:ind w:firstLine="599"/>
              <w:jc w:val="both"/>
              <w:rPr>
                <w:lang w:val="uk-UA"/>
              </w:rPr>
            </w:pPr>
          </w:p>
          <w:p w14:paraId="42C13378" w14:textId="77777777" w:rsidR="00902256" w:rsidRPr="002B4517" w:rsidRDefault="00902256" w:rsidP="00E06C05">
            <w:pPr>
              <w:pBdr>
                <w:top w:val="nil"/>
                <w:left w:val="nil"/>
                <w:bottom w:val="nil"/>
                <w:right w:val="nil"/>
                <w:between w:val="nil"/>
              </w:pBdr>
              <w:spacing w:after="120"/>
              <w:ind w:firstLine="599"/>
              <w:jc w:val="both"/>
              <w:rPr>
                <w:lang w:val="uk-UA"/>
              </w:rPr>
            </w:pPr>
          </w:p>
          <w:p w14:paraId="0FB665EC" w14:textId="77777777" w:rsidR="00902256" w:rsidRPr="002B4517" w:rsidRDefault="00902256" w:rsidP="00E06C05">
            <w:pPr>
              <w:pBdr>
                <w:top w:val="nil"/>
                <w:left w:val="nil"/>
                <w:bottom w:val="nil"/>
                <w:right w:val="nil"/>
                <w:between w:val="nil"/>
              </w:pBdr>
              <w:spacing w:after="120"/>
              <w:ind w:firstLine="599"/>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31D2888A" w14:textId="77777777" w:rsidR="00F562EF" w:rsidRPr="002B4517" w:rsidRDefault="00F562EF" w:rsidP="00A06F66">
            <w:pPr>
              <w:pBdr>
                <w:top w:val="nil"/>
                <w:left w:val="nil"/>
                <w:bottom w:val="nil"/>
                <w:right w:val="nil"/>
                <w:between w:val="nil"/>
              </w:pBdr>
              <w:spacing w:after="120"/>
              <w:ind w:firstLine="567"/>
              <w:jc w:val="both"/>
              <w:rPr>
                <w:lang w:val="uk-UA"/>
              </w:rPr>
            </w:pPr>
          </w:p>
        </w:tc>
      </w:tr>
      <w:tr w:rsidR="00F562EF" w:rsidRPr="002B4517" w14:paraId="37F7CD87" w14:textId="77777777" w:rsidTr="00E06C05">
        <w:tc>
          <w:tcPr>
            <w:tcW w:w="5778" w:type="dxa"/>
            <w:shd w:val="clear" w:color="auto" w:fill="auto"/>
            <w:tcMar>
              <w:top w:w="0" w:type="dxa"/>
              <w:left w:w="108" w:type="dxa"/>
              <w:bottom w:w="0" w:type="dxa"/>
              <w:right w:w="108" w:type="dxa"/>
            </w:tcMar>
          </w:tcPr>
          <w:p w14:paraId="1793286A" w14:textId="77777777" w:rsidR="00B6295B" w:rsidRPr="002B4517" w:rsidRDefault="00B6295B" w:rsidP="00B6295B">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t>Стаття</w:t>
            </w:r>
            <w:proofErr w:type="spellEnd"/>
            <w:r w:rsidRPr="002B4517">
              <w:rPr>
                <w:rStyle w:val="rvts9"/>
                <w:b/>
                <w:bCs/>
                <w:color w:val="000000"/>
                <w:sz w:val="26"/>
                <w:szCs w:val="26"/>
              </w:rPr>
              <w:t xml:space="preserve"> 37. </w:t>
            </w:r>
            <w:proofErr w:type="spellStart"/>
            <w:r w:rsidRPr="002B4517">
              <w:rPr>
                <w:color w:val="000000"/>
                <w:sz w:val="26"/>
                <w:szCs w:val="26"/>
              </w:rPr>
              <w:t>Особова</w:t>
            </w:r>
            <w:proofErr w:type="spellEnd"/>
            <w:r w:rsidRPr="002B4517">
              <w:rPr>
                <w:color w:val="000000"/>
                <w:sz w:val="26"/>
                <w:szCs w:val="26"/>
              </w:rPr>
              <w:t xml:space="preserve"> справа державного </w:t>
            </w:r>
            <w:proofErr w:type="spellStart"/>
            <w:r w:rsidRPr="002B4517">
              <w:rPr>
                <w:color w:val="000000"/>
                <w:sz w:val="26"/>
                <w:szCs w:val="26"/>
              </w:rPr>
              <w:t>службовця</w:t>
            </w:r>
            <w:proofErr w:type="spellEnd"/>
          </w:p>
          <w:p w14:paraId="038228ED" w14:textId="77777777" w:rsidR="00B6295B" w:rsidRPr="002B4517" w:rsidRDefault="00B6295B" w:rsidP="00B6295B">
            <w:pPr>
              <w:pStyle w:val="rvps2"/>
              <w:shd w:val="clear" w:color="auto" w:fill="FFFFFF"/>
              <w:spacing w:before="0" w:beforeAutospacing="0" w:after="150" w:afterAutospacing="0"/>
              <w:ind w:firstLine="450"/>
              <w:jc w:val="both"/>
              <w:rPr>
                <w:color w:val="000000"/>
                <w:sz w:val="26"/>
                <w:szCs w:val="26"/>
              </w:rPr>
            </w:pPr>
            <w:bookmarkStart w:id="40" w:name="n444"/>
            <w:bookmarkEnd w:id="40"/>
            <w:r w:rsidRPr="002B4517">
              <w:rPr>
                <w:color w:val="000000"/>
                <w:sz w:val="26"/>
                <w:szCs w:val="26"/>
              </w:rPr>
              <w:lastRenderedPageBreak/>
              <w:t xml:space="preserve">1. </w:t>
            </w:r>
            <w:proofErr w:type="spellStart"/>
            <w:r w:rsidRPr="002B4517">
              <w:rPr>
                <w:color w:val="000000"/>
                <w:sz w:val="26"/>
                <w:szCs w:val="26"/>
              </w:rPr>
              <w:t>Стосовно</w:t>
            </w:r>
            <w:proofErr w:type="spellEnd"/>
            <w:r w:rsidRPr="002B4517">
              <w:rPr>
                <w:color w:val="000000"/>
                <w:sz w:val="26"/>
                <w:szCs w:val="26"/>
              </w:rPr>
              <w:t xml:space="preserve"> кожного державного </w:t>
            </w:r>
            <w:proofErr w:type="spellStart"/>
            <w:r w:rsidRPr="002B4517">
              <w:rPr>
                <w:color w:val="000000"/>
                <w:sz w:val="26"/>
                <w:szCs w:val="26"/>
              </w:rPr>
              <w:t>службовця</w:t>
            </w:r>
            <w:proofErr w:type="spellEnd"/>
            <w:r w:rsidRPr="002B4517">
              <w:rPr>
                <w:color w:val="000000"/>
                <w:sz w:val="26"/>
                <w:szCs w:val="26"/>
              </w:rPr>
              <w:t xml:space="preserve"> </w:t>
            </w:r>
            <w:proofErr w:type="spellStart"/>
            <w:r w:rsidRPr="002B4517">
              <w:rPr>
                <w:color w:val="000000"/>
                <w:sz w:val="26"/>
                <w:szCs w:val="26"/>
              </w:rPr>
              <w:t>ведеться</w:t>
            </w:r>
            <w:proofErr w:type="spellEnd"/>
            <w:r w:rsidRPr="002B4517">
              <w:rPr>
                <w:color w:val="000000"/>
                <w:sz w:val="26"/>
                <w:szCs w:val="26"/>
              </w:rPr>
              <w:t xml:space="preserve"> </w:t>
            </w:r>
            <w:proofErr w:type="spellStart"/>
            <w:r w:rsidRPr="002B4517">
              <w:rPr>
                <w:color w:val="000000"/>
                <w:sz w:val="26"/>
                <w:szCs w:val="26"/>
              </w:rPr>
              <w:t>особова</w:t>
            </w:r>
            <w:proofErr w:type="spellEnd"/>
            <w:r w:rsidRPr="002B4517">
              <w:rPr>
                <w:color w:val="000000"/>
                <w:sz w:val="26"/>
                <w:szCs w:val="26"/>
              </w:rPr>
              <w:t xml:space="preserve"> справа, </w:t>
            </w:r>
            <w:proofErr w:type="spellStart"/>
            <w:r w:rsidRPr="002B4517">
              <w:rPr>
                <w:color w:val="000000"/>
                <w:sz w:val="26"/>
                <w:szCs w:val="26"/>
              </w:rPr>
              <w:t>складовою</w:t>
            </w:r>
            <w:proofErr w:type="spellEnd"/>
            <w:r w:rsidRPr="002B4517">
              <w:rPr>
                <w:color w:val="000000"/>
                <w:sz w:val="26"/>
                <w:szCs w:val="26"/>
              </w:rPr>
              <w:t xml:space="preserve"> </w:t>
            </w:r>
            <w:proofErr w:type="spellStart"/>
            <w:r w:rsidRPr="002B4517">
              <w:rPr>
                <w:color w:val="000000"/>
                <w:sz w:val="26"/>
                <w:szCs w:val="26"/>
              </w:rPr>
              <w:t>якої</w:t>
            </w:r>
            <w:proofErr w:type="spellEnd"/>
            <w:r w:rsidRPr="002B4517">
              <w:rPr>
                <w:color w:val="000000"/>
                <w:sz w:val="26"/>
                <w:szCs w:val="26"/>
              </w:rPr>
              <w:t xml:space="preserve"> є </w:t>
            </w:r>
            <w:proofErr w:type="spellStart"/>
            <w:r w:rsidR="00552184" w:rsidRPr="002B4517">
              <w:fldChar w:fldCharType="begin"/>
            </w:r>
            <w:r w:rsidR="00552184" w:rsidRPr="002B4517">
              <w:instrText xml:space="preserve"> HYPERLINK "https://zakon.rada.gov.ua/laws/show/z1200-16" \l "n13" \t "_blank" </w:instrText>
            </w:r>
            <w:r w:rsidR="00552184" w:rsidRPr="002B4517">
              <w:fldChar w:fldCharType="separate"/>
            </w:r>
            <w:r w:rsidRPr="002B4517">
              <w:rPr>
                <w:rStyle w:val="af"/>
                <w:color w:val="000099"/>
                <w:sz w:val="26"/>
                <w:szCs w:val="26"/>
              </w:rPr>
              <w:t>особова</w:t>
            </w:r>
            <w:proofErr w:type="spellEnd"/>
            <w:r w:rsidRPr="002B4517">
              <w:rPr>
                <w:rStyle w:val="af"/>
                <w:color w:val="000099"/>
                <w:sz w:val="26"/>
                <w:szCs w:val="26"/>
              </w:rPr>
              <w:t xml:space="preserve"> </w:t>
            </w:r>
            <w:proofErr w:type="spellStart"/>
            <w:r w:rsidRPr="002B4517">
              <w:rPr>
                <w:rStyle w:val="af"/>
                <w:color w:val="000099"/>
                <w:sz w:val="26"/>
                <w:szCs w:val="26"/>
              </w:rPr>
              <w:t>картка</w:t>
            </w:r>
            <w:proofErr w:type="spellEnd"/>
            <w:r w:rsidR="00552184" w:rsidRPr="002B4517">
              <w:rPr>
                <w:rStyle w:val="af"/>
                <w:color w:val="000099"/>
                <w:sz w:val="26"/>
                <w:szCs w:val="26"/>
              </w:rPr>
              <w:fldChar w:fldCharType="end"/>
            </w:r>
            <w:r w:rsidRPr="002B4517">
              <w:rPr>
                <w:color w:val="000000"/>
                <w:sz w:val="26"/>
                <w:szCs w:val="26"/>
              </w:rPr>
              <w:t> </w:t>
            </w:r>
            <w:proofErr w:type="spellStart"/>
            <w:r w:rsidRPr="002B4517">
              <w:rPr>
                <w:color w:val="000000"/>
                <w:sz w:val="26"/>
                <w:szCs w:val="26"/>
              </w:rPr>
              <w:t>встановленого</w:t>
            </w:r>
            <w:proofErr w:type="spellEnd"/>
            <w:r w:rsidRPr="002B4517">
              <w:rPr>
                <w:color w:val="000000"/>
                <w:sz w:val="26"/>
                <w:szCs w:val="26"/>
              </w:rPr>
              <w:t xml:space="preserve"> </w:t>
            </w:r>
            <w:proofErr w:type="spellStart"/>
            <w:r w:rsidRPr="002B4517">
              <w:rPr>
                <w:color w:val="000000"/>
                <w:sz w:val="26"/>
                <w:szCs w:val="26"/>
              </w:rPr>
              <w:t>зразка</w:t>
            </w:r>
            <w:proofErr w:type="spellEnd"/>
            <w:r w:rsidRPr="002B4517">
              <w:rPr>
                <w:color w:val="000000"/>
                <w:sz w:val="26"/>
                <w:szCs w:val="26"/>
              </w:rPr>
              <w:t xml:space="preserve">, в </w:t>
            </w:r>
            <w:proofErr w:type="spellStart"/>
            <w:r w:rsidRPr="002B4517">
              <w:rPr>
                <w:color w:val="000000"/>
                <w:sz w:val="26"/>
                <w:szCs w:val="26"/>
              </w:rPr>
              <w:t>якій</w:t>
            </w:r>
            <w:proofErr w:type="spellEnd"/>
            <w:r w:rsidRPr="002B4517">
              <w:rPr>
                <w:color w:val="000000"/>
                <w:sz w:val="26"/>
                <w:szCs w:val="26"/>
              </w:rPr>
              <w:t xml:space="preserve"> </w:t>
            </w:r>
            <w:proofErr w:type="spellStart"/>
            <w:r w:rsidRPr="002B4517">
              <w:rPr>
                <w:color w:val="000000"/>
                <w:sz w:val="26"/>
                <w:szCs w:val="26"/>
              </w:rPr>
              <w:t>зазначаються</w:t>
            </w:r>
            <w:proofErr w:type="spellEnd"/>
            <w:r w:rsidRPr="002B4517">
              <w:rPr>
                <w:color w:val="000000"/>
                <w:sz w:val="26"/>
                <w:szCs w:val="26"/>
              </w:rPr>
              <w:t>:</w:t>
            </w:r>
          </w:p>
          <w:p w14:paraId="51A92C5A" w14:textId="27376DB6" w:rsidR="00B6295B" w:rsidRPr="002B4517" w:rsidRDefault="00B6295B" w:rsidP="00B6295B">
            <w:pPr>
              <w:pStyle w:val="rvps2"/>
              <w:shd w:val="clear" w:color="auto" w:fill="FFFFFF"/>
              <w:spacing w:before="0" w:beforeAutospacing="0" w:after="150" w:afterAutospacing="0"/>
              <w:ind w:firstLine="450"/>
              <w:jc w:val="both"/>
              <w:rPr>
                <w:color w:val="000000"/>
                <w:sz w:val="26"/>
                <w:szCs w:val="26"/>
                <w:lang w:val="uk-UA"/>
              </w:rPr>
            </w:pPr>
            <w:bookmarkStart w:id="41" w:name="n445"/>
            <w:bookmarkStart w:id="42" w:name="n446"/>
            <w:bookmarkStart w:id="43" w:name="n447"/>
            <w:bookmarkStart w:id="44" w:name="n448"/>
            <w:bookmarkStart w:id="45" w:name="n449"/>
            <w:bookmarkStart w:id="46" w:name="n450"/>
            <w:bookmarkEnd w:id="41"/>
            <w:bookmarkEnd w:id="42"/>
            <w:bookmarkEnd w:id="43"/>
            <w:bookmarkEnd w:id="44"/>
            <w:bookmarkEnd w:id="45"/>
            <w:bookmarkEnd w:id="46"/>
            <w:r w:rsidRPr="002B4517">
              <w:rPr>
                <w:color w:val="000000"/>
                <w:sz w:val="26"/>
                <w:szCs w:val="26"/>
                <w:lang w:val="uk-UA"/>
              </w:rPr>
              <w:t>…</w:t>
            </w:r>
          </w:p>
          <w:p w14:paraId="62174F9C" w14:textId="77777777" w:rsidR="00B6295B" w:rsidRPr="002B4517" w:rsidRDefault="00B6295B" w:rsidP="00B6295B">
            <w:pPr>
              <w:pStyle w:val="rvps2"/>
              <w:shd w:val="clear" w:color="auto" w:fill="FFFFFF"/>
              <w:spacing w:before="0" w:beforeAutospacing="0" w:after="150" w:afterAutospacing="0"/>
              <w:ind w:firstLine="450"/>
              <w:jc w:val="both"/>
              <w:rPr>
                <w:b/>
                <w:strike/>
                <w:color w:val="000000"/>
                <w:sz w:val="26"/>
                <w:szCs w:val="26"/>
              </w:rPr>
            </w:pPr>
            <w:bookmarkStart w:id="47" w:name="n1438"/>
            <w:bookmarkEnd w:id="47"/>
            <w:r w:rsidRPr="002B4517">
              <w:rPr>
                <w:b/>
                <w:strike/>
                <w:color w:val="000000"/>
                <w:sz w:val="26"/>
                <w:szCs w:val="26"/>
              </w:rPr>
              <w:t>6</w:t>
            </w:r>
            <w:r w:rsidRPr="002B4517">
              <w:rPr>
                <w:rStyle w:val="rvts37"/>
                <w:b/>
                <w:bCs/>
                <w:strike/>
                <w:color w:val="000000"/>
                <w:sz w:val="26"/>
                <w:szCs w:val="26"/>
                <w:vertAlign w:val="superscript"/>
              </w:rPr>
              <w:t>-1</w:t>
            </w:r>
            <w:r w:rsidRPr="002B4517">
              <w:rPr>
                <w:b/>
                <w:strike/>
                <w:color w:val="000000"/>
                <w:sz w:val="26"/>
                <w:szCs w:val="26"/>
              </w:rPr>
              <w:t xml:space="preserve">) </w:t>
            </w:r>
            <w:proofErr w:type="spellStart"/>
            <w:r w:rsidRPr="002B4517">
              <w:rPr>
                <w:b/>
                <w:strike/>
                <w:color w:val="000000"/>
                <w:sz w:val="26"/>
                <w:szCs w:val="26"/>
              </w:rPr>
              <w:t>реквізити</w:t>
            </w:r>
            <w:proofErr w:type="spellEnd"/>
            <w:r w:rsidRPr="002B4517">
              <w:rPr>
                <w:b/>
                <w:strike/>
                <w:color w:val="000000"/>
                <w:sz w:val="26"/>
                <w:szCs w:val="26"/>
              </w:rPr>
              <w:t xml:space="preserve"> контракту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укладення</w:t>
            </w:r>
            <w:proofErr w:type="spellEnd"/>
            <w:r w:rsidRPr="002B4517">
              <w:rPr>
                <w:b/>
                <w:strike/>
                <w:color w:val="000000"/>
                <w:sz w:val="26"/>
                <w:szCs w:val="26"/>
              </w:rPr>
              <w:t>);</w:t>
            </w:r>
          </w:p>
          <w:p w14:paraId="5E897D6C" w14:textId="6B67A85E" w:rsidR="00F562EF" w:rsidRPr="002B4517" w:rsidRDefault="00B6295B"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tc>
        <w:tc>
          <w:tcPr>
            <w:tcW w:w="6096" w:type="dxa"/>
            <w:shd w:val="clear" w:color="auto" w:fill="auto"/>
            <w:tcMar>
              <w:top w:w="0" w:type="dxa"/>
              <w:left w:w="108" w:type="dxa"/>
              <w:bottom w:w="0" w:type="dxa"/>
              <w:right w:w="108" w:type="dxa"/>
            </w:tcMar>
          </w:tcPr>
          <w:p w14:paraId="3CC44626" w14:textId="77777777" w:rsidR="00B6295B" w:rsidRPr="002B4517" w:rsidRDefault="00B6295B" w:rsidP="00B6295B">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lastRenderedPageBreak/>
              <w:t>Стаття</w:t>
            </w:r>
            <w:proofErr w:type="spellEnd"/>
            <w:r w:rsidRPr="002B4517">
              <w:rPr>
                <w:rStyle w:val="rvts9"/>
                <w:b/>
                <w:bCs/>
                <w:color w:val="000000"/>
                <w:sz w:val="26"/>
                <w:szCs w:val="26"/>
              </w:rPr>
              <w:t xml:space="preserve"> 37. </w:t>
            </w:r>
            <w:proofErr w:type="spellStart"/>
            <w:r w:rsidRPr="002B4517">
              <w:rPr>
                <w:color w:val="000000"/>
                <w:sz w:val="26"/>
                <w:szCs w:val="26"/>
              </w:rPr>
              <w:t>Особова</w:t>
            </w:r>
            <w:proofErr w:type="spellEnd"/>
            <w:r w:rsidRPr="002B4517">
              <w:rPr>
                <w:color w:val="000000"/>
                <w:sz w:val="26"/>
                <w:szCs w:val="26"/>
              </w:rPr>
              <w:t xml:space="preserve"> справа державного </w:t>
            </w:r>
            <w:proofErr w:type="spellStart"/>
            <w:r w:rsidRPr="002B4517">
              <w:rPr>
                <w:color w:val="000000"/>
                <w:sz w:val="26"/>
                <w:szCs w:val="26"/>
              </w:rPr>
              <w:t>службовця</w:t>
            </w:r>
            <w:proofErr w:type="spellEnd"/>
          </w:p>
          <w:p w14:paraId="50C3FF7D" w14:textId="77777777" w:rsidR="00B6295B" w:rsidRPr="002B4517" w:rsidRDefault="00B6295B" w:rsidP="00B6295B">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lastRenderedPageBreak/>
              <w:t xml:space="preserve">1. </w:t>
            </w:r>
            <w:proofErr w:type="spellStart"/>
            <w:r w:rsidRPr="002B4517">
              <w:rPr>
                <w:color w:val="000000"/>
                <w:sz w:val="26"/>
                <w:szCs w:val="26"/>
              </w:rPr>
              <w:t>Стосовно</w:t>
            </w:r>
            <w:proofErr w:type="spellEnd"/>
            <w:r w:rsidRPr="002B4517">
              <w:rPr>
                <w:color w:val="000000"/>
                <w:sz w:val="26"/>
                <w:szCs w:val="26"/>
              </w:rPr>
              <w:t xml:space="preserve"> кожного державного </w:t>
            </w:r>
            <w:proofErr w:type="spellStart"/>
            <w:r w:rsidRPr="002B4517">
              <w:rPr>
                <w:color w:val="000000"/>
                <w:sz w:val="26"/>
                <w:szCs w:val="26"/>
              </w:rPr>
              <w:t>службовця</w:t>
            </w:r>
            <w:proofErr w:type="spellEnd"/>
            <w:r w:rsidRPr="002B4517">
              <w:rPr>
                <w:color w:val="000000"/>
                <w:sz w:val="26"/>
                <w:szCs w:val="26"/>
              </w:rPr>
              <w:t xml:space="preserve"> </w:t>
            </w:r>
            <w:proofErr w:type="spellStart"/>
            <w:r w:rsidRPr="002B4517">
              <w:rPr>
                <w:color w:val="000000"/>
                <w:sz w:val="26"/>
                <w:szCs w:val="26"/>
              </w:rPr>
              <w:t>ведеться</w:t>
            </w:r>
            <w:proofErr w:type="spellEnd"/>
            <w:r w:rsidRPr="002B4517">
              <w:rPr>
                <w:color w:val="000000"/>
                <w:sz w:val="26"/>
                <w:szCs w:val="26"/>
              </w:rPr>
              <w:t xml:space="preserve"> </w:t>
            </w:r>
            <w:proofErr w:type="spellStart"/>
            <w:r w:rsidRPr="002B4517">
              <w:rPr>
                <w:color w:val="000000"/>
                <w:sz w:val="26"/>
                <w:szCs w:val="26"/>
              </w:rPr>
              <w:t>особова</w:t>
            </w:r>
            <w:proofErr w:type="spellEnd"/>
            <w:r w:rsidRPr="002B4517">
              <w:rPr>
                <w:color w:val="000000"/>
                <w:sz w:val="26"/>
                <w:szCs w:val="26"/>
              </w:rPr>
              <w:t xml:space="preserve"> справа, </w:t>
            </w:r>
            <w:proofErr w:type="spellStart"/>
            <w:r w:rsidRPr="002B4517">
              <w:rPr>
                <w:color w:val="000000"/>
                <w:sz w:val="26"/>
                <w:szCs w:val="26"/>
              </w:rPr>
              <w:t>складовою</w:t>
            </w:r>
            <w:proofErr w:type="spellEnd"/>
            <w:r w:rsidRPr="002B4517">
              <w:rPr>
                <w:color w:val="000000"/>
                <w:sz w:val="26"/>
                <w:szCs w:val="26"/>
              </w:rPr>
              <w:t xml:space="preserve"> </w:t>
            </w:r>
            <w:proofErr w:type="spellStart"/>
            <w:r w:rsidRPr="002B4517">
              <w:rPr>
                <w:color w:val="000000"/>
                <w:sz w:val="26"/>
                <w:szCs w:val="26"/>
              </w:rPr>
              <w:t>якої</w:t>
            </w:r>
            <w:proofErr w:type="spellEnd"/>
            <w:r w:rsidRPr="002B4517">
              <w:rPr>
                <w:color w:val="000000"/>
                <w:sz w:val="26"/>
                <w:szCs w:val="26"/>
              </w:rPr>
              <w:t xml:space="preserve"> є </w:t>
            </w:r>
            <w:proofErr w:type="spellStart"/>
            <w:r w:rsidR="00552184" w:rsidRPr="002B4517">
              <w:fldChar w:fldCharType="begin"/>
            </w:r>
            <w:r w:rsidR="00552184" w:rsidRPr="002B4517">
              <w:instrText xml:space="preserve"> HYPERLINK "https://zakon.rada.gov.ua/laws/show/z1200-16" \l "n13" \t "_blank" </w:instrText>
            </w:r>
            <w:r w:rsidR="00552184" w:rsidRPr="002B4517">
              <w:fldChar w:fldCharType="separate"/>
            </w:r>
            <w:r w:rsidRPr="002B4517">
              <w:rPr>
                <w:rStyle w:val="af"/>
                <w:color w:val="000099"/>
                <w:sz w:val="26"/>
                <w:szCs w:val="26"/>
              </w:rPr>
              <w:t>особова</w:t>
            </w:r>
            <w:proofErr w:type="spellEnd"/>
            <w:r w:rsidRPr="002B4517">
              <w:rPr>
                <w:rStyle w:val="af"/>
                <w:color w:val="000099"/>
                <w:sz w:val="26"/>
                <w:szCs w:val="26"/>
              </w:rPr>
              <w:t xml:space="preserve"> </w:t>
            </w:r>
            <w:proofErr w:type="spellStart"/>
            <w:r w:rsidRPr="002B4517">
              <w:rPr>
                <w:rStyle w:val="af"/>
                <w:color w:val="000099"/>
                <w:sz w:val="26"/>
                <w:szCs w:val="26"/>
              </w:rPr>
              <w:t>картка</w:t>
            </w:r>
            <w:proofErr w:type="spellEnd"/>
            <w:r w:rsidR="00552184" w:rsidRPr="002B4517">
              <w:rPr>
                <w:rStyle w:val="af"/>
                <w:color w:val="000099"/>
                <w:sz w:val="26"/>
                <w:szCs w:val="26"/>
              </w:rPr>
              <w:fldChar w:fldCharType="end"/>
            </w:r>
            <w:r w:rsidRPr="002B4517">
              <w:rPr>
                <w:color w:val="000000"/>
                <w:sz w:val="26"/>
                <w:szCs w:val="26"/>
              </w:rPr>
              <w:t> </w:t>
            </w:r>
            <w:proofErr w:type="spellStart"/>
            <w:r w:rsidRPr="002B4517">
              <w:rPr>
                <w:color w:val="000000"/>
                <w:sz w:val="26"/>
                <w:szCs w:val="26"/>
              </w:rPr>
              <w:t>встановленого</w:t>
            </w:r>
            <w:proofErr w:type="spellEnd"/>
            <w:r w:rsidRPr="002B4517">
              <w:rPr>
                <w:color w:val="000000"/>
                <w:sz w:val="26"/>
                <w:szCs w:val="26"/>
              </w:rPr>
              <w:t xml:space="preserve"> </w:t>
            </w:r>
            <w:proofErr w:type="spellStart"/>
            <w:r w:rsidRPr="002B4517">
              <w:rPr>
                <w:color w:val="000000"/>
                <w:sz w:val="26"/>
                <w:szCs w:val="26"/>
              </w:rPr>
              <w:t>зразка</w:t>
            </w:r>
            <w:proofErr w:type="spellEnd"/>
            <w:r w:rsidRPr="002B4517">
              <w:rPr>
                <w:color w:val="000000"/>
                <w:sz w:val="26"/>
                <w:szCs w:val="26"/>
              </w:rPr>
              <w:t xml:space="preserve">, в </w:t>
            </w:r>
            <w:proofErr w:type="spellStart"/>
            <w:r w:rsidRPr="002B4517">
              <w:rPr>
                <w:color w:val="000000"/>
                <w:sz w:val="26"/>
                <w:szCs w:val="26"/>
              </w:rPr>
              <w:t>якій</w:t>
            </w:r>
            <w:proofErr w:type="spellEnd"/>
            <w:r w:rsidRPr="002B4517">
              <w:rPr>
                <w:color w:val="000000"/>
                <w:sz w:val="26"/>
                <w:szCs w:val="26"/>
              </w:rPr>
              <w:t xml:space="preserve"> </w:t>
            </w:r>
            <w:proofErr w:type="spellStart"/>
            <w:r w:rsidRPr="002B4517">
              <w:rPr>
                <w:color w:val="000000"/>
                <w:sz w:val="26"/>
                <w:szCs w:val="26"/>
              </w:rPr>
              <w:t>зазначаються</w:t>
            </w:r>
            <w:proofErr w:type="spellEnd"/>
            <w:r w:rsidRPr="002B4517">
              <w:rPr>
                <w:color w:val="000000"/>
                <w:sz w:val="26"/>
                <w:szCs w:val="26"/>
              </w:rPr>
              <w:t>:</w:t>
            </w:r>
          </w:p>
          <w:p w14:paraId="0A2D3688" w14:textId="77777777" w:rsidR="00B6295B" w:rsidRPr="002B4517" w:rsidRDefault="00B6295B" w:rsidP="00B6295B">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lang w:val="uk-UA"/>
              </w:rPr>
              <w:t>…</w:t>
            </w:r>
          </w:p>
          <w:p w14:paraId="0185657B" w14:textId="77777777" w:rsidR="00B6295B" w:rsidRPr="002B4517" w:rsidRDefault="00B6295B" w:rsidP="00E06C05">
            <w:pPr>
              <w:pStyle w:val="rvps2"/>
              <w:shd w:val="clear" w:color="auto" w:fill="FFFFFF"/>
              <w:spacing w:before="0" w:beforeAutospacing="0" w:after="120" w:afterAutospacing="0"/>
              <w:ind w:firstLine="448"/>
              <w:jc w:val="both"/>
              <w:rPr>
                <w:color w:val="000000"/>
                <w:sz w:val="26"/>
                <w:szCs w:val="26"/>
                <w:lang w:val="uk-UA"/>
              </w:rPr>
            </w:pPr>
          </w:p>
          <w:p w14:paraId="0391A3E6" w14:textId="1C8FBE5A" w:rsidR="00B6295B" w:rsidRPr="002B4517" w:rsidRDefault="00B6295B" w:rsidP="00E06C05">
            <w:pPr>
              <w:pStyle w:val="rvps2"/>
              <w:shd w:val="clear" w:color="auto" w:fill="FFFFFF"/>
              <w:spacing w:before="0" w:beforeAutospacing="0" w:after="120" w:afterAutospacing="0"/>
              <w:ind w:firstLine="448"/>
              <w:jc w:val="both"/>
              <w:rPr>
                <w:b/>
                <w:color w:val="000000"/>
                <w:sz w:val="26"/>
                <w:szCs w:val="26"/>
                <w:lang w:val="uk-UA"/>
              </w:rPr>
            </w:pPr>
            <w:r w:rsidRPr="002B4517">
              <w:rPr>
                <w:b/>
                <w:color w:val="000000"/>
                <w:sz w:val="26"/>
                <w:szCs w:val="26"/>
                <w:lang w:val="uk-UA"/>
              </w:rPr>
              <w:t>Виключити</w:t>
            </w:r>
          </w:p>
          <w:p w14:paraId="5B9D7033" w14:textId="054973A4" w:rsidR="00F562EF" w:rsidRPr="002B4517" w:rsidRDefault="00B6295B" w:rsidP="00B6295B">
            <w:pPr>
              <w:pBdr>
                <w:top w:val="nil"/>
                <w:left w:val="nil"/>
                <w:bottom w:val="nil"/>
                <w:right w:val="nil"/>
                <w:between w:val="nil"/>
              </w:pBdr>
              <w:spacing w:after="120"/>
              <w:ind w:firstLine="567"/>
              <w:jc w:val="both"/>
              <w:rPr>
                <w:b/>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43D9DE71" w14:textId="77777777" w:rsidR="00B6295B" w:rsidRPr="002B4517" w:rsidRDefault="00B6295B" w:rsidP="00B6295B">
            <w:pPr>
              <w:pBdr>
                <w:top w:val="nil"/>
                <w:left w:val="nil"/>
                <w:bottom w:val="nil"/>
                <w:right w:val="nil"/>
                <w:between w:val="nil"/>
              </w:pBdr>
              <w:spacing w:after="120"/>
              <w:ind w:firstLine="599"/>
              <w:jc w:val="both"/>
              <w:rPr>
                <w:lang w:val="uk-UA"/>
              </w:rPr>
            </w:pPr>
          </w:p>
          <w:p w14:paraId="1837623B" w14:textId="77777777" w:rsidR="00B6295B" w:rsidRPr="002B4517" w:rsidRDefault="00B6295B" w:rsidP="00B6295B">
            <w:pPr>
              <w:pBdr>
                <w:top w:val="nil"/>
                <w:left w:val="nil"/>
                <w:bottom w:val="nil"/>
                <w:right w:val="nil"/>
                <w:between w:val="nil"/>
              </w:pBdr>
              <w:spacing w:after="120"/>
              <w:ind w:firstLine="599"/>
              <w:jc w:val="both"/>
              <w:rPr>
                <w:lang w:val="uk-UA"/>
              </w:rPr>
            </w:pPr>
          </w:p>
          <w:p w14:paraId="1FC0285C" w14:textId="77777777" w:rsidR="00B6295B" w:rsidRPr="002B4517" w:rsidRDefault="00B6295B" w:rsidP="00B6295B">
            <w:pPr>
              <w:pBdr>
                <w:top w:val="nil"/>
                <w:left w:val="nil"/>
                <w:bottom w:val="nil"/>
                <w:right w:val="nil"/>
                <w:between w:val="nil"/>
              </w:pBdr>
              <w:spacing w:after="120"/>
              <w:ind w:firstLine="599"/>
              <w:jc w:val="both"/>
              <w:rPr>
                <w:lang w:val="uk-UA"/>
              </w:rPr>
            </w:pPr>
          </w:p>
          <w:p w14:paraId="29D90A5E" w14:textId="77777777" w:rsidR="00B6295B" w:rsidRPr="002B4517" w:rsidRDefault="00B6295B" w:rsidP="00B6295B">
            <w:pPr>
              <w:pBdr>
                <w:top w:val="nil"/>
                <w:left w:val="nil"/>
                <w:bottom w:val="nil"/>
                <w:right w:val="nil"/>
                <w:between w:val="nil"/>
              </w:pBdr>
              <w:spacing w:after="120"/>
              <w:ind w:firstLine="599"/>
              <w:jc w:val="both"/>
              <w:rPr>
                <w:lang w:val="uk-UA"/>
              </w:rPr>
            </w:pPr>
          </w:p>
          <w:p w14:paraId="066F93CA" w14:textId="77777777" w:rsidR="00B6295B" w:rsidRPr="002B4517" w:rsidRDefault="00B6295B" w:rsidP="00B6295B">
            <w:pPr>
              <w:pBdr>
                <w:top w:val="nil"/>
                <w:left w:val="nil"/>
                <w:bottom w:val="nil"/>
                <w:right w:val="nil"/>
                <w:between w:val="nil"/>
              </w:pBdr>
              <w:spacing w:after="120"/>
              <w:ind w:firstLine="599"/>
              <w:jc w:val="both"/>
              <w:rPr>
                <w:lang w:val="uk-UA"/>
              </w:rPr>
            </w:pPr>
          </w:p>
          <w:p w14:paraId="481490D2" w14:textId="77777777" w:rsidR="00B6295B" w:rsidRPr="002B4517" w:rsidRDefault="00B6295B" w:rsidP="00B6295B">
            <w:pPr>
              <w:pBdr>
                <w:top w:val="nil"/>
                <w:left w:val="nil"/>
                <w:bottom w:val="nil"/>
                <w:right w:val="nil"/>
                <w:between w:val="nil"/>
              </w:pBdr>
              <w:spacing w:after="120"/>
              <w:ind w:firstLine="599"/>
              <w:jc w:val="both"/>
              <w:rPr>
                <w:lang w:val="uk-UA"/>
              </w:rPr>
            </w:pPr>
          </w:p>
          <w:p w14:paraId="44B3E15F" w14:textId="77777777" w:rsidR="00B6295B" w:rsidRPr="002B4517" w:rsidRDefault="00B6295B" w:rsidP="00B6295B">
            <w:pPr>
              <w:pBdr>
                <w:top w:val="nil"/>
                <w:left w:val="nil"/>
                <w:bottom w:val="nil"/>
                <w:right w:val="nil"/>
                <w:between w:val="nil"/>
              </w:pBdr>
              <w:spacing w:after="120"/>
              <w:ind w:firstLine="599"/>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41E637CF" w14:textId="77777777" w:rsidR="00F562EF" w:rsidRPr="002B4517" w:rsidRDefault="00F562EF" w:rsidP="00A06F66">
            <w:pPr>
              <w:pBdr>
                <w:top w:val="nil"/>
                <w:left w:val="nil"/>
                <w:bottom w:val="nil"/>
                <w:right w:val="nil"/>
                <w:between w:val="nil"/>
              </w:pBdr>
              <w:spacing w:after="120"/>
              <w:ind w:firstLine="567"/>
              <w:jc w:val="both"/>
              <w:rPr>
                <w:lang w:val="uk-UA"/>
              </w:rPr>
            </w:pPr>
          </w:p>
        </w:tc>
      </w:tr>
      <w:tr w:rsidR="00B54DF4" w:rsidRPr="002B4517" w14:paraId="02470D32" w14:textId="77777777" w:rsidTr="00E06C05">
        <w:tc>
          <w:tcPr>
            <w:tcW w:w="5778" w:type="dxa"/>
            <w:shd w:val="clear" w:color="auto" w:fill="auto"/>
            <w:tcMar>
              <w:top w:w="0" w:type="dxa"/>
              <w:left w:w="108" w:type="dxa"/>
              <w:bottom w:w="0" w:type="dxa"/>
              <w:right w:w="108" w:type="dxa"/>
            </w:tcMar>
          </w:tcPr>
          <w:p w14:paraId="00000145" w14:textId="77777777" w:rsidR="00C55E1D" w:rsidRPr="002B4517" w:rsidRDefault="004333FC" w:rsidP="00A06F66">
            <w:pPr>
              <w:spacing w:after="120"/>
              <w:ind w:firstLine="460"/>
              <w:jc w:val="both"/>
              <w:rPr>
                <w:sz w:val="26"/>
                <w:szCs w:val="26"/>
                <w:lang w:val="uk-UA"/>
              </w:rPr>
            </w:pPr>
            <w:r w:rsidRPr="002B4517">
              <w:rPr>
                <w:b/>
                <w:sz w:val="26"/>
                <w:szCs w:val="26"/>
                <w:lang w:val="uk-UA"/>
              </w:rPr>
              <w:lastRenderedPageBreak/>
              <w:t>Стаття 39.</w:t>
            </w:r>
            <w:r w:rsidRPr="002B4517">
              <w:rPr>
                <w:sz w:val="26"/>
                <w:szCs w:val="26"/>
                <w:lang w:val="uk-UA"/>
              </w:rPr>
              <w:t xml:space="preserve"> Ранги державних службовців</w:t>
            </w:r>
          </w:p>
          <w:p w14:paraId="00000146"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147" w14:textId="77777777" w:rsidR="00C55E1D" w:rsidRPr="002B4517" w:rsidRDefault="004333FC" w:rsidP="00A06F66">
            <w:pPr>
              <w:spacing w:after="120"/>
              <w:ind w:firstLine="460"/>
              <w:jc w:val="both"/>
              <w:rPr>
                <w:sz w:val="26"/>
                <w:szCs w:val="26"/>
                <w:lang w:val="uk-UA"/>
              </w:rPr>
            </w:pPr>
            <w:r w:rsidRPr="002B4517">
              <w:rPr>
                <w:sz w:val="26"/>
                <w:szCs w:val="26"/>
                <w:lang w:val="uk-UA"/>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14:paraId="00000148" w14:textId="77777777" w:rsidR="00C55E1D" w:rsidRPr="002B4517" w:rsidRDefault="004333FC" w:rsidP="00A06F66">
            <w:pPr>
              <w:spacing w:after="120"/>
              <w:ind w:firstLine="460"/>
              <w:jc w:val="both"/>
              <w:rPr>
                <w:sz w:val="26"/>
                <w:szCs w:val="26"/>
                <w:lang w:val="uk-UA"/>
              </w:rPr>
            </w:pPr>
            <w:r w:rsidRPr="002B4517">
              <w:rPr>
                <w:sz w:val="26"/>
                <w:szCs w:val="26"/>
                <w:lang w:val="uk-UA"/>
              </w:rPr>
              <w:t xml:space="preserve">Протягом строку застосування дисциплінарного стягнення, а також протягом </w:t>
            </w:r>
            <w:r w:rsidRPr="002B4517">
              <w:rPr>
                <w:b/>
                <w:strike/>
                <w:sz w:val="26"/>
                <w:szCs w:val="26"/>
                <w:lang w:val="uk-UA"/>
              </w:rPr>
              <w:t>шести місяців</w:t>
            </w:r>
            <w:r w:rsidRPr="002B4517">
              <w:rPr>
                <w:sz w:val="26"/>
                <w:szCs w:val="26"/>
                <w:lang w:val="uk-UA"/>
              </w:rPr>
              <w:t xml:space="preserve">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w:t>
            </w:r>
            <w:hyperlink r:id="rId36" w:anchor="n474">
              <w:r w:rsidRPr="002B4517">
                <w:rPr>
                  <w:sz w:val="26"/>
                  <w:szCs w:val="26"/>
                  <w:lang w:val="uk-UA"/>
                </w:rPr>
                <w:t xml:space="preserve"> абзаці першому</w:t>
              </w:r>
            </w:hyperlink>
            <w:r w:rsidRPr="002B4517">
              <w:rPr>
                <w:sz w:val="26"/>
                <w:szCs w:val="26"/>
                <w:lang w:val="uk-UA"/>
              </w:rPr>
              <w:t xml:space="preserve"> цієї частини.</w:t>
            </w:r>
          </w:p>
          <w:p w14:paraId="00000149" w14:textId="77777777" w:rsidR="00C55E1D" w:rsidRPr="002B4517" w:rsidRDefault="004333FC" w:rsidP="00A06F66">
            <w:pPr>
              <w:spacing w:after="120"/>
              <w:ind w:firstLine="460"/>
              <w:jc w:val="both"/>
              <w:rPr>
                <w:sz w:val="26"/>
                <w:szCs w:val="26"/>
                <w:lang w:val="uk-UA"/>
              </w:rPr>
            </w:pPr>
            <w:r w:rsidRPr="002B4517">
              <w:rPr>
                <w:sz w:val="26"/>
                <w:szCs w:val="26"/>
                <w:lang w:val="uk-UA"/>
              </w:rPr>
              <w:lastRenderedPageBreak/>
              <w:t>...</w:t>
            </w:r>
          </w:p>
        </w:tc>
        <w:tc>
          <w:tcPr>
            <w:tcW w:w="6096" w:type="dxa"/>
            <w:shd w:val="clear" w:color="auto" w:fill="auto"/>
            <w:tcMar>
              <w:top w:w="0" w:type="dxa"/>
              <w:left w:w="108" w:type="dxa"/>
              <w:bottom w:w="0" w:type="dxa"/>
              <w:right w:w="108" w:type="dxa"/>
            </w:tcMar>
          </w:tcPr>
          <w:p w14:paraId="0000014A" w14:textId="77777777" w:rsidR="00C55E1D" w:rsidRPr="002B4517" w:rsidRDefault="004333FC" w:rsidP="00A06F66">
            <w:pPr>
              <w:spacing w:after="120"/>
              <w:ind w:firstLine="460"/>
              <w:jc w:val="both"/>
              <w:rPr>
                <w:sz w:val="26"/>
                <w:szCs w:val="26"/>
                <w:lang w:val="uk-UA"/>
              </w:rPr>
            </w:pPr>
            <w:r w:rsidRPr="002B4517">
              <w:rPr>
                <w:b/>
                <w:sz w:val="26"/>
                <w:szCs w:val="26"/>
                <w:lang w:val="uk-UA"/>
              </w:rPr>
              <w:lastRenderedPageBreak/>
              <w:t>Стаття 39.</w:t>
            </w:r>
            <w:r w:rsidRPr="002B4517">
              <w:rPr>
                <w:sz w:val="26"/>
                <w:szCs w:val="26"/>
                <w:lang w:val="uk-UA"/>
              </w:rPr>
              <w:t xml:space="preserve"> Ранги державних службовців</w:t>
            </w:r>
          </w:p>
          <w:p w14:paraId="0000014B"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14C" w14:textId="77777777" w:rsidR="00C55E1D" w:rsidRPr="002B4517" w:rsidRDefault="004333FC" w:rsidP="00A06F66">
            <w:pPr>
              <w:spacing w:after="120"/>
              <w:ind w:firstLine="460"/>
              <w:jc w:val="both"/>
              <w:rPr>
                <w:sz w:val="26"/>
                <w:szCs w:val="26"/>
                <w:lang w:val="uk-UA"/>
              </w:rPr>
            </w:pPr>
            <w:r w:rsidRPr="002B4517">
              <w:rPr>
                <w:sz w:val="26"/>
                <w:szCs w:val="26"/>
                <w:lang w:val="uk-UA"/>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14:paraId="0000014D" w14:textId="77777777" w:rsidR="00C55E1D" w:rsidRPr="002B4517" w:rsidRDefault="004333FC" w:rsidP="00A06F66">
            <w:pPr>
              <w:spacing w:after="120"/>
              <w:ind w:firstLine="460"/>
              <w:jc w:val="both"/>
              <w:rPr>
                <w:sz w:val="26"/>
                <w:szCs w:val="26"/>
                <w:lang w:val="uk-UA"/>
              </w:rPr>
            </w:pPr>
            <w:r w:rsidRPr="002B4517">
              <w:rPr>
                <w:sz w:val="26"/>
                <w:szCs w:val="26"/>
                <w:lang w:val="uk-UA"/>
              </w:rPr>
              <w:t xml:space="preserve">Протягом строку застосування дисциплінарного стягнення, а також протягом </w:t>
            </w:r>
            <w:r w:rsidRPr="002B4517">
              <w:rPr>
                <w:b/>
                <w:sz w:val="26"/>
                <w:szCs w:val="26"/>
                <w:lang w:val="uk-UA"/>
              </w:rPr>
              <w:t xml:space="preserve">року </w:t>
            </w:r>
            <w:r w:rsidRPr="002B4517">
              <w:rPr>
                <w:sz w:val="26"/>
                <w:szCs w:val="26"/>
                <w:lang w:val="uk-UA"/>
              </w:rPr>
              <w:t>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w:t>
            </w:r>
            <w:hyperlink r:id="rId37" w:anchor="n474">
              <w:r w:rsidRPr="002B4517">
                <w:rPr>
                  <w:sz w:val="26"/>
                  <w:szCs w:val="26"/>
                  <w:lang w:val="uk-UA"/>
                </w:rPr>
                <w:t xml:space="preserve"> абзаці першому</w:t>
              </w:r>
            </w:hyperlink>
            <w:r w:rsidRPr="002B4517">
              <w:rPr>
                <w:sz w:val="26"/>
                <w:szCs w:val="26"/>
                <w:lang w:val="uk-UA"/>
              </w:rPr>
              <w:t xml:space="preserve"> цієї частини.</w:t>
            </w:r>
          </w:p>
          <w:p w14:paraId="0000014E" w14:textId="77777777" w:rsidR="00C55E1D" w:rsidRPr="002B4517" w:rsidRDefault="004333FC" w:rsidP="00A06F66">
            <w:pPr>
              <w:spacing w:after="120"/>
              <w:ind w:firstLine="460"/>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7D9917FC"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753A2B2F" w14:textId="77777777" w:rsidR="00324CA3" w:rsidRPr="002B4517" w:rsidRDefault="00324CA3" w:rsidP="00A06F66">
            <w:pPr>
              <w:pBdr>
                <w:top w:val="nil"/>
                <w:left w:val="nil"/>
                <w:bottom w:val="nil"/>
                <w:right w:val="nil"/>
                <w:between w:val="nil"/>
              </w:pBdr>
              <w:spacing w:after="120"/>
              <w:ind w:firstLine="567"/>
              <w:jc w:val="both"/>
              <w:rPr>
                <w:b/>
                <w:sz w:val="26"/>
                <w:szCs w:val="26"/>
                <w:lang w:val="uk-UA"/>
              </w:rPr>
            </w:pPr>
          </w:p>
          <w:p w14:paraId="5397A807" w14:textId="77777777" w:rsidR="00324CA3" w:rsidRPr="002B4517" w:rsidRDefault="00324CA3" w:rsidP="00A06F66">
            <w:pPr>
              <w:pBdr>
                <w:top w:val="nil"/>
                <w:left w:val="nil"/>
                <w:bottom w:val="nil"/>
                <w:right w:val="nil"/>
                <w:between w:val="nil"/>
              </w:pBdr>
              <w:spacing w:after="120"/>
              <w:ind w:firstLine="567"/>
              <w:jc w:val="both"/>
              <w:rPr>
                <w:b/>
                <w:sz w:val="26"/>
                <w:szCs w:val="26"/>
                <w:lang w:val="uk-UA"/>
              </w:rPr>
            </w:pPr>
          </w:p>
          <w:p w14:paraId="7C15FB6B" w14:textId="77777777" w:rsidR="00324CA3" w:rsidRPr="002B4517" w:rsidRDefault="00324CA3" w:rsidP="00A06F66">
            <w:pPr>
              <w:pBdr>
                <w:top w:val="nil"/>
                <w:left w:val="nil"/>
                <w:bottom w:val="nil"/>
                <w:right w:val="nil"/>
                <w:between w:val="nil"/>
              </w:pBdr>
              <w:spacing w:after="120"/>
              <w:ind w:firstLine="567"/>
              <w:jc w:val="both"/>
              <w:rPr>
                <w:b/>
                <w:sz w:val="26"/>
                <w:szCs w:val="26"/>
                <w:lang w:val="uk-UA"/>
              </w:rPr>
            </w:pPr>
          </w:p>
          <w:p w14:paraId="725B20C5" w14:textId="77777777" w:rsidR="00324CA3" w:rsidRPr="002B4517" w:rsidRDefault="00324CA3" w:rsidP="00A06F66">
            <w:pPr>
              <w:pBdr>
                <w:top w:val="nil"/>
                <w:left w:val="nil"/>
                <w:bottom w:val="nil"/>
                <w:right w:val="nil"/>
                <w:between w:val="nil"/>
              </w:pBdr>
              <w:spacing w:after="120"/>
              <w:ind w:firstLine="567"/>
              <w:jc w:val="both"/>
              <w:rPr>
                <w:b/>
                <w:sz w:val="26"/>
                <w:szCs w:val="26"/>
                <w:lang w:val="uk-UA"/>
              </w:rPr>
            </w:pPr>
          </w:p>
          <w:p w14:paraId="0000014F" w14:textId="3ABFF482" w:rsidR="00324CA3" w:rsidRPr="002B4517" w:rsidRDefault="00324CA3" w:rsidP="00A06F66">
            <w:pPr>
              <w:pBdr>
                <w:top w:val="nil"/>
                <w:left w:val="nil"/>
                <w:bottom w:val="nil"/>
                <w:right w:val="nil"/>
                <w:between w:val="nil"/>
              </w:pBdr>
              <w:spacing w:after="120"/>
              <w:ind w:firstLine="567"/>
              <w:jc w:val="both"/>
              <w:rPr>
                <w:lang w:val="uk-UA"/>
              </w:rPr>
            </w:pPr>
            <w:r w:rsidRPr="002B4517">
              <w:rPr>
                <w:lang w:val="uk-UA"/>
              </w:rPr>
              <w:t xml:space="preserve">Приведення у відповідність до змін частини шостої статті 44 </w:t>
            </w:r>
            <w:r w:rsidR="008925E7" w:rsidRPr="002B4517">
              <w:rPr>
                <w:lang w:val="uk-UA"/>
              </w:rPr>
              <w:t>цього законопроекту</w:t>
            </w:r>
            <w:r w:rsidRPr="002B4517">
              <w:rPr>
                <w:lang w:val="uk-UA"/>
              </w:rPr>
              <w:t>.</w:t>
            </w:r>
          </w:p>
        </w:tc>
      </w:tr>
      <w:tr w:rsidR="00B54DF4" w:rsidRPr="002B4517" w14:paraId="7AD1DF2C" w14:textId="77777777" w:rsidTr="00E06C05">
        <w:tc>
          <w:tcPr>
            <w:tcW w:w="5778" w:type="dxa"/>
            <w:shd w:val="clear" w:color="auto" w:fill="auto"/>
            <w:tcMar>
              <w:top w:w="0" w:type="dxa"/>
              <w:left w:w="108" w:type="dxa"/>
              <w:bottom w:w="0" w:type="dxa"/>
              <w:right w:w="108" w:type="dxa"/>
            </w:tcMar>
          </w:tcPr>
          <w:p w14:paraId="0000015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40. </w:t>
            </w:r>
            <w:r w:rsidRPr="002B4517">
              <w:rPr>
                <w:sz w:val="26"/>
                <w:szCs w:val="26"/>
                <w:lang w:val="uk-UA"/>
              </w:rPr>
              <w:t>Просування державного службовця по службі</w:t>
            </w:r>
          </w:p>
          <w:p w14:paraId="0000015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tc>
        <w:tc>
          <w:tcPr>
            <w:tcW w:w="6096" w:type="dxa"/>
            <w:shd w:val="clear" w:color="auto" w:fill="auto"/>
            <w:tcMar>
              <w:top w:w="0" w:type="dxa"/>
              <w:left w:w="108" w:type="dxa"/>
              <w:bottom w:w="0" w:type="dxa"/>
              <w:right w:w="108" w:type="dxa"/>
            </w:tcMar>
          </w:tcPr>
          <w:p w14:paraId="00000152" w14:textId="77777777"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b/>
                <w:sz w:val="26"/>
                <w:szCs w:val="26"/>
                <w:lang w:val="uk-UA"/>
              </w:rPr>
              <w:t>Стаття 40.</w:t>
            </w:r>
            <w:r w:rsidRPr="002B4517">
              <w:rPr>
                <w:sz w:val="26"/>
                <w:szCs w:val="26"/>
                <w:lang w:val="uk-UA"/>
              </w:rPr>
              <w:t xml:space="preserve"> Просування державного службовця по службі</w:t>
            </w:r>
          </w:p>
          <w:p w14:paraId="00000153"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sz w:val="26"/>
                <w:szCs w:val="26"/>
                <w:lang w:val="uk-UA"/>
              </w:rPr>
              <w:t xml:space="preserve">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 </w:t>
            </w:r>
            <w:r w:rsidRPr="002B4517">
              <w:rPr>
                <w:b/>
                <w:sz w:val="26"/>
                <w:szCs w:val="26"/>
                <w:lang w:val="uk-UA"/>
              </w:rPr>
              <w:t>або призначення (переведення) на вищу посаду державної служби в межах займаної категорії посад, відповідно до частини дев’ятої статті 44 цього Закону.</w:t>
            </w:r>
          </w:p>
        </w:tc>
        <w:tc>
          <w:tcPr>
            <w:tcW w:w="3709" w:type="dxa"/>
            <w:shd w:val="clear" w:color="auto" w:fill="auto"/>
            <w:tcMar>
              <w:top w:w="0" w:type="dxa"/>
              <w:left w:w="108" w:type="dxa"/>
              <w:bottom w:w="0" w:type="dxa"/>
              <w:right w:w="108" w:type="dxa"/>
            </w:tcMar>
          </w:tcPr>
          <w:p w14:paraId="0616B0C2"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2F87C56D" w14:textId="77777777" w:rsidR="00D12267" w:rsidRPr="002B4517" w:rsidRDefault="00D12267" w:rsidP="00A06F66">
            <w:pPr>
              <w:pBdr>
                <w:top w:val="nil"/>
                <w:left w:val="nil"/>
                <w:bottom w:val="nil"/>
                <w:right w:val="nil"/>
                <w:between w:val="nil"/>
              </w:pBdr>
              <w:spacing w:after="120"/>
              <w:ind w:firstLine="567"/>
              <w:jc w:val="both"/>
              <w:rPr>
                <w:b/>
                <w:sz w:val="26"/>
                <w:szCs w:val="26"/>
                <w:lang w:val="uk-UA"/>
              </w:rPr>
            </w:pPr>
          </w:p>
          <w:p w14:paraId="00000154" w14:textId="34CF627D" w:rsidR="00D12267" w:rsidRPr="002B4517" w:rsidRDefault="00D12267" w:rsidP="00A06F66">
            <w:pPr>
              <w:pBdr>
                <w:top w:val="nil"/>
                <w:left w:val="nil"/>
                <w:bottom w:val="nil"/>
                <w:right w:val="nil"/>
                <w:between w:val="nil"/>
              </w:pBdr>
              <w:spacing w:after="120"/>
              <w:ind w:firstLine="567"/>
              <w:jc w:val="both"/>
              <w:rPr>
                <w:lang w:val="uk-UA"/>
              </w:rPr>
            </w:pPr>
            <w:r w:rsidRPr="002B4517">
              <w:rPr>
                <w:lang w:val="uk-UA"/>
              </w:rPr>
              <w:t>Змін</w:t>
            </w:r>
            <w:r w:rsidR="00A06F66" w:rsidRPr="002B4517">
              <w:rPr>
                <w:lang w:val="uk-UA"/>
              </w:rPr>
              <w:t>и</w:t>
            </w:r>
            <w:r w:rsidRPr="002B4517">
              <w:rPr>
                <w:lang w:val="uk-UA"/>
              </w:rPr>
              <w:t xml:space="preserve"> запроваджу</w:t>
            </w:r>
            <w:r w:rsidR="00A06F66" w:rsidRPr="002B4517">
              <w:rPr>
                <w:lang w:val="uk-UA"/>
              </w:rPr>
              <w:t>ють</w:t>
            </w:r>
            <w:r w:rsidRPr="002B4517">
              <w:rPr>
                <w:lang w:val="uk-UA"/>
              </w:rPr>
              <w:t xml:space="preserve"> </w:t>
            </w:r>
            <w:r w:rsidR="00A31E81" w:rsidRPr="002B4517">
              <w:rPr>
                <w:lang w:val="uk-UA"/>
              </w:rPr>
              <w:t xml:space="preserve">дієвий </w:t>
            </w:r>
            <w:r w:rsidRPr="002B4517">
              <w:rPr>
                <w:lang w:val="uk-UA"/>
              </w:rPr>
              <w:t>інструмент</w:t>
            </w:r>
            <w:r w:rsidR="00A31E81" w:rsidRPr="002B4517">
              <w:rPr>
                <w:lang w:val="uk-UA"/>
              </w:rPr>
              <w:t xml:space="preserve"> для</w:t>
            </w:r>
            <w:r w:rsidRPr="002B4517">
              <w:rPr>
                <w:lang w:val="uk-UA"/>
              </w:rPr>
              <w:t xml:space="preserve"> реалізації положень статті 40 Закону. Наразі </w:t>
            </w:r>
            <w:r w:rsidR="00A31E81" w:rsidRPr="002B4517">
              <w:rPr>
                <w:lang w:val="uk-UA"/>
              </w:rPr>
              <w:t>умови просування на державній службі фактично відсутні оскільки</w:t>
            </w:r>
            <w:r w:rsidRPr="002B4517">
              <w:rPr>
                <w:lang w:val="uk-UA"/>
              </w:rPr>
              <w:t xml:space="preserve"> </w:t>
            </w:r>
            <w:r w:rsidR="00A31E81" w:rsidRPr="002B4517">
              <w:rPr>
                <w:lang w:val="uk-UA"/>
              </w:rPr>
              <w:t>кар</w:t>
            </w:r>
            <w:r w:rsidR="00A31E81" w:rsidRPr="002B4517">
              <w:t>’</w:t>
            </w:r>
            <w:proofErr w:type="spellStart"/>
            <w:r w:rsidR="00A31E81" w:rsidRPr="002B4517">
              <w:rPr>
                <w:lang w:val="uk-UA"/>
              </w:rPr>
              <w:t>єрне</w:t>
            </w:r>
            <w:proofErr w:type="spellEnd"/>
            <w:r w:rsidR="00A31E81" w:rsidRPr="002B4517">
              <w:rPr>
                <w:lang w:val="uk-UA"/>
              </w:rPr>
              <w:t xml:space="preserve"> зростання без проходження конкурсу неможливе. Водночас запропоновані зміни містять об</w:t>
            </w:r>
            <w:r w:rsidR="00A31E81" w:rsidRPr="002B4517">
              <w:t>’</w:t>
            </w:r>
            <w:proofErr w:type="spellStart"/>
            <w:r w:rsidR="00A31E81" w:rsidRPr="002B4517">
              <w:rPr>
                <w:lang w:val="uk-UA"/>
              </w:rPr>
              <w:t>єктивні</w:t>
            </w:r>
            <w:proofErr w:type="spellEnd"/>
            <w:r w:rsidR="00A31E81" w:rsidRPr="002B4517">
              <w:rPr>
                <w:lang w:val="uk-UA"/>
              </w:rPr>
              <w:t xml:space="preserve"> умови для такого просування, які унеможливлюють корупційні ризики. </w:t>
            </w:r>
          </w:p>
        </w:tc>
      </w:tr>
      <w:tr w:rsidR="00DA1917" w:rsidRPr="002B4517" w14:paraId="65BAB55D" w14:textId="77777777" w:rsidTr="00E06C05">
        <w:tc>
          <w:tcPr>
            <w:tcW w:w="5778" w:type="dxa"/>
            <w:shd w:val="clear" w:color="auto" w:fill="auto"/>
            <w:tcMar>
              <w:top w:w="0" w:type="dxa"/>
              <w:left w:w="108" w:type="dxa"/>
              <w:bottom w:w="0" w:type="dxa"/>
              <w:right w:w="108" w:type="dxa"/>
            </w:tcMar>
          </w:tcPr>
          <w:p w14:paraId="2D645F04" w14:textId="77777777" w:rsidR="00DA1917" w:rsidRPr="002B4517" w:rsidRDefault="00DA1917" w:rsidP="00DA1917">
            <w:pPr>
              <w:shd w:val="clear" w:color="auto" w:fill="FFFFFF"/>
              <w:spacing w:after="150"/>
              <w:ind w:firstLine="450"/>
              <w:jc w:val="both"/>
              <w:rPr>
                <w:color w:val="000000"/>
                <w:sz w:val="26"/>
                <w:szCs w:val="26"/>
              </w:rPr>
            </w:pPr>
            <w:proofErr w:type="spellStart"/>
            <w:r w:rsidRPr="002B4517">
              <w:rPr>
                <w:b/>
                <w:bCs/>
                <w:color w:val="000000"/>
                <w:sz w:val="26"/>
                <w:szCs w:val="26"/>
              </w:rPr>
              <w:t>Стаття</w:t>
            </w:r>
            <w:proofErr w:type="spellEnd"/>
            <w:r w:rsidRPr="002B4517">
              <w:rPr>
                <w:b/>
                <w:bCs/>
                <w:color w:val="000000"/>
                <w:sz w:val="26"/>
                <w:szCs w:val="26"/>
              </w:rPr>
              <w:t xml:space="preserve"> 43. </w:t>
            </w:r>
            <w:proofErr w:type="spellStart"/>
            <w:r w:rsidRPr="002B4517">
              <w:rPr>
                <w:color w:val="000000"/>
                <w:sz w:val="26"/>
                <w:szCs w:val="26"/>
              </w:rPr>
              <w:t>Зміна</w:t>
            </w:r>
            <w:proofErr w:type="spellEnd"/>
            <w:r w:rsidRPr="002B4517">
              <w:rPr>
                <w:color w:val="000000"/>
                <w:sz w:val="26"/>
                <w:szCs w:val="26"/>
              </w:rPr>
              <w:t xml:space="preserve"> </w:t>
            </w:r>
            <w:proofErr w:type="spellStart"/>
            <w:r w:rsidRPr="002B4517">
              <w:rPr>
                <w:color w:val="000000"/>
                <w:sz w:val="26"/>
                <w:szCs w:val="26"/>
              </w:rPr>
              <w:t>істотних</w:t>
            </w:r>
            <w:proofErr w:type="spellEnd"/>
            <w:r w:rsidRPr="002B4517">
              <w:rPr>
                <w:color w:val="000000"/>
                <w:sz w:val="26"/>
                <w:szCs w:val="26"/>
              </w:rPr>
              <w:t xml:space="preserve"> умов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p>
          <w:p w14:paraId="0A2FCD41" w14:textId="6D0354F0" w:rsidR="00DA1917" w:rsidRPr="002B4517" w:rsidRDefault="00DA1917" w:rsidP="00DA1917">
            <w:pPr>
              <w:shd w:val="clear" w:color="auto" w:fill="FFFFFF"/>
              <w:spacing w:after="150"/>
              <w:ind w:firstLine="450"/>
              <w:jc w:val="both"/>
              <w:rPr>
                <w:color w:val="000000"/>
                <w:sz w:val="26"/>
                <w:szCs w:val="26"/>
                <w:lang w:val="uk-UA"/>
              </w:rPr>
            </w:pPr>
            <w:bookmarkStart w:id="48" w:name="n503"/>
            <w:bookmarkStart w:id="49" w:name="n507"/>
            <w:bookmarkEnd w:id="48"/>
            <w:bookmarkEnd w:id="49"/>
            <w:r w:rsidRPr="002B4517">
              <w:rPr>
                <w:i/>
                <w:iCs/>
                <w:color w:val="000000"/>
                <w:sz w:val="26"/>
                <w:szCs w:val="26"/>
                <w:lang w:val="uk-UA"/>
              </w:rPr>
              <w:t>…</w:t>
            </w:r>
          </w:p>
          <w:p w14:paraId="66E1E418" w14:textId="77777777" w:rsidR="00DA1917" w:rsidRPr="002B4517" w:rsidRDefault="00DA1917" w:rsidP="00DA1917">
            <w:pPr>
              <w:shd w:val="clear" w:color="auto" w:fill="FFFFFF"/>
              <w:spacing w:after="150"/>
              <w:ind w:firstLine="450"/>
              <w:jc w:val="both"/>
              <w:rPr>
                <w:color w:val="000000"/>
                <w:sz w:val="26"/>
                <w:szCs w:val="26"/>
              </w:rPr>
            </w:pPr>
            <w:bookmarkStart w:id="50" w:name="n508"/>
            <w:bookmarkEnd w:id="50"/>
            <w:r w:rsidRPr="002B4517">
              <w:rPr>
                <w:color w:val="000000"/>
                <w:sz w:val="26"/>
                <w:szCs w:val="26"/>
              </w:rPr>
              <w:t xml:space="preserve">3. </w:t>
            </w:r>
            <w:proofErr w:type="spellStart"/>
            <w:r w:rsidRPr="002B4517">
              <w:rPr>
                <w:color w:val="000000"/>
                <w:sz w:val="26"/>
                <w:szCs w:val="26"/>
              </w:rPr>
              <w:t>Зміною</w:t>
            </w:r>
            <w:proofErr w:type="spellEnd"/>
            <w:r w:rsidRPr="002B4517">
              <w:rPr>
                <w:color w:val="000000"/>
                <w:sz w:val="26"/>
                <w:szCs w:val="26"/>
              </w:rPr>
              <w:t xml:space="preserve"> </w:t>
            </w:r>
            <w:proofErr w:type="spellStart"/>
            <w:r w:rsidRPr="002B4517">
              <w:rPr>
                <w:color w:val="000000"/>
                <w:sz w:val="26"/>
                <w:szCs w:val="26"/>
              </w:rPr>
              <w:t>істотних</w:t>
            </w:r>
            <w:proofErr w:type="spellEnd"/>
            <w:r w:rsidRPr="002B4517">
              <w:rPr>
                <w:color w:val="000000"/>
                <w:sz w:val="26"/>
                <w:szCs w:val="26"/>
              </w:rPr>
              <w:t xml:space="preserve"> умов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w:t>
            </w:r>
            <w:proofErr w:type="spellStart"/>
            <w:r w:rsidRPr="002B4517">
              <w:rPr>
                <w:color w:val="000000"/>
                <w:sz w:val="26"/>
                <w:szCs w:val="26"/>
              </w:rPr>
              <w:t>вважається</w:t>
            </w:r>
            <w:proofErr w:type="spellEnd"/>
            <w:r w:rsidRPr="002B4517">
              <w:rPr>
                <w:color w:val="000000"/>
                <w:sz w:val="26"/>
                <w:szCs w:val="26"/>
              </w:rPr>
              <w:t xml:space="preserve"> </w:t>
            </w:r>
            <w:proofErr w:type="spellStart"/>
            <w:r w:rsidRPr="002B4517">
              <w:rPr>
                <w:color w:val="000000"/>
                <w:sz w:val="26"/>
                <w:szCs w:val="26"/>
              </w:rPr>
              <w:t>зміна</w:t>
            </w:r>
            <w:proofErr w:type="spellEnd"/>
            <w:r w:rsidRPr="002B4517">
              <w:rPr>
                <w:color w:val="000000"/>
                <w:sz w:val="26"/>
                <w:szCs w:val="26"/>
              </w:rPr>
              <w:t>:</w:t>
            </w:r>
          </w:p>
          <w:p w14:paraId="681075F2" w14:textId="32C785E2" w:rsidR="00DA1917" w:rsidRPr="002B4517" w:rsidRDefault="00DA1917" w:rsidP="00DA1917">
            <w:pPr>
              <w:shd w:val="clear" w:color="auto" w:fill="FFFFFF"/>
              <w:spacing w:after="150"/>
              <w:ind w:firstLine="450"/>
              <w:jc w:val="both"/>
              <w:rPr>
                <w:color w:val="000000"/>
                <w:sz w:val="26"/>
                <w:szCs w:val="26"/>
                <w:lang w:val="uk-UA"/>
              </w:rPr>
            </w:pPr>
            <w:bookmarkStart w:id="51" w:name="n509"/>
            <w:bookmarkStart w:id="52" w:name="n510"/>
            <w:bookmarkStart w:id="53" w:name="n511"/>
            <w:bookmarkStart w:id="54" w:name="n512"/>
            <w:bookmarkEnd w:id="51"/>
            <w:bookmarkEnd w:id="52"/>
            <w:bookmarkEnd w:id="53"/>
            <w:bookmarkEnd w:id="54"/>
            <w:r w:rsidRPr="002B4517">
              <w:rPr>
                <w:color w:val="000000"/>
                <w:sz w:val="26"/>
                <w:szCs w:val="26"/>
                <w:lang w:val="uk-UA"/>
              </w:rPr>
              <w:t>…</w:t>
            </w:r>
          </w:p>
          <w:p w14:paraId="5A89C411" w14:textId="189E5F04" w:rsidR="00DA1917" w:rsidRPr="002B4517" w:rsidRDefault="00DA1917" w:rsidP="00DA1917">
            <w:pPr>
              <w:shd w:val="clear" w:color="auto" w:fill="FFFFFF"/>
              <w:spacing w:after="150"/>
              <w:ind w:firstLine="450"/>
              <w:jc w:val="both"/>
              <w:rPr>
                <w:color w:val="000000"/>
                <w:sz w:val="26"/>
                <w:szCs w:val="26"/>
              </w:rPr>
            </w:pPr>
            <w:bookmarkStart w:id="55" w:name="n513"/>
            <w:bookmarkEnd w:id="55"/>
            <w:r w:rsidRPr="002B4517">
              <w:rPr>
                <w:color w:val="000000"/>
                <w:sz w:val="26"/>
                <w:szCs w:val="26"/>
              </w:rPr>
              <w:t xml:space="preserve">5) </w:t>
            </w:r>
            <w:proofErr w:type="spellStart"/>
            <w:r w:rsidRPr="002B4517">
              <w:rPr>
                <w:color w:val="000000"/>
                <w:sz w:val="26"/>
                <w:szCs w:val="26"/>
              </w:rPr>
              <w:t>місця</w:t>
            </w:r>
            <w:proofErr w:type="spellEnd"/>
            <w:r w:rsidRPr="002B4517">
              <w:rPr>
                <w:color w:val="000000"/>
                <w:sz w:val="26"/>
                <w:szCs w:val="26"/>
              </w:rPr>
              <w:t xml:space="preserve"> </w:t>
            </w:r>
            <w:proofErr w:type="spellStart"/>
            <w:r w:rsidRPr="002B4517">
              <w:rPr>
                <w:color w:val="000000"/>
                <w:sz w:val="26"/>
                <w:szCs w:val="26"/>
              </w:rPr>
              <w:t>розташування</w:t>
            </w:r>
            <w:proofErr w:type="spellEnd"/>
            <w:r w:rsidRPr="002B4517">
              <w:rPr>
                <w:color w:val="000000"/>
                <w:sz w:val="26"/>
                <w:szCs w:val="26"/>
              </w:rPr>
              <w:t xml:space="preserve"> державного органу (в </w:t>
            </w:r>
            <w:proofErr w:type="spellStart"/>
            <w:r w:rsidRPr="002B4517">
              <w:rPr>
                <w:color w:val="000000"/>
                <w:sz w:val="26"/>
                <w:szCs w:val="26"/>
              </w:rPr>
              <w:t>разі</w:t>
            </w:r>
            <w:proofErr w:type="spellEnd"/>
            <w:r w:rsidRPr="002B4517">
              <w:rPr>
                <w:color w:val="000000"/>
                <w:sz w:val="26"/>
                <w:szCs w:val="26"/>
              </w:rPr>
              <w:t xml:space="preserve"> </w:t>
            </w:r>
            <w:proofErr w:type="spellStart"/>
            <w:r w:rsidRPr="002B4517">
              <w:rPr>
                <w:color w:val="000000"/>
                <w:sz w:val="26"/>
                <w:szCs w:val="26"/>
              </w:rPr>
              <w:t>його</w:t>
            </w:r>
            <w:proofErr w:type="spellEnd"/>
            <w:r w:rsidRPr="002B4517">
              <w:rPr>
                <w:color w:val="000000"/>
                <w:sz w:val="26"/>
                <w:szCs w:val="26"/>
              </w:rPr>
              <w:t xml:space="preserve"> </w:t>
            </w:r>
            <w:proofErr w:type="spellStart"/>
            <w:r w:rsidRPr="002B4517">
              <w:rPr>
                <w:color w:val="000000"/>
                <w:sz w:val="26"/>
                <w:szCs w:val="26"/>
              </w:rPr>
              <w:t>переміщення</w:t>
            </w:r>
            <w:proofErr w:type="spellEnd"/>
            <w:r w:rsidRPr="002B4517">
              <w:rPr>
                <w:color w:val="000000"/>
                <w:sz w:val="26"/>
                <w:szCs w:val="26"/>
              </w:rPr>
              <w:t xml:space="preserve"> до </w:t>
            </w:r>
            <w:proofErr w:type="spellStart"/>
            <w:r w:rsidRPr="002B4517">
              <w:rPr>
                <w:color w:val="000000"/>
                <w:sz w:val="26"/>
                <w:szCs w:val="26"/>
              </w:rPr>
              <w:t>іншого</w:t>
            </w:r>
            <w:proofErr w:type="spellEnd"/>
            <w:r w:rsidRPr="002B4517">
              <w:rPr>
                <w:color w:val="000000"/>
                <w:sz w:val="26"/>
                <w:szCs w:val="26"/>
              </w:rPr>
              <w:t xml:space="preserve"> </w:t>
            </w:r>
            <w:proofErr w:type="spellStart"/>
            <w:r w:rsidRPr="002B4517">
              <w:rPr>
                <w:color w:val="000000"/>
                <w:sz w:val="26"/>
                <w:szCs w:val="26"/>
              </w:rPr>
              <w:t>населеного</w:t>
            </w:r>
            <w:proofErr w:type="spellEnd"/>
            <w:r w:rsidRPr="002B4517">
              <w:rPr>
                <w:color w:val="000000"/>
                <w:sz w:val="26"/>
                <w:szCs w:val="26"/>
              </w:rPr>
              <w:t xml:space="preserve"> пункту).</w:t>
            </w:r>
          </w:p>
          <w:p w14:paraId="0EAFE01E" w14:textId="5537B7AC" w:rsidR="00DA1917" w:rsidRPr="002B4517" w:rsidRDefault="00DA1917" w:rsidP="00DA1917">
            <w:pPr>
              <w:shd w:val="clear" w:color="auto" w:fill="FFFFFF"/>
              <w:spacing w:after="150"/>
              <w:ind w:firstLine="450"/>
              <w:jc w:val="both"/>
              <w:rPr>
                <w:b/>
                <w:color w:val="000000"/>
                <w:sz w:val="26"/>
                <w:szCs w:val="26"/>
                <w:lang w:val="uk-UA"/>
              </w:rPr>
            </w:pPr>
            <w:r w:rsidRPr="002B4517">
              <w:rPr>
                <w:b/>
                <w:color w:val="000000"/>
                <w:sz w:val="26"/>
                <w:szCs w:val="26"/>
                <w:lang w:val="uk-UA"/>
              </w:rPr>
              <w:lastRenderedPageBreak/>
              <w:t>Відсутня</w:t>
            </w:r>
          </w:p>
          <w:p w14:paraId="13DD5743" w14:textId="77777777" w:rsidR="00DA1917" w:rsidRPr="002B4517" w:rsidRDefault="00DA1917" w:rsidP="00A06F66">
            <w:pPr>
              <w:pBdr>
                <w:top w:val="nil"/>
                <w:left w:val="nil"/>
                <w:bottom w:val="nil"/>
                <w:right w:val="nil"/>
                <w:between w:val="nil"/>
              </w:pBdr>
              <w:spacing w:after="120"/>
              <w:ind w:firstLine="567"/>
              <w:jc w:val="both"/>
              <w:rPr>
                <w:b/>
                <w:sz w:val="26"/>
                <w:szCs w:val="26"/>
              </w:rPr>
            </w:pPr>
          </w:p>
        </w:tc>
        <w:tc>
          <w:tcPr>
            <w:tcW w:w="6096" w:type="dxa"/>
            <w:shd w:val="clear" w:color="auto" w:fill="auto"/>
            <w:tcMar>
              <w:top w:w="0" w:type="dxa"/>
              <w:left w:w="108" w:type="dxa"/>
              <w:bottom w:w="0" w:type="dxa"/>
              <w:right w:w="108" w:type="dxa"/>
            </w:tcMar>
          </w:tcPr>
          <w:p w14:paraId="026716DB" w14:textId="77777777" w:rsidR="00DA1917" w:rsidRPr="002B4517" w:rsidRDefault="00DA1917" w:rsidP="00DA1917">
            <w:pPr>
              <w:shd w:val="clear" w:color="auto" w:fill="FFFFFF"/>
              <w:spacing w:after="150"/>
              <w:ind w:firstLine="450"/>
              <w:jc w:val="both"/>
              <w:rPr>
                <w:color w:val="000000"/>
                <w:sz w:val="26"/>
                <w:szCs w:val="26"/>
              </w:rPr>
            </w:pPr>
            <w:proofErr w:type="spellStart"/>
            <w:r w:rsidRPr="002B4517">
              <w:rPr>
                <w:b/>
                <w:bCs/>
                <w:color w:val="000000"/>
                <w:sz w:val="26"/>
                <w:szCs w:val="26"/>
              </w:rPr>
              <w:lastRenderedPageBreak/>
              <w:t>Стаття</w:t>
            </w:r>
            <w:proofErr w:type="spellEnd"/>
            <w:r w:rsidRPr="002B4517">
              <w:rPr>
                <w:b/>
                <w:bCs/>
                <w:color w:val="000000"/>
                <w:sz w:val="26"/>
                <w:szCs w:val="26"/>
              </w:rPr>
              <w:t xml:space="preserve"> 43. </w:t>
            </w:r>
            <w:proofErr w:type="spellStart"/>
            <w:r w:rsidRPr="002B4517">
              <w:rPr>
                <w:color w:val="000000"/>
                <w:sz w:val="26"/>
                <w:szCs w:val="26"/>
              </w:rPr>
              <w:t>Зміна</w:t>
            </w:r>
            <w:proofErr w:type="spellEnd"/>
            <w:r w:rsidRPr="002B4517">
              <w:rPr>
                <w:color w:val="000000"/>
                <w:sz w:val="26"/>
                <w:szCs w:val="26"/>
              </w:rPr>
              <w:t xml:space="preserve"> </w:t>
            </w:r>
            <w:proofErr w:type="spellStart"/>
            <w:r w:rsidRPr="002B4517">
              <w:rPr>
                <w:color w:val="000000"/>
                <w:sz w:val="26"/>
                <w:szCs w:val="26"/>
              </w:rPr>
              <w:t>істотних</w:t>
            </w:r>
            <w:proofErr w:type="spellEnd"/>
            <w:r w:rsidRPr="002B4517">
              <w:rPr>
                <w:color w:val="000000"/>
                <w:sz w:val="26"/>
                <w:szCs w:val="26"/>
              </w:rPr>
              <w:t xml:space="preserve"> умов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p>
          <w:p w14:paraId="47E4892E" w14:textId="77777777" w:rsidR="00DA1917" w:rsidRPr="002B4517" w:rsidRDefault="00DA1917" w:rsidP="00DA1917">
            <w:pPr>
              <w:shd w:val="clear" w:color="auto" w:fill="FFFFFF"/>
              <w:spacing w:after="150"/>
              <w:ind w:firstLine="450"/>
              <w:jc w:val="both"/>
              <w:rPr>
                <w:color w:val="000000"/>
                <w:sz w:val="26"/>
                <w:szCs w:val="26"/>
                <w:lang w:val="uk-UA"/>
              </w:rPr>
            </w:pPr>
            <w:r w:rsidRPr="002B4517">
              <w:rPr>
                <w:i/>
                <w:iCs/>
                <w:color w:val="000000"/>
                <w:sz w:val="26"/>
                <w:szCs w:val="26"/>
                <w:lang w:val="uk-UA"/>
              </w:rPr>
              <w:t>…</w:t>
            </w:r>
          </w:p>
          <w:p w14:paraId="256F7757" w14:textId="77777777" w:rsidR="00DA1917" w:rsidRPr="002B4517" w:rsidRDefault="00DA1917" w:rsidP="00DA1917">
            <w:pPr>
              <w:shd w:val="clear" w:color="auto" w:fill="FFFFFF"/>
              <w:spacing w:after="150"/>
              <w:ind w:firstLine="450"/>
              <w:jc w:val="both"/>
              <w:rPr>
                <w:color w:val="000000"/>
                <w:sz w:val="26"/>
                <w:szCs w:val="26"/>
              </w:rPr>
            </w:pPr>
            <w:r w:rsidRPr="002B4517">
              <w:rPr>
                <w:color w:val="000000"/>
                <w:sz w:val="26"/>
                <w:szCs w:val="26"/>
              </w:rPr>
              <w:t xml:space="preserve">3. </w:t>
            </w:r>
            <w:proofErr w:type="spellStart"/>
            <w:r w:rsidRPr="002B4517">
              <w:rPr>
                <w:color w:val="000000"/>
                <w:sz w:val="26"/>
                <w:szCs w:val="26"/>
              </w:rPr>
              <w:t>Зміною</w:t>
            </w:r>
            <w:proofErr w:type="spellEnd"/>
            <w:r w:rsidRPr="002B4517">
              <w:rPr>
                <w:color w:val="000000"/>
                <w:sz w:val="26"/>
                <w:szCs w:val="26"/>
              </w:rPr>
              <w:t xml:space="preserve"> </w:t>
            </w:r>
            <w:proofErr w:type="spellStart"/>
            <w:r w:rsidRPr="002B4517">
              <w:rPr>
                <w:color w:val="000000"/>
                <w:sz w:val="26"/>
                <w:szCs w:val="26"/>
              </w:rPr>
              <w:t>істотних</w:t>
            </w:r>
            <w:proofErr w:type="spellEnd"/>
            <w:r w:rsidRPr="002B4517">
              <w:rPr>
                <w:color w:val="000000"/>
                <w:sz w:val="26"/>
                <w:szCs w:val="26"/>
              </w:rPr>
              <w:t xml:space="preserve"> умов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w:t>
            </w:r>
            <w:proofErr w:type="spellStart"/>
            <w:r w:rsidRPr="002B4517">
              <w:rPr>
                <w:color w:val="000000"/>
                <w:sz w:val="26"/>
                <w:szCs w:val="26"/>
              </w:rPr>
              <w:t>вважається</w:t>
            </w:r>
            <w:proofErr w:type="spellEnd"/>
            <w:r w:rsidRPr="002B4517">
              <w:rPr>
                <w:color w:val="000000"/>
                <w:sz w:val="26"/>
                <w:szCs w:val="26"/>
              </w:rPr>
              <w:t xml:space="preserve"> </w:t>
            </w:r>
            <w:proofErr w:type="spellStart"/>
            <w:r w:rsidRPr="002B4517">
              <w:rPr>
                <w:color w:val="000000"/>
                <w:sz w:val="26"/>
                <w:szCs w:val="26"/>
              </w:rPr>
              <w:t>зміна</w:t>
            </w:r>
            <w:proofErr w:type="spellEnd"/>
            <w:r w:rsidRPr="002B4517">
              <w:rPr>
                <w:color w:val="000000"/>
                <w:sz w:val="26"/>
                <w:szCs w:val="26"/>
              </w:rPr>
              <w:t>:</w:t>
            </w:r>
          </w:p>
          <w:p w14:paraId="3A877CEA" w14:textId="63259DF8" w:rsidR="00DA1917" w:rsidRPr="002B4517" w:rsidRDefault="00DA1917" w:rsidP="00DA1917">
            <w:pPr>
              <w:shd w:val="clear" w:color="auto" w:fill="FFFFFF"/>
              <w:spacing w:after="150"/>
              <w:ind w:firstLine="450"/>
              <w:jc w:val="both"/>
              <w:rPr>
                <w:color w:val="000000"/>
                <w:sz w:val="26"/>
                <w:szCs w:val="26"/>
                <w:lang w:val="uk-UA"/>
              </w:rPr>
            </w:pPr>
            <w:r w:rsidRPr="002B4517">
              <w:rPr>
                <w:color w:val="000000"/>
                <w:sz w:val="26"/>
                <w:szCs w:val="26"/>
                <w:lang w:val="uk-UA"/>
              </w:rPr>
              <w:t>…</w:t>
            </w:r>
          </w:p>
          <w:p w14:paraId="7ACFF711" w14:textId="77777777" w:rsidR="00DA1917" w:rsidRPr="002B4517" w:rsidRDefault="00DA1917" w:rsidP="00DA1917">
            <w:pPr>
              <w:shd w:val="clear" w:color="auto" w:fill="FFFFFF"/>
              <w:spacing w:after="150"/>
              <w:ind w:firstLine="450"/>
              <w:jc w:val="both"/>
              <w:rPr>
                <w:color w:val="000000"/>
                <w:sz w:val="26"/>
                <w:szCs w:val="26"/>
              </w:rPr>
            </w:pPr>
            <w:r w:rsidRPr="002B4517">
              <w:rPr>
                <w:color w:val="000000"/>
                <w:sz w:val="26"/>
                <w:szCs w:val="26"/>
              </w:rPr>
              <w:t xml:space="preserve">5) </w:t>
            </w:r>
            <w:proofErr w:type="spellStart"/>
            <w:r w:rsidRPr="002B4517">
              <w:rPr>
                <w:color w:val="000000"/>
                <w:sz w:val="26"/>
                <w:szCs w:val="26"/>
              </w:rPr>
              <w:t>місця</w:t>
            </w:r>
            <w:proofErr w:type="spellEnd"/>
            <w:r w:rsidRPr="002B4517">
              <w:rPr>
                <w:color w:val="000000"/>
                <w:sz w:val="26"/>
                <w:szCs w:val="26"/>
              </w:rPr>
              <w:t xml:space="preserve"> </w:t>
            </w:r>
            <w:proofErr w:type="spellStart"/>
            <w:r w:rsidRPr="002B4517">
              <w:rPr>
                <w:color w:val="000000"/>
                <w:sz w:val="26"/>
                <w:szCs w:val="26"/>
              </w:rPr>
              <w:t>розташування</w:t>
            </w:r>
            <w:proofErr w:type="spellEnd"/>
            <w:r w:rsidRPr="002B4517">
              <w:rPr>
                <w:color w:val="000000"/>
                <w:sz w:val="26"/>
                <w:szCs w:val="26"/>
              </w:rPr>
              <w:t xml:space="preserve"> державного органу (в </w:t>
            </w:r>
            <w:proofErr w:type="spellStart"/>
            <w:r w:rsidRPr="002B4517">
              <w:rPr>
                <w:color w:val="000000"/>
                <w:sz w:val="26"/>
                <w:szCs w:val="26"/>
              </w:rPr>
              <w:t>разі</w:t>
            </w:r>
            <w:proofErr w:type="spellEnd"/>
            <w:r w:rsidRPr="002B4517">
              <w:rPr>
                <w:color w:val="000000"/>
                <w:sz w:val="26"/>
                <w:szCs w:val="26"/>
              </w:rPr>
              <w:t xml:space="preserve"> </w:t>
            </w:r>
            <w:proofErr w:type="spellStart"/>
            <w:r w:rsidRPr="002B4517">
              <w:rPr>
                <w:color w:val="000000"/>
                <w:sz w:val="26"/>
                <w:szCs w:val="26"/>
              </w:rPr>
              <w:t>його</w:t>
            </w:r>
            <w:proofErr w:type="spellEnd"/>
            <w:r w:rsidRPr="002B4517">
              <w:rPr>
                <w:color w:val="000000"/>
                <w:sz w:val="26"/>
                <w:szCs w:val="26"/>
              </w:rPr>
              <w:t xml:space="preserve"> </w:t>
            </w:r>
            <w:proofErr w:type="spellStart"/>
            <w:r w:rsidRPr="002B4517">
              <w:rPr>
                <w:color w:val="000000"/>
                <w:sz w:val="26"/>
                <w:szCs w:val="26"/>
              </w:rPr>
              <w:t>переміщення</w:t>
            </w:r>
            <w:proofErr w:type="spellEnd"/>
            <w:r w:rsidRPr="002B4517">
              <w:rPr>
                <w:color w:val="000000"/>
                <w:sz w:val="26"/>
                <w:szCs w:val="26"/>
              </w:rPr>
              <w:t xml:space="preserve"> до </w:t>
            </w:r>
            <w:proofErr w:type="spellStart"/>
            <w:r w:rsidRPr="002B4517">
              <w:rPr>
                <w:color w:val="000000"/>
                <w:sz w:val="26"/>
                <w:szCs w:val="26"/>
              </w:rPr>
              <w:t>іншого</w:t>
            </w:r>
            <w:proofErr w:type="spellEnd"/>
            <w:r w:rsidRPr="002B4517">
              <w:rPr>
                <w:color w:val="000000"/>
                <w:sz w:val="26"/>
                <w:szCs w:val="26"/>
              </w:rPr>
              <w:t xml:space="preserve"> </w:t>
            </w:r>
            <w:proofErr w:type="spellStart"/>
            <w:r w:rsidRPr="002B4517">
              <w:rPr>
                <w:color w:val="000000"/>
                <w:sz w:val="26"/>
                <w:szCs w:val="26"/>
              </w:rPr>
              <w:t>населеного</w:t>
            </w:r>
            <w:proofErr w:type="spellEnd"/>
            <w:r w:rsidRPr="002B4517">
              <w:rPr>
                <w:color w:val="000000"/>
                <w:sz w:val="26"/>
                <w:szCs w:val="26"/>
              </w:rPr>
              <w:t xml:space="preserve"> пункту).</w:t>
            </w:r>
          </w:p>
          <w:p w14:paraId="2D696016" w14:textId="13D323F5" w:rsidR="00DA1917" w:rsidRPr="002B4517" w:rsidRDefault="00DA1917"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lastRenderedPageBreak/>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tc>
        <w:tc>
          <w:tcPr>
            <w:tcW w:w="3709" w:type="dxa"/>
            <w:shd w:val="clear" w:color="auto" w:fill="auto"/>
            <w:tcMar>
              <w:top w:w="0" w:type="dxa"/>
              <w:left w:w="108" w:type="dxa"/>
              <w:bottom w:w="0" w:type="dxa"/>
              <w:right w:w="108" w:type="dxa"/>
            </w:tcMar>
          </w:tcPr>
          <w:p w14:paraId="3E97EF0E" w14:textId="77777777" w:rsidR="00DA1917" w:rsidRPr="002B4517" w:rsidRDefault="00DA1917" w:rsidP="00A06F66">
            <w:pPr>
              <w:pBdr>
                <w:top w:val="nil"/>
                <w:left w:val="nil"/>
                <w:bottom w:val="nil"/>
                <w:right w:val="nil"/>
                <w:between w:val="nil"/>
              </w:pBdr>
              <w:spacing w:after="120"/>
              <w:ind w:firstLine="567"/>
              <w:jc w:val="both"/>
              <w:rPr>
                <w:b/>
                <w:sz w:val="26"/>
                <w:szCs w:val="26"/>
                <w:lang w:val="uk-UA"/>
              </w:rPr>
            </w:pPr>
          </w:p>
        </w:tc>
      </w:tr>
      <w:tr w:rsidR="00B54DF4" w:rsidRPr="002B4517" w14:paraId="40D4EBE7" w14:textId="77777777" w:rsidTr="00E06C05">
        <w:tc>
          <w:tcPr>
            <w:tcW w:w="5778" w:type="dxa"/>
            <w:shd w:val="clear" w:color="auto" w:fill="auto"/>
            <w:tcMar>
              <w:top w:w="0" w:type="dxa"/>
              <w:left w:w="108" w:type="dxa"/>
              <w:bottom w:w="0" w:type="dxa"/>
              <w:right w:w="108" w:type="dxa"/>
            </w:tcMar>
          </w:tcPr>
          <w:p w14:paraId="0000015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Стаття 44. Оцінювання результатів службової діяльності</w:t>
            </w:r>
          </w:p>
          <w:p w14:paraId="00000156" w14:textId="77777777" w:rsidR="00C55E1D" w:rsidRPr="002B4517" w:rsidRDefault="004333FC" w:rsidP="00A06F66">
            <w:pPr>
              <w:spacing w:after="120"/>
              <w:ind w:firstLine="566"/>
              <w:jc w:val="both"/>
              <w:rPr>
                <w:b/>
                <w:strike/>
                <w:sz w:val="26"/>
                <w:szCs w:val="26"/>
                <w:lang w:val="uk-UA"/>
              </w:rPr>
            </w:pPr>
            <w:r w:rsidRPr="002B4517">
              <w:rPr>
                <w:b/>
                <w:sz w:val="26"/>
                <w:szCs w:val="26"/>
                <w:lang w:val="uk-UA"/>
              </w:rPr>
              <w:t xml:space="preserve">1. </w:t>
            </w:r>
            <w:r w:rsidRPr="002B4517">
              <w:rPr>
                <w:b/>
                <w:strike/>
                <w:sz w:val="26"/>
                <w:szCs w:val="26"/>
                <w:lang w:val="uk-UA"/>
              </w:rPr>
              <w:t>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w:t>
            </w:r>
          </w:p>
          <w:p w14:paraId="00000157"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z w:val="26"/>
                <w:szCs w:val="26"/>
                <w:lang w:val="uk-UA"/>
              </w:rPr>
              <w:t xml:space="preserve">2. </w:t>
            </w:r>
            <w:r w:rsidRPr="002B4517">
              <w:rPr>
                <w:b/>
                <w:strike/>
                <w:sz w:val="26"/>
                <w:szCs w:val="26"/>
                <w:lang w:val="uk-UA"/>
              </w:rPr>
              <w:t>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 а також показників, визначених у контракті про проходження державної служби (у разі укладення).</w:t>
            </w:r>
          </w:p>
          <w:p w14:paraId="5804AF8A" w14:textId="55CF9259" w:rsidR="00B6295B"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3. </w:t>
            </w:r>
            <w:r w:rsidR="00B6295B" w:rsidRPr="002B4517">
              <w:rPr>
                <w:b/>
                <w:sz w:val="26"/>
                <w:szCs w:val="26"/>
                <w:lang w:val="uk-UA"/>
              </w:rPr>
              <w:t>Відсутній</w:t>
            </w:r>
          </w:p>
          <w:p w14:paraId="14054037" w14:textId="77777777" w:rsidR="00B6295B" w:rsidRPr="002B4517" w:rsidRDefault="00B6295B" w:rsidP="00A06F66">
            <w:pPr>
              <w:pBdr>
                <w:top w:val="nil"/>
                <w:left w:val="nil"/>
                <w:bottom w:val="nil"/>
                <w:right w:val="nil"/>
                <w:between w:val="nil"/>
              </w:pBdr>
              <w:spacing w:after="120"/>
              <w:ind w:firstLine="567"/>
              <w:jc w:val="both"/>
              <w:rPr>
                <w:sz w:val="26"/>
                <w:szCs w:val="26"/>
                <w:lang w:val="uk-UA"/>
              </w:rPr>
            </w:pPr>
          </w:p>
          <w:p w14:paraId="287D428B" w14:textId="77777777" w:rsidR="00B6295B" w:rsidRPr="002B4517" w:rsidRDefault="00B6295B" w:rsidP="00A06F66">
            <w:pPr>
              <w:pBdr>
                <w:top w:val="nil"/>
                <w:left w:val="nil"/>
                <w:bottom w:val="nil"/>
                <w:right w:val="nil"/>
                <w:between w:val="nil"/>
              </w:pBdr>
              <w:spacing w:after="120"/>
              <w:ind w:firstLine="567"/>
              <w:jc w:val="both"/>
              <w:rPr>
                <w:sz w:val="26"/>
                <w:szCs w:val="26"/>
                <w:lang w:val="uk-UA"/>
              </w:rPr>
            </w:pPr>
          </w:p>
          <w:p w14:paraId="686E89B0" w14:textId="77777777" w:rsidR="00B6295B" w:rsidRPr="002B4517" w:rsidRDefault="00B6295B" w:rsidP="00A06F66">
            <w:pPr>
              <w:pBdr>
                <w:top w:val="nil"/>
                <w:left w:val="nil"/>
                <w:bottom w:val="nil"/>
                <w:right w:val="nil"/>
                <w:between w:val="nil"/>
              </w:pBdr>
              <w:spacing w:after="120"/>
              <w:ind w:firstLine="567"/>
              <w:jc w:val="both"/>
              <w:rPr>
                <w:sz w:val="26"/>
                <w:szCs w:val="26"/>
                <w:lang w:val="uk-UA"/>
              </w:rPr>
            </w:pPr>
          </w:p>
          <w:p w14:paraId="73A511CE" w14:textId="77777777" w:rsidR="00B6295B" w:rsidRPr="002B4517" w:rsidRDefault="00B6295B" w:rsidP="00A06F66">
            <w:pPr>
              <w:pBdr>
                <w:top w:val="nil"/>
                <w:left w:val="nil"/>
                <w:bottom w:val="nil"/>
                <w:right w:val="nil"/>
                <w:between w:val="nil"/>
              </w:pBdr>
              <w:spacing w:after="120"/>
              <w:ind w:firstLine="567"/>
              <w:jc w:val="both"/>
              <w:rPr>
                <w:sz w:val="26"/>
                <w:szCs w:val="26"/>
                <w:lang w:val="uk-UA"/>
              </w:rPr>
            </w:pPr>
          </w:p>
          <w:p w14:paraId="00000158" w14:textId="46CF2683"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Оцінювання результатів службової діяльності державних службовців, які займають посади державної служби </w:t>
            </w:r>
            <w:hyperlink r:id="rId38" w:anchor="n86">
              <w:r w:rsidRPr="002B4517">
                <w:rPr>
                  <w:sz w:val="26"/>
                  <w:szCs w:val="26"/>
                  <w:lang w:val="uk-UA"/>
                </w:rPr>
                <w:t xml:space="preserve">категорій </w:t>
              </w:r>
              <w:r w:rsidR="00DE2787" w:rsidRPr="002B4517">
                <w:rPr>
                  <w:sz w:val="26"/>
                  <w:szCs w:val="26"/>
                  <w:lang w:val="uk-UA"/>
                </w:rPr>
                <w:t>«</w:t>
              </w:r>
              <w:r w:rsidRPr="002B4517">
                <w:rPr>
                  <w:sz w:val="26"/>
                  <w:szCs w:val="26"/>
                  <w:lang w:val="uk-UA"/>
                </w:rPr>
                <w:t>Б</w:t>
              </w:r>
              <w:r w:rsidR="00DE2787" w:rsidRPr="002B4517">
                <w:rPr>
                  <w:sz w:val="26"/>
                  <w:szCs w:val="26"/>
                  <w:lang w:val="uk-UA"/>
                </w:rPr>
                <w:t>»</w:t>
              </w:r>
            </w:hyperlink>
            <w:r w:rsidRPr="002B4517">
              <w:rPr>
                <w:sz w:val="26"/>
                <w:szCs w:val="26"/>
                <w:lang w:val="uk-UA"/>
              </w:rPr>
              <w:t xml:space="preserve"> і </w:t>
            </w:r>
            <w:hyperlink r:id="rId39" w:anchor="n92">
              <w:r w:rsidR="00DE2787" w:rsidRPr="002B4517">
                <w:rPr>
                  <w:sz w:val="26"/>
                  <w:szCs w:val="26"/>
                  <w:lang w:val="uk-UA"/>
                </w:rPr>
                <w:t>«</w:t>
              </w:r>
              <w:r w:rsidRPr="002B4517">
                <w:rPr>
                  <w:sz w:val="26"/>
                  <w:szCs w:val="26"/>
                  <w:lang w:val="uk-UA"/>
                </w:rPr>
                <w:t>В</w:t>
              </w:r>
              <w:r w:rsidR="00DE2787" w:rsidRPr="002B4517">
                <w:rPr>
                  <w:sz w:val="26"/>
                  <w:szCs w:val="26"/>
                  <w:lang w:val="uk-UA"/>
                </w:rPr>
                <w:t>»</w:t>
              </w:r>
            </w:hyperlink>
            <w:r w:rsidRPr="002B4517">
              <w:rPr>
                <w:sz w:val="26"/>
                <w:szCs w:val="26"/>
                <w:lang w:val="uk-UA"/>
              </w:rPr>
              <w:t xml:space="preserve">,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40" w:anchor="n80">
              <w:r w:rsidRPr="002B4517">
                <w:rPr>
                  <w:sz w:val="26"/>
                  <w:szCs w:val="26"/>
                  <w:lang w:val="uk-UA"/>
                </w:rPr>
                <w:t xml:space="preserve">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hyperlink>
            <w:r w:rsidRPr="002B4517">
              <w:rPr>
                <w:sz w:val="26"/>
                <w:szCs w:val="26"/>
                <w:lang w:val="uk-UA"/>
              </w:rPr>
              <w:t>, здійснюється суб’єктом призначення.</w:t>
            </w:r>
          </w:p>
          <w:p w14:paraId="3821E83A" w14:textId="27CA9397" w:rsidR="00B6295B" w:rsidRPr="002B4517" w:rsidRDefault="00B6295B"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5D"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 xml:space="preserve">6. </w:t>
            </w:r>
            <w:r w:rsidRPr="002B4517">
              <w:rPr>
                <w:b/>
                <w:strike/>
                <w:sz w:val="26"/>
                <w:szCs w:val="26"/>
                <w:lang w:val="uk-UA"/>
              </w:rPr>
              <w:t xml:space="preserve">У разі отримання державним службовцем негативної оцінки за результатами оцінювання службової діяльності такий державний службовець звільняється із служби відповідно до </w:t>
            </w:r>
            <w:hyperlink r:id="rId41" w:anchor="n906">
              <w:r w:rsidRPr="002B4517">
                <w:rPr>
                  <w:b/>
                  <w:strike/>
                  <w:sz w:val="26"/>
                  <w:szCs w:val="26"/>
                  <w:lang w:val="uk-UA"/>
                </w:rPr>
                <w:t>пункту 3</w:t>
              </w:r>
            </w:hyperlink>
            <w:r w:rsidRPr="002B4517">
              <w:rPr>
                <w:b/>
                <w:strike/>
                <w:sz w:val="26"/>
                <w:szCs w:val="26"/>
                <w:lang w:val="uk-UA"/>
              </w:rPr>
              <w:t xml:space="preserve"> частини першої статті 87 цього Закону та з ним розривається контракт про проходження державної служби (у разі укладення).</w:t>
            </w:r>
          </w:p>
          <w:p w14:paraId="0000015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5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9.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tc>
        <w:tc>
          <w:tcPr>
            <w:tcW w:w="6096" w:type="dxa"/>
            <w:shd w:val="clear" w:color="auto" w:fill="auto"/>
            <w:tcMar>
              <w:top w:w="0" w:type="dxa"/>
              <w:left w:w="108" w:type="dxa"/>
              <w:bottom w:w="0" w:type="dxa"/>
              <w:right w:w="108" w:type="dxa"/>
            </w:tcMar>
          </w:tcPr>
          <w:p w14:paraId="00000160"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Стаття 44. Управління результативністю службової діяльності</w:t>
            </w:r>
          </w:p>
          <w:p w14:paraId="00000161"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1. З метою підвищення якості виконання завдань і функцій держави, а також ефективності діяльності державних органів здійснюється управління результативністю службової діяльності державних службовців.</w:t>
            </w:r>
          </w:p>
          <w:p w14:paraId="00000162"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2. На основі стратегії державного органу на відповідний рік державному службовцю встановлюються персональні стратегічні завдання та </w:t>
            </w:r>
            <w:sdt>
              <w:sdtPr>
                <w:rPr>
                  <w:b/>
                  <w:sz w:val="26"/>
                  <w:szCs w:val="26"/>
                  <w:lang w:val="uk-UA"/>
                </w:rPr>
                <w:tag w:val="goog_rdk_11"/>
                <w:id w:val="-1059703217"/>
              </w:sdtPr>
              <w:sdtContent/>
            </w:sdt>
            <w:r w:rsidRPr="002B4517">
              <w:rPr>
                <w:b/>
                <w:sz w:val="26"/>
                <w:szCs w:val="26"/>
                <w:lang w:val="uk-UA"/>
              </w:rPr>
              <w:t>показники результативності, ефективності, якості виконання поставлених завдань. Такі завдання мають відображати роль державного службовця у досягненні стратегії державного органу, цілі, на які спрямовано діяльність такого державного службовця, та способи її досягнення.</w:t>
            </w:r>
          </w:p>
          <w:p w14:paraId="00000163"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64"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3. С</w:t>
            </w:r>
            <w:sdt>
              <w:sdtPr>
                <w:rPr>
                  <w:b/>
                  <w:sz w:val="26"/>
                  <w:szCs w:val="26"/>
                  <w:lang w:val="uk-UA"/>
                </w:rPr>
                <w:tag w:val="goog_rdk_12"/>
                <w:id w:val="1406734785"/>
              </w:sdtPr>
              <w:sdtContent/>
            </w:sdt>
            <w:r w:rsidRPr="002B4517">
              <w:rPr>
                <w:b/>
                <w:sz w:val="26"/>
                <w:szCs w:val="26"/>
                <w:lang w:val="uk-UA"/>
              </w:rPr>
              <w:t xml:space="preserve">лужбова діяльність державних службовців щороку підлягає оцінюванню для </w:t>
            </w:r>
            <w:r w:rsidRPr="002B4517">
              <w:rPr>
                <w:b/>
                <w:sz w:val="26"/>
                <w:szCs w:val="26"/>
                <w:lang w:val="uk-UA"/>
              </w:rPr>
              <w:lastRenderedPageBreak/>
              <w:t>визначення ступеня досягнення встановлених завдань за показниками результативності, ефективності та якості виконання поставлених завдань.</w:t>
            </w:r>
          </w:p>
          <w:p w14:paraId="00000165" w14:textId="225F66E3" w:rsidR="00C55E1D" w:rsidRPr="002B4517" w:rsidRDefault="004333FC" w:rsidP="00A06F66">
            <w:pPr>
              <w:spacing w:after="120"/>
              <w:ind w:firstLine="567"/>
              <w:jc w:val="both"/>
              <w:rPr>
                <w:sz w:val="26"/>
                <w:szCs w:val="26"/>
                <w:lang w:val="uk-UA"/>
              </w:rPr>
            </w:pPr>
            <w:r w:rsidRPr="002B4517">
              <w:rPr>
                <w:sz w:val="26"/>
                <w:szCs w:val="26"/>
                <w:lang w:val="uk-UA"/>
              </w:rPr>
              <w:t xml:space="preserve">Оцінювання результатів службової діяльності державних службовців, які займають посади державної служби </w:t>
            </w:r>
            <w:hyperlink r:id="rId42" w:anchor="n86">
              <w:r w:rsidRPr="002B4517">
                <w:rPr>
                  <w:sz w:val="26"/>
                  <w:szCs w:val="26"/>
                  <w:lang w:val="uk-UA"/>
                </w:rPr>
                <w:t xml:space="preserve">категорій </w:t>
              </w:r>
              <w:r w:rsidR="00DE2787" w:rsidRPr="002B4517">
                <w:rPr>
                  <w:sz w:val="26"/>
                  <w:szCs w:val="26"/>
                  <w:lang w:val="uk-UA"/>
                </w:rPr>
                <w:t>«</w:t>
              </w:r>
              <w:r w:rsidRPr="002B4517">
                <w:rPr>
                  <w:sz w:val="26"/>
                  <w:szCs w:val="26"/>
                  <w:lang w:val="uk-UA"/>
                </w:rPr>
                <w:t>Б</w:t>
              </w:r>
              <w:r w:rsidR="00DE2787" w:rsidRPr="002B4517">
                <w:rPr>
                  <w:sz w:val="26"/>
                  <w:szCs w:val="26"/>
                  <w:lang w:val="uk-UA"/>
                </w:rPr>
                <w:t>»</w:t>
              </w:r>
            </w:hyperlink>
            <w:r w:rsidRPr="002B4517">
              <w:rPr>
                <w:sz w:val="26"/>
                <w:szCs w:val="26"/>
                <w:lang w:val="uk-UA"/>
              </w:rPr>
              <w:t xml:space="preserve"> і </w:t>
            </w:r>
            <w:hyperlink r:id="rId43" w:anchor="n92">
              <w:r w:rsidR="00DE2787" w:rsidRPr="002B4517">
                <w:rPr>
                  <w:sz w:val="26"/>
                  <w:szCs w:val="26"/>
                  <w:lang w:val="uk-UA"/>
                </w:rPr>
                <w:t>«</w:t>
              </w:r>
              <w:r w:rsidRPr="002B4517">
                <w:rPr>
                  <w:sz w:val="26"/>
                  <w:szCs w:val="26"/>
                  <w:lang w:val="uk-UA"/>
                </w:rPr>
                <w:t>В</w:t>
              </w:r>
              <w:r w:rsidR="00DE2787" w:rsidRPr="002B4517">
                <w:rPr>
                  <w:sz w:val="26"/>
                  <w:szCs w:val="26"/>
                  <w:lang w:val="uk-UA"/>
                </w:rPr>
                <w:t>»</w:t>
              </w:r>
            </w:hyperlink>
            <w:r w:rsidRPr="002B4517">
              <w:rPr>
                <w:sz w:val="26"/>
                <w:szCs w:val="26"/>
                <w:lang w:val="uk-UA"/>
              </w:rPr>
              <w:t xml:space="preserve">,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44" w:anchor="n80">
              <w:r w:rsidRPr="002B4517">
                <w:rPr>
                  <w:sz w:val="26"/>
                  <w:szCs w:val="26"/>
                  <w:lang w:val="uk-UA"/>
                </w:rPr>
                <w:t xml:space="preserve">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hyperlink>
            <w:r w:rsidRPr="002B4517">
              <w:rPr>
                <w:sz w:val="26"/>
                <w:szCs w:val="26"/>
                <w:lang w:val="uk-UA"/>
              </w:rPr>
              <w:t>, здійснюється суб’єктом призначення.</w:t>
            </w:r>
          </w:p>
          <w:p w14:paraId="218CDBA1" w14:textId="77777777" w:rsidR="00B6295B" w:rsidRPr="002B4517" w:rsidRDefault="00B6295B" w:rsidP="00A06F66">
            <w:pPr>
              <w:spacing w:after="120"/>
              <w:ind w:firstLine="567"/>
              <w:jc w:val="both"/>
              <w:rPr>
                <w:sz w:val="26"/>
                <w:szCs w:val="26"/>
                <w:lang w:val="uk-UA"/>
              </w:rPr>
            </w:pPr>
          </w:p>
          <w:p w14:paraId="74AE97E1" w14:textId="77777777" w:rsidR="001B62C3" w:rsidRPr="002B4517" w:rsidRDefault="001B62C3" w:rsidP="00A06F66">
            <w:pPr>
              <w:spacing w:after="120"/>
              <w:ind w:firstLine="567"/>
              <w:jc w:val="both"/>
              <w:rPr>
                <w:sz w:val="26"/>
                <w:szCs w:val="26"/>
                <w:lang w:val="uk-UA"/>
              </w:rPr>
            </w:pPr>
          </w:p>
          <w:p w14:paraId="00000166" w14:textId="77777777" w:rsidR="00C55E1D" w:rsidRPr="002B4517" w:rsidRDefault="004333FC" w:rsidP="00A06F66">
            <w:pPr>
              <w:spacing w:after="120"/>
              <w:ind w:firstLine="567"/>
              <w:jc w:val="both"/>
              <w:rPr>
                <w:sz w:val="26"/>
                <w:szCs w:val="26"/>
                <w:lang w:val="uk-UA"/>
              </w:rPr>
            </w:pPr>
            <w:r w:rsidRPr="002B4517">
              <w:rPr>
                <w:sz w:val="26"/>
                <w:szCs w:val="26"/>
                <w:lang w:val="uk-UA"/>
              </w:rPr>
              <w:t>...</w:t>
            </w:r>
          </w:p>
          <w:p w14:paraId="00000167" w14:textId="77777777" w:rsidR="00C55E1D" w:rsidRPr="002B4517" w:rsidRDefault="004333FC" w:rsidP="00A06F66">
            <w:pPr>
              <w:spacing w:after="120"/>
              <w:ind w:firstLine="460"/>
              <w:jc w:val="both"/>
              <w:rPr>
                <w:b/>
                <w:sz w:val="26"/>
                <w:szCs w:val="26"/>
                <w:lang w:val="uk-UA"/>
              </w:rPr>
            </w:pPr>
            <w:r w:rsidRPr="002B4517">
              <w:rPr>
                <w:b/>
                <w:sz w:val="26"/>
                <w:szCs w:val="26"/>
                <w:lang w:val="uk-UA"/>
              </w:rPr>
              <w:t>6. Протягом року з дня затвердження висновку щодо результатів оцінювання службової діяльності з негативною оцінкою до такого державного службовця не застосовуються заходи заохочення  та не присвоюється черговий ранг.</w:t>
            </w:r>
          </w:p>
          <w:p w14:paraId="00000168"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169" w14:textId="6B77907E" w:rsidR="00C55E1D" w:rsidRPr="002B4517" w:rsidRDefault="004333FC" w:rsidP="00A06F66">
            <w:pPr>
              <w:spacing w:after="120"/>
              <w:ind w:firstLine="567"/>
              <w:jc w:val="both"/>
              <w:rPr>
                <w:b/>
                <w:sz w:val="26"/>
                <w:szCs w:val="26"/>
                <w:lang w:val="uk-UA"/>
              </w:rPr>
            </w:pPr>
            <w:r w:rsidRPr="002B4517">
              <w:rPr>
                <w:sz w:val="26"/>
                <w:szCs w:val="26"/>
                <w:lang w:val="uk-UA"/>
              </w:rPr>
              <w:t xml:space="preserve">9. Державні службовці, які отримали відмінні оцінки за результатами оцінювання службової </w:t>
            </w:r>
            <w:r w:rsidRPr="002B4517">
              <w:rPr>
                <w:sz w:val="26"/>
                <w:szCs w:val="26"/>
                <w:lang w:val="uk-UA"/>
              </w:rPr>
              <w:lastRenderedPageBreak/>
              <w:t xml:space="preserve">діяльності, підлягають преміюванню відповідно до цього Закону </w:t>
            </w:r>
            <w:r w:rsidRPr="002B4517">
              <w:rPr>
                <w:b/>
                <w:sz w:val="26"/>
                <w:szCs w:val="26"/>
                <w:lang w:val="uk-UA"/>
              </w:rPr>
              <w:t>та протягом року з дня затвердження висновку щодо результатів оцінювання їх службової діяльності з відмінною оцінкою можуть бути призначені (переведені) суб'єктом призначення або керівником державної служби на вищу посаду державної служби</w:t>
            </w:r>
            <w:r w:rsidR="00633D8C" w:rsidRPr="002B4517">
              <w:rPr>
                <w:b/>
                <w:sz w:val="26"/>
                <w:szCs w:val="26"/>
                <w:lang w:val="uk-UA"/>
              </w:rPr>
              <w:t xml:space="preserve"> в межах «сім’ї» посад відповідно до Каталогу типових посад державної служби, а також</w:t>
            </w:r>
            <w:r w:rsidRPr="002B4517">
              <w:rPr>
                <w:b/>
                <w:sz w:val="26"/>
                <w:szCs w:val="26"/>
                <w:lang w:val="uk-UA"/>
              </w:rPr>
              <w:t xml:space="preserve"> в межах займаної категорії посад:</w:t>
            </w:r>
          </w:p>
          <w:p w14:paraId="0000016A" w14:textId="3C8D411E" w:rsidR="00C55E1D" w:rsidRPr="002B4517" w:rsidRDefault="004333FC" w:rsidP="00A06F66">
            <w:pPr>
              <w:spacing w:after="120"/>
              <w:ind w:firstLine="567"/>
              <w:jc w:val="both"/>
              <w:rPr>
                <w:b/>
                <w:sz w:val="26"/>
                <w:szCs w:val="26"/>
                <w:lang w:val="uk-UA"/>
              </w:rPr>
            </w:pPr>
            <w:r w:rsidRPr="002B4517">
              <w:rPr>
                <w:b/>
                <w:sz w:val="26"/>
                <w:szCs w:val="26"/>
                <w:lang w:val="uk-UA"/>
              </w:rPr>
              <w:t xml:space="preserve">державні службовці,  які займають посади державної служби </w:t>
            </w:r>
            <w:r w:rsidR="00DE2787" w:rsidRPr="002B4517">
              <w:rPr>
                <w:b/>
                <w:sz w:val="26"/>
                <w:szCs w:val="26"/>
                <w:lang w:val="uk-UA"/>
              </w:rPr>
              <w:t>«</w:t>
            </w:r>
            <w:r w:rsidRPr="002B4517">
              <w:rPr>
                <w:b/>
                <w:sz w:val="26"/>
                <w:szCs w:val="26"/>
                <w:lang w:val="uk-UA"/>
              </w:rPr>
              <w:t>А</w:t>
            </w:r>
            <w:r w:rsidR="00DE2787" w:rsidRPr="002B4517">
              <w:rPr>
                <w:b/>
                <w:sz w:val="26"/>
                <w:szCs w:val="26"/>
                <w:lang w:val="uk-UA"/>
              </w:rPr>
              <w:t>»</w:t>
            </w:r>
            <w:r w:rsidRPr="002B4517">
              <w:rPr>
                <w:b/>
                <w:sz w:val="26"/>
                <w:szCs w:val="26"/>
                <w:lang w:val="uk-UA"/>
              </w:rPr>
              <w:t xml:space="preserve"> - у тому самому або іншому державному органі;</w:t>
            </w:r>
          </w:p>
          <w:p w14:paraId="0000016B" w14:textId="49CFD408" w:rsidR="00C55E1D" w:rsidRPr="002B4517" w:rsidRDefault="004333FC" w:rsidP="00A06F66">
            <w:pPr>
              <w:spacing w:after="120"/>
              <w:ind w:firstLine="567"/>
              <w:jc w:val="both"/>
              <w:rPr>
                <w:b/>
                <w:sz w:val="26"/>
                <w:szCs w:val="26"/>
                <w:lang w:val="uk-UA"/>
              </w:rPr>
            </w:pPr>
            <w:r w:rsidRPr="002B4517">
              <w:rPr>
                <w:b/>
                <w:sz w:val="26"/>
                <w:szCs w:val="26"/>
                <w:lang w:val="uk-UA"/>
              </w:rPr>
              <w:t xml:space="preserve">державні службовці,  які займають посади державної служби </w:t>
            </w:r>
            <w:r w:rsidR="00DE2787" w:rsidRPr="002B4517">
              <w:rPr>
                <w:b/>
                <w:sz w:val="26"/>
                <w:szCs w:val="26"/>
                <w:lang w:val="uk-UA"/>
              </w:rPr>
              <w:t>«</w:t>
            </w:r>
            <w:r w:rsidRPr="002B4517">
              <w:rPr>
                <w:b/>
                <w:sz w:val="26"/>
                <w:szCs w:val="26"/>
                <w:lang w:val="uk-UA"/>
              </w:rPr>
              <w:t>Б</w:t>
            </w:r>
            <w:r w:rsidR="00DE2787" w:rsidRPr="002B4517">
              <w:rPr>
                <w:b/>
                <w:sz w:val="26"/>
                <w:szCs w:val="26"/>
                <w:lang w:val="uk-UA"/>
              </w:rPr>
              <w:t>»</w:t>
            </w:r>
            <w:r w:rsidRPr="002B4517">
              <w:rPr>
                <w:b/>
                <w:sz w:val="26"/>
                <w:szCs w:val="26"/>
                <w:lang w:val="uk-UA"/>
              </w:rPr>
              <w:t xml:space="preserve"> або </w:t>
            </w:r>
            <w:r w:rsidR="00DE2787" w:rsidRPr="002B4517">
              <w:rPr>
                <w:b/>
                <w:sz w:val="26"/>
                <w:szCs w:val="26"/>
                <w:lang w:val="uk-UA"/>
              </w:rPr>
              <w:t>«</w:t>
            </w:r>
            <w:r w:rsidRPr="002B4517">
              <w:rPr>
                <w:b/>
                <w:sz w:val="26"/>
                <w:szCs w:val="26"/>
                <w:lang w:val="uk-UA"/>
              </w:rPr>
              <w:t>В</w:t>
            </w:r>
            <w:r w:rsidR="00DE2787" w:rsidRPr="002B4517">
              <w:rPr>
                <w:b/>
                <w:sz w:val="26"/>
                <w:szCs w:val="26"/>
                <w:lang w:val="uk-UA"/>
              </w:rPr>
              <w:t>»</w:t>
            </w:r>
            <w:r w:rsidRPr="002B4517">
              <w:rPr>
                <w:b/>
                <w:sz w:val="26"/>
                <w:szCs w:val="26"/>
                <w:lang w:val="uk-UA"/>
              </w:rPr>
              <w:t xml:space="preserve"> - у тому самому державному органі, у тому числі в іншій місцевості (в іншому населеному пункті).</w:t>
            </w:r>
          </w:p>
          <w:p w14:paraId="0000016C" w14:textId="77777777" w:rsidR="00C55E1D" w:rsidRPr="002B4517" w:rsidRDefault="004333FC" w:rsidP="00A06F66">
            <w:pPr>
              <w:spacing w:after="120"/>
              <w:ind w:firstLine="567"/>
              <w:jc w:val="both"/>
              <w:rPr>
                <w:b/>
                <w:sz w:val="26"/>
                <w:szCs w:val="26"/>
                <w:shd w:val="clear" w:color="auto" w:fill="A4C2F4"/>
                <w:lang w:val="uk-UA"/>
              </w:rPr>
            </w:pPr>
            <w:r w:rsidRPr="002B4517">
              <w:rPr>
                <w:b/>
                <w:sz w:val="26"/>
                <w:szCs w:val="26"/>
                <w:lang w:val="uk-UA"/>
              </w:rPr>
              <w:t>Таке призначення (переведення) здійснюється з урахуванням професійної підготовки та професійних компетентностей державного службовця та лише за його згодою.</w:t>
            </w:r>
          </w:p>
        </w:tc>
        <w:tc>
          <w:tcPr>
            <w:tcW w:w="3709" w:type="dxa"/>
            <w:shd w:val="clear" w:color="auto" w:fill="auto"/>
            <w:tcMar>
              <w:top w:w="0" w:type="dxa"/>
              <w:left w:w="108" w:type="dxa"/>
              <w:bottom w:w="0" w:type="dxa"/>
              <w:right w:w="108" w:type="dxa"/>
            </w:tcMar>
          </w:tcPr>
          <w:p w14:paraId="12AE066E" w14:textId="77777777" w:rsidR="00C55E1D" w:rsidRPr="002B4517" w:rsidRDefault="00A31E81" w:rsidP="00A06F66">
            <w:pPr>
              <w:pBdr>
                <w:top w:val="nil"/>
                <w:left w:val="nil"/>
                <w:bottom w:val="nil"/>
                <w:right w:val="nil"/>
                <w:between w:val="nil"/>
              </w:pBdr>
              <w:spacing w:after="120"/>
              <w:ind w:firstLine="567"/>
              <w:jc w:val="both"/>
              <w:rPr>
                <w:lang w:val="uk-UA"/>
              </w:rPr>
            </w:pPr>
            <w:r w:rsidRPr="002B4517">
              <w:rPr>
                <w:lang w:val="uk-UA"/>
              </w:rPr>
              <w:lastRenderedPageBreak/>
              <w:t>Назву і положення статті приведено у відповідність до сучасних відходів визначення ефективності працівників.</w:t>
            </w:r>
          </w:p>
          <w:p w14:paraId="75A8C161" w14:textId="77777777" w:rsidR="00B6295B" w:rsidRPr="002B4517" w:rsidRDefault="00B6295B" w:rsidP="00A06F66">
            <w:pPr>
              <w:pBdr>
                <w:top w:val="nil"/>
                <w:left w:val="nil"/>
                <w:bottom w:val="nil"/>
                <w:right w:val="nil"/>
                <w:between w:val="nil"/>
              </w:pBdr>
              <w:spacing w:after="120"/>
              <w:ind w:firstLine="567"/>
              <w:jc w:val="both"/>
              <w:rPr>
                <w:lang w:val="uk-UA"/>
              </w:rPr>
            </w:pPr>
          </w:p>
          <w:p w14:paraId="660FA58A" w14:textId="77777777" w:rsidR="00B6295B" w:rsidRPr="002B4517" w:rsidRDefault="00B6295B" w:rsidP="00A06F66">
            <w:pPr>
              <w:pBdr>
                <w:top w:val="nil"/>
                <w:left w:val="nil"/>
                <w:bottom w:val="nil"/>
                <w:right w:val="nil"/>
                <w:between w:val="nil"/>
              </w:pBdr>
              <w:spacing w:after="120"/>
              <w:ind w:firstLine="567"/>
              <w:jc w:val="both"/>
              <w:rPr>
                <w:lang w:val="uk-UA"/>
              </w:rPr>
            </w:pPr>
          </w:p>
          <w:p w14:paraId="014E905B" w14:textId="77777777" w:rsidR="00B6295B" w:rsidRPr="002B4517" w:rsidRDefault="00B6295B" w:rsidP="00A06F66">
            <w:pPr>
              <w:pBdr>
                <w:top w:val="nil"/>
                <w:left w:val="nil"/>
                <w:bottom w:val="nil"/>
                <w:right w:val="nil"/>
                <w:between w:val="nil"/>
              </w:pBdr>
              <w:spacing w:after="120"/>
              <w:ind w:firstLine="567"/>
              <w:jc w:val="both"/>
              <w:rPr>
                <w:lang w:val="uk-UA"/>
              </w:rPr>
            </w:pPr>
          </w:p>
          <w:p w14:paraId="3E0491C8" w14:textId="77777777" w:rsidR="00B6295B" w:rsidRPr="002B4517" w:rsidRDefault="00B6295B" w:rsidP="00A06F66">
            <w:pPr>
              <w:pBdr>
                <w:top w:val="nil"/>
                <w:left w:val="nil"/>
                <w:bottom w:val="nil"/>
                <w:right w:val="nil"/>
                <w:between w:val="nil"/>
              </w:pBdr>
              <w:spacing w:after="120"/>
              <w:ind w:firstLine="567"/>
              <w:jc w:val="both"/>
              <w:rPr>
                <w:lang w:val="uk-UA"/>
              </w:rPr>
            </w:pPr>
          </w:p>
          <w:p w14:paraId="50596B44" w14:textId="77777777" w:rsidR="00B6295B" w:rsidRPr="002B4517" w:rsidRDefault="00B6295B" w:rsidP="00A06F66">
            <w:pPr>
              <w:pBdr>
                <w:top w:val="nil"/>
                <w:left w:val="nil"/>
                <w:bottom w:val="nil"/>
                <w:right w:val="nil"/>
                <w:between w:val="nil"/>
              </w:pBdr>
              <w:spacing w:after="120"/>
              <w:ind w:firstLine="567"/>
              <w:jc w:val="both"/>
              <w:rPr>
                <w:lang w:val="uk-UA"/>
              </w:rPr>
            </w:pPr>
          </w:p>
          <w:p w14:paraId="1174EB32" w14:textId="77777777" w:rsidR="00B6295B" w:rsidRPr="002B4517" w:rsidRDefault="00B6295B" w:rsidP="00A06F66">
            <w:pPr>
              <w:pBdr>
                <w:top w:val="nil"/>
                <w:left w:val="nil"/>
                <w:bottom w:val="nil"/>
                <w:right w:val="nil"/>
                <w:between w:val="nil"/>
              </w:pBdr>
              <w:spacing w:after="120"/>
              <w:ind w:firstLine="567"/>
              <w:jc w:val="both"/>
              <w:rPr>
                <w:lang w:val="uk-UA"/>
              </w:rPr>
            </w:pPr>
          </w:p>
          <w:p w14:paraId="4D6F8853" w14:textId="77777777" w:rsidR="00B6295B" w:rsidRPr="002B4517" w:rsidRDefault="00B6295B" w:rsidP="00A06F66">
            <w:pPr>
              <w:pBdr>
                <w:top w:val="nil"/>
                <w:left w:val="nil"/>
                <w:bottom w:val="nil"/>
                <w:right w:val="nil"/>
                <w:between w:val="nil"/>
              </w:pBdr>
              <w:spacing w:after="120"/>
              <w:ind w:firstLine="567"/>
              <w:jc w:val="both"/>
              <w:rPr>
                <w:lang w:val="uk-UA"/>
              </w:rPr>
            </w:pPr>
          </w:p>
          <w:p w14:paraId="4ACDA39B" w14:textId="77777777" w:rsidR="00B6295B" w:rsidRPr="002B4517" w:rsidRDefault="00B6295B" w:rsidP="00A06F66">
            <w:pPr>
              <w:pBdr>
                <w:top w:val="nil"/>
                <w:left w:val="nil"/>
                <w:bottom w:val="nil"/>
                <w:right w:val="nil"/>
                <w:between w:val="nil"/>
              </w:pBdr>
              <w:spacing w:after="120"/>
              <w:ind w:firstLine="567"/>
              <w:jc w:val="both"/>
              <w:rPr>
                <w:lang w:val="uk-UA"/>
              </w:rPr>
            </w:pPr>
          </w:p>
          <w:p w14:paraId="4E0A47C6" w14:textId="77777777" w:rsidR="00B6295B" w:rsidRPr="002B4517" w:rsidRDefault="00B6295B" w:rsidP="00A06F66">
            <w:pPr>
              <w:pBdr>
                <w:top w:val="nil"/>
                <w:left w:val="nil"/>
                <w:bottom w:val="nil"/>
                <w:right w:val="nil"/>
                <w:between w:val="nil"/>
              </w:pBdr>
              <w:spacing w:after="120"/>
              <w:ind w:firstLine="567"/>
              <w:jc w:val="both"/>
              <w:rPr>
                <w:lang w:val="uk-UA"/>
              </w:rPr>
            </w:pPr>
          </w:p>
          <w:p w14:paraId="7B70684B" w14:textId="77777777" w:rsidR="00B6295B" w:rsidRPr="002B4517" w:rsidRDefault="00B6295B" w:rsidP="00A06F66">
            <w:pPr>
              <w:pBdr>
                <w:top w:val="nil"/>
                <w:left w:val="nil"/>
                <w:bottom w:val="nil"/>
                <w:right w:val="nil"/>
                <w:between w:val="nil"/>
              </w:pBdr>
              <w:spacing w:after="120"/>
              <w:ind w:firstLine="567"/>
              <w:jc w:val="both"/>
              <w:rPr>
                <w:lang w:val="uk-UA"/>
              </w:rPr>
            </w:pPr>
          </w:p>
          <w:p w14:paraId="225DFEA2" w14:textId="77777777" w:rsidR="00B6295B" w:rsidRPr="002B4517" w:rsidRDefault="00B6295B" w:rsidP="00A06F66">
            <w:pPr>
              <w:pBdr>
                <w:top w:val="nil"/>
                <w:left w:val="nil"/>
                <w:bottom w:val="nil"/>
                <w:right w:val="nil"/>
                <w:between w:val="nil"/>
              </w:pBdr>
              <w:spacing w:after="120"/>
              <w:ind w:firstLine="567"/>
              <w:jc w:val="both"/>
              <w:rPr>
                <w:lang w:val="uk-UA"/>
              </w:rPr>
            </w:pPr>
          </w:p>
          <w:p w14:paraId="0AFE4A39" w14:textId="77777777" w:rsidR="00B6295B" w:rsidRPr="002B4517" w:rsidRDefault="00B6295B" w:rsidP="00A06F66">
            <w:pPr>
              <w:pBdr>
                <w:top w:val="nil"/>
                <w:left w:val="nil"/>
                <w:bottom w:val="nil"/>
                <w:right w:val="nil"/>
                <w:between w:val="nil"/>
              </w:pBdr>
              <w:spacing w:after="120"/>
              <w:ind w:firstLine="567"/>
              <w:jc w:val="both"/>
              <w:rPr>
                <w:lang w:val="uk-UA"/>
              </w:rPr>
            </w:pPr>
          </w:p>
          <w:p w14:paraId="5872171E" w14:textId="77777777" w:rsidR="00B6295B" w:rsidRPr="002B4517" w:rsidRDefault="00B6295B" w:rsidP="00A06F66">
            <w:pPr>
              <w:pBdr>
                <w:top w:val="nil"/>
                <w:left w:val="nil"/>
                <w:bottom w:val="nil"/>
                <w:right w:val="nil"/>
                <w:between w:val="nil"/>
              </w:pBdr>
              <w:spacing w:after="120"/>
              <w:ind w:firstLine="567"/>
              <w:jc w:val="both"/>
              <w:rPr>
                <w:lang w:val="uk-UA"/>
              </w:rPr>
            </w:pPr>
          </w:p>
          <w:p w14:paraId="2BEDAC65" w14:textId="77777777" w:rsidR="00B6295B" w:rsidRPr="002B4517" w:rsidRDefault="00B6295B" w:rsidP="00A06F66">
            <w:pPr>
              <w:pBdr>
                <w:top w:val="nil"/>
                <w:left w:val="nil"/>
                <w:bottom w:val="nil"/>
                <w:right w:val="nil"/>
                <w:between w:val="nil"/>
              </w:pBdr>
              <w:spacing w:after="120"/>
              <w:ind w:firstLine="567"/>
              <w:jc w:val="both"/>
              <w:rPr>
                <w:lang w:val="uk-UA"/>
              </w:rPr>
            </w:pPr>
          </w:p>
          <w:p w14:paraId="57FB7801" w14:textId="77777777" w:rsidR="00B6295B" w:rsidRPr="002B4517" w:rsidRDefault="00B6295B" w:rsidP="00A06F66">
            <w:pPr>
              <w:pBdr>
                <w:top w:val="nil"/>
                <w:left w:val="nil"/>
                <w:bottom w:val="nil"/>
                <w:right w:val="nil"/>
                <w:between w:val="nil"/>
              </w:pBdr>
              <w:spacing w:after="120"/>
              <w:ind w:firstLine="567"/>
              <w:jc w:val="both"/>
              <w:rPr>
                <w:lang w:val="uk-UA"/>
              </w:rPr>
            </w:pPr>
          </w:p>
          <w:p w14:paraId="6537ABFB" w14:textId="77777777" w:rsidR="00B6295B" w:rsidRPr="002B4517" w:rsidRDefault="00B6295B" w:rsidP="00A06F66">
            <w:pPr>
              <w:pBdr>
                <w:top w:val="nil"/>
                <w:left w:val="nil"/>
                <w:bottom w:val="nil"/>
                <w:right w:val="nil"/>
                <w:between w:val="nil"/>
              </w:pBdr>
              <w:spacing w:after="120"/>
              <w:ind w:firstLine="567"/>
              <w:jc w:val="both"/>
              <w:rPr>
                <w:lang w:val="uk-UA"/>
              </w:rPr>
            </w:pPr>
          </w:p>
          <w:p w14:paraId="23CDB26C" w14:textId="77777777" w:rsidR="00B6295B" w:rsidRPr="002B4517" w:rsidRDefault="00B6295B" w:rsidP="00A06F66">
            <w:pPr>
              <w:pBdr>
                <w:top w:val="nil"/>
                <w:left w:val="nil"/>
                <w:bottom w:val="nil"/>
                <w:right w:val="nil"/>
                <w:between w:val="nil"/>
              </w:pBdr>
              <w:spacing w:after="120"/>
              <w:ind w:firstLine="567"/>
              <w:jc w:val="both"/>
              <w:rPr>
                <w:lang w:val="uk-UA"/>
              </w:rPr>
            </w:pPr>
          </w:p>
          <w:p w14:paraId="2542A4D7" w14:textId="77777777" w:rsidR="00B6295B" w:rsidRPr="002B4517" w:rsidRDefault="00B6295B" w:rsidP="00A06F66">
            <w:pPr>
              <w:pBdr>
                <w:top w:val="nil"/>
                <w:left w:val="nil"/>
                <w:bottom w:val="nil"/>
                <w:right w:val="nil"/>
                <w:between w:val="nil"/>
              </w:pBdr>
              <w:spacing w:after="120"/>
              <w:ind w:firstLine="567"/>
              <w:jc w:val="both"/>
              <w:rPr>
                <w:lang w:val="uk-UA"/>
              </w:rPr>
            </w:pPr>
          </w:p>
          <w:p w14:paraId="08BA8A26" w14:textId="77777777" w:rsidR="00B6295B" w:rsidRPr="002B4517" w:rsidRDefault="00B6295B" w:rsidP="00A06F66">
            <w:pPr>
              <w:pBdr>
                <w:top w:val="nil"/>
                <w:left w:val="nil"/>
                <w:bottom w:val="nil"/>
                <w:right w:val="nil"/>
                <w:between w:val="nil"/>
              </w:pBdr>
              <w:spacing w:after="120"/>
              <w:ind w:firstLine="567"/>
              <w:jc w:val="both"/>
              <w:rPr>
                <w:lang w:val="uk-UA"/>
              </w:rPr>
            </w:pPr>
          </w:p>
          <w:p w14:paraId="77529690" w14:textId="77777777" w:rsidR="00B6295B" w:rsidRPr="002B4517" w:rsidRDefault="00B6295B" w:rsidP="00A06F66">
            <w:pPr>
              <w:pBdr>
                <w:top w:val="nil"/>
                <w:left w:val="nil"/>
                <w:bottom w:val="nil"/>
                <w:right w:val="nil"/>
                <w:between w:val="nil"/>
              </w:pBdr>
              <w:spacing w:after="120"/>
              <w:ind w:firstLine="567"/>
              <w:jc w:val="both"/>
              <w:rPr>
                <w:lang w:val="uk-UA"/>
              </w:rPr>
            </w:pPr>
          </w:p>
          <w:p w14:paraId="36670C72" w14:textId="77777777" w:rsidR="00B6295B" w:rsidRPr="002B4517" w:rsidRDefault="00B6295B" w:rsidP="00A06F66">
            <w:pPr>
              <w:pBdr>
                <w:top w:val="nil"/>
                <w:left w:val="nil"/>
                <w:bottom w:val="nil"/>
                <w:right w:val="nil"/>
                <w:between w:val="nil"/>
              </w:pBdr>
              <w:spacing w:after="120"/>
              <w:ind w:firstLine="567"/>
              <w:jc w:val="both"/>
              <w:rPr>
                <w:lang w:val="uk-UA"/>
              </w:rPr>
            </w:pPr>
          </w:p>
          <w:p w14:paraId="2A554E40" w14:textId="77777777" w:rsidR="00B6295B" w:rsidRPr="002B4517" w:rsidRDefault="00B6295B" w:rsidP="00A06F66">
            <w:pPr>
              <w:pBdr>
                <w:top w:val="nil"/>
                <w:left w:val="nil"/>
                <w:bottom w:val="nil"/>
                <w:right w:val="nil"/>
                <w:between w:val="nil"/>
              </w:pBdr>
              <w:spacing w:after="120"/>
              <w:ind w:firstLine="567"/>
              <w:jc w:val="both"/>
              <w:rPr>
                <w:lang w:val="uk-UA"/>
              </w:rPr>
            </w:pPr>
          </w:p>
          <w:p w14:paraId="25A7C91D" w14:textId="77777777" w:rsidR="00B6295B" w:rsidRPr="002B4517" w:rsidRDefault="00B6295B" w:rsidP="00A06F66">
            <w:pPr>
              <w:pBdr>
                <w:top w:val="nil"/>
                <w:left w:val="nil"/>
                <w:bottom w:val="nil"/>
                <w:right w:val="nil"/>
                <w:between w:val="nil"/>
              </w:pBdr>
              <w:spacing w:after="120"/>
              <w:ind w:firstLine="567"/>
              <w:jc w:val="both"/>
              <w:rPr>
                <w:lang w:val="uk-UA"/>
              </w:rPr>
            </w:pPr>
          </w:p>
          <w:p w14:paraId="30DB2B89" w14:textId="77777777" w:rsidR="00B6295B" w:rsidRPr="002B4517" w:rsidRDefault="00B6295B" w:rsidP="00A06F66">
            <w:pPr>
              <w:pBdr>
                <w:top w:val="nil"/>
                <w:left w:val="nil"/>
                <w:bottom w:val="nil"/>
                <w:right w:val="nil"/>
                <w:between w:val="nil"/>
              </w:pBdr>
              <w:spacing w:after="120"/>
              <w:ind w:firstLine="567"/>
              <w:jc w:val="both"/>
              <w:rPr>
                <w:lang w:val="uk-UA"/>
              </w:rPr>
            </w:pPr>
          </w:p>
          <w:p w14:paraId="632203FA" w14:textId="77777777" w:rsidR="00B6295B" w:rsidRPr="002B4517" w:rsidRDefault="00B6295B" w:rsidP="00A06F66">
            <w:pPr>
              <w:pBdr>
                <w:top w:val="nil"/>
                <w:left w:val="nil"/>
                <w:bottom w:val="nil"/>
                <w:right w:val="nil"/>
                <w:between w:val="nil"/>
              </w:pBdr>
              <w:spacing w:after="120"/>
              <w:ind w:firstLine="567"/>
              <w:jc w:val="both"/>
              <w:rPr>
                <w:lang w:val="uk-UA"/>
              </w:rPr>
            </w:pPr>
          </w:p>
          <w:p w14:paraId="2AFF8C87" w14:textId="77777777" w:rsidR="00B6295B" w:rsidRPr="002B4517" w:rsidRDefault="00B6295B" w:rsidP="00A06F66">
            <w:pPr>
              <w:pBdr>
                <w:top w:val="nil"/>
                <w:left w:val="nil"/>
                <w:bottom w:val="nil"/>
                <w:right w:val="nil"/>
                <w:between w:val="nil"/>
              </w:pBdr>
              <w:spacing w:after="120"/>
              <w:ind w:firstLine="567"/>
              <w:jc w:val="both"/>
              <w:rPr>
                <w:lang w:val="uk-UA"/>
              </w:rPr>
            </w:pPr>
          </w:p>
          <w:p w14:paraId="0000016D" w14:textId="36F8D939" w:rsidR="00A31E81" w:rsidRPr="002B4517" w:rsidRDefault="00A31E81" w:rsidP="00A06F66">
            <w:pPr>
              <w:pBdr>
                <w:top w:val="nil"/>
                <w:left w:val="nil"/>
                <w:bottom w:val="nil"/>
                <w:right w:val="nil"/>
                <w:between w:val="nil"/>
              </w:pBdr>
              <w:spacing w:after="120"/>
              <w:ind w:firstLine="567"/>
              <w:jc w:val="both"/>
              <w:rPr>
                <w:lang w:val="uk-UA"/>
              </w:rPr>
            </w:pPr>
            <w:r w:rsidRPr="002B4517">
              <w:rPr>
                <w:lang w:val="uk-UA"/>
              </w:rPr>
              <w:t>Запропонован</w:t>
            </w:r>
            <w:r w:rsidR="00A06F66" w:rsidRPr="002B4517">
              <w:rPr>
                <w:lang w:val="uk-UA"/>
              </w:rPr>
              <w:t>і</w:t>
            </w:r>
            <w:r w:rsidRPr="002B4517">
              <w:rPr>
                <w:lang w:val="uk-UA"/>
              </w:rPr>
              <w:t xml:space="preserve"> змін</w:t>
            </w:r>
            <w:r w:rsidR="00A06F66" w:rsidRPr="002B4517">
              <w:rPr>
                <w:lang w:val="uk-UA"/>
              </w:rPr>
              <w:t>и</w:t>
            </w:r>
            <w:r w:rsidRPr="002B4517">
              <w:rPr>
                <w:lang w:val="uk-UA"/>
              </w:rPr>
              <w:t xml:space="preserve"> спрямован</w:t>
            </w:r>
            <w:r w:rsidR="00A06F66" w:rsidRPr="002B4517">
              <w:rPr>
                <w:lang w:val="uk-UA"/>
              </w:rPr>
              <w:t>і</w:t>
            </w:r>
            <w:r w:rsidRPr="002B4517">
              <w:rPr>
                <w:lang w:val="uk-UA"/>
              </w:rPr>
              <w:t xml:space="preserve"> на убезпечення від застосування оцінки </w:t>
            </w:r>
            <w:r w:rsidR="00B60C0E" w:rsidRPr="002B4517">
              <w:rPr>
                <w:lang w:val="uk-UA"/>
              </w:rPr>
              <w:t xml:space="preserve">результатів діяльності </w:t>
            </w:r>
            <w:r w:rsidRPr="002B4517">
              <w:rPr>
                <w:lang w:val="uk-UA"/>
              </w:rPr>
              <w:t>державних службовців як засобу їх звільнення з посад, оскільки метою такого процесу є покращення поточної роботи</w:t>
            </w:r>
            <w:r w:rsidR="00B60C0E" w:rsidRPr="002B4517">
              <w:rPr>
                <w:lang w:val="uk-UA"/>
              </w:rPr>
              <w:t xml:space="preserve"> державних органів</w:t>
            </w:r>
            <w:r w:rsidRPr="002B4517">
              <w:rPr>
                <w:lang w:val="uk-UA"/>
              </w:rPr>
              <w:t>, визначення компетентностей державн</w:t>
            </w:r>
            <w:r w:rsidR="00B60C0E" w:rsidRPr="002B4517">
              <w:rPr>
                <w:lang w:val="uk-UA"/>
              </w:rPr>
              <w:t xml:space="preserve">их </w:t>
            </w:r>
            <w:r w:rsidRPr="002B4517">
              <w:rPr>
                <w:lang w:val="uk-UA"/>
              </w:rPr>
              <w:t>службовц</w:t>
            </w:r>
            <w:r w:rsidR="00B60C0E" w:rsidRPr="002B4517">
              <w:rPr>
                <w:lang w:val="uk-UA"/>
              </w:rPr>
              <w:t xml:space="preserve">ів, які потребують покращення, або, навпаки, дають </w:t>
            </w:r>
            <w:r w:rsidR="00B60C0E" w:rsidRPr="002B4517">
              <w:rPr>
                <w:lang w:val="uk-UA"/>
              </w:rPr>
              <w:lastRenderedPageBreak/>
              <w:t xml:space="preserve">можливість для їх просування по службі. Водночас передбачаються чіткі умови для такого просування для унеможливлення корупційних ризиків </w:t>
            </w:r>
            <w:r w:rsidR="00766C12" w:rsidRPr="002B4517">
              <w:rPr>
                <w:lang w:val="uk-UA"/>
              </w:rPr>
              <w:t>та розуміння меж цього інструменту заохочення</w:t>
            </w:r>
            <w:r w:rsidR="00B60C0E" w:rsidRPr="002B4517">
              <w:rPr>
                <w:lang w:val="uk-UA"/>
              </w:rPr>
              <w:t>.</w:t>
            </w:r>
          </w:p>
        </w:tc>
      </w:tr>
      <w:tr w:rsidR="00B54DF4" w:rsidRPr="00961E13" w14:paraId="33C4058A" w14:textId="77777777" w:rsidTr="00E06C05">
        <w:tc>
          <w:tcPr>
            <w:tcW w:w="5778" w:type="dxa"/>
            <w:shd w:val="clear" w:color="auto" w:fill="auto"/>
            <w:tcMar>
              <w:top w:w="0" w:type="dxa"/>
              <w:left w:w="108" w:type="dxa"/>
              <w:bottom w:w="0" w:type="dxa"/>
              <w:right w:w="108" w:type="dxa"/>
            </w:tcMar>
          </w:tcPr>
          <w:p w14:paraId="0000016E"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z w:val="26"/>
                <w:szCs w:val="26"/>
                <w:lang w:val="uk-UA"/>
              </w:rPr>
              <w:lastRenderedPageBreak/>
              <w:t xml:space="preserve">Стаття 48. </w:t>
            </w:r>
            <w:r w:rsidRPr="002B4517">
              <w:rPr>
                <w:b/>
                <w:strike/>
                <w:sz w:val="26"/>
                <w:szCs w:val="26"/>
                <w:lang w:val="uk-UA"/>
              </w:rPr>
              <w:t>Підвищення рівня професійної компетентності державних службовців</w:t>
            </w:r>
          </w:p>
          <w:p w14:paraId="0000016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1. Державним службовцям створюються умови для </w:t>
            </w:r>
            <w:r w:rsidRPr="002B4517">
              <w:rPr>
                <w:b/>
                <w:strike/>
                <w:sz w:val="26"/>
                <w:szCs w:val="26"/>
                <w:lang w:val="uk-UA"/>
              </w:rPr>
              <w:t xml:space="preserve">підвищення рівня професійної </w:t>
            </w:r>
            <w:r w:rsidRPr="002B4517">
              <w:rPr>
                <w:b/>
                <w:strike/>
                <w:sz w:val="26"/>
                <w:szCs w:val="26"/>
                <w:lang w:val="uk-UA"/>
              </w:rPr>
              <w:lastRenderedPageBreak/>
              <w:t>компетентності шляхом професійного навчання, яке проводиться постійно</w:t>
            </w:r>
            <w:r w:rsidRPr="002B4517">
              <w:rPr>
                <w:sz w:val="26"/>
                <w:szCs w:val="26"/>
                <w:lang w:val="uk-UA"/>
              </w:rPr>
              <w:t>.</w:t>
            </w:r>
          </w:p>
          <w:p w14:paraId="00000170"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17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w:t>
            </w:r>
            <w:r w:rsidRPr="002B4517">
              <w:rPr>
                <w:b/>
                <w:strike/>
                <w:sz w:val="26"/>
                <w:szCs w:val="26"/>
                <w:lang w:val="uk-UA"/>
              </w:rPr>
              <w:t>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w:t>
            </w:r>
            <w:r w:rsidRPr="002B4517">
              <w:rPr>
                <w:sz w:val="26"/>
                <w:szCs w:val="26"/>
                <w:lang w:val="uk-UA"/>
              </w:rPr>
              <w:t xml:space="preserve"> установах, організаціях незалежно від форми власності, які мають право надавати освітні послуги, у тому числі за кордоном.</w:t>
            </w:r>
          </w:p>
          <w:p w14:paraId="0000017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Положення про систему </w:t>
            </w:r>
            <w:r w:rsidRPr="002B4517">
              <w:rPr>
                <w:b/>
                <w:strike/>
                <w:sz w:val="26"/>
                <w:szCs w:val="26"/>
                <w:lang w:val="uk-UA"/>
              </w:rPr>
              <w:t>підготовки, перепідготовки, спеціалізації та підвищення кваліфікації</w:t>
            </w:r>
            <w:r w:rsidRPr="002B4517">
              <w:rPr>
                <w:b/>
                <w:sz w:val="26"/>
                <w:szCs w:val="26"/>
                <w:lang w:val="uk-UA"/>
              </w:rPr>
              <w:t xml:space="preserve"> </w:t>
            </w:r>
            <w:r w:rsidRPr="002B4517">
              <w:rPr>
                <w:sz w:val="26"/>
                <w:szCs w:val="26"/>
                <w:lang w:val="uk-UA"/>
              </w:rPr>
              <w:t>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00000173"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3. Науково-методичне забезпечення діяльності системи </w:t>
            </w:r>
            <w:r w:rsidRPr="002B4517">
              <w:rPr>
                <w:b/>
                <w:strike/>
                <w:sz w:val="26"/>
                <w:szCs w:val="26"/>
                <w:lang w:val="uk-UA"/>
              </w:rPr>
              <w:t xml:space="preserve">підготовки, перепідготовки, спеціалізації та підвищення кваліфікації </w:t>
            </w:r>
            <w:r w:rsidRPr="002B4517">
              <w:rPr>
                <w:sz w:val="26"/>
                <w:szCs w:val="26"/>
                <w:lang w:val="uk-UA"/>
              </w:rPr>
              <w:t xml:space="preserve">державних службовців здійснює Національна </w:t>
            </w:r>
            <w:r w:rsidRPr="002B4517">
              <w:rPr>
                <w:sz w:val="26"/>
                <w:szCs w:val="26"/>
                <w:lang w:val="uk-UA"/>
              </w:rPr>
              <w:lastRenderedPageBreak/>
              <w:t>академія державного управління при Президентові України - вищий навчальний заклад з особливими умовами навчання, які визначаються Кабінетом</w:t>
            </w:r>
            <w:r w:rsidRPr="002B4517">
              <w:rPr>
                <w:b/>
                <w:sz w:val="26"/>
                <w:szCs w:val="26"/>
                <w:lang w:val="uk-UA"/>
              </w:rPr>
              <w:t xml:space="preserve"> </w:t>
            </w:r>
            <w:r w:rsidRPr="002B4517">
              <w:rPr>
                <w:sz w:val="26"/>
                <w:szCs w:val="26"/>
                <w:lang w:val="uk-UA"/>
              </w:rPr>
              <w:t>Міністрів України.</w:t>
            </w:r>
          </w:p>
          <w:p w14:paraId="00000174"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w:t>
            </w:r>
            <w:r w:rsidRPr="002B4517">
              <w:rPr>
                <w:b/>
                <w:strike/>
                <w:sz w:val="26"/>
                <w:szCs w:val="26"/>
                <w:lang w:val="uk-UA"/>
              </w:rPr>
              <w:t>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w:t>
            </w:r>
            <w:r w:rsidRPr="002B4517">
              <w:rPr>
                <w:sz w:val="26"/>
                <w:szCs w:val="26"/>
                <w:lang w:val="uk-UA"/>
              </w:rPr>
              <w:t xml:space="preserve"> незалежно від форми власності, фізичних осіб.</w:t>
            </w:r>
          </w:p>
          <w:p w14:paraId="00000175"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 xml:space="preserve">5. </w:t>
            </w:r>
            <w:r w:rsidRPr="002B4517">
              <w:rPr>
                <w:b/>
                <w:strike/>
                <w:sz w:val="26"/>
                <w:szCs w:val="26"/>
                <w:lang w:val="uk-UA"/>
              </w:rPr>
              <w:t>Підвищення рівня професійної компетентності</w:t>
            </w:r>
            <w:r w:rsidRPr="002B4517">
              <w:rPr>
                <w:sz w:val="26"/>
                <w:szCs w:val="26"/>
                <w:lang w:val="uk-UA"/>
              </w:rPr>
              <w:t xml:space="preserve"> державних службовців проводиться протягом проходження служби</w:t>
            </w:r>
            <w:r w:rsidRPr="002B4517">
              <w:rPr>
                <w:b/>
                <w:strike/>
                <w:sz w:val="26"/>
                <w:szCs w:val="26"/>
                <w:lang w:val="uk-UA"/>
              </w:rPr>
              <w:t>, а підвищення кваліфікації - не рідше одного разу на три роки.</w:t>
            </w:r>
          </w:p>
          <w:p w14:paraId="00000176"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w:t>
            </w:r>
            <w:r w:rsidRPr="002B4517">
              <w:rPr>
                <w:b/>
                <w:strike/>
                <w:sz w:val="26"/>
                <w:szCs w:val="26"/>
                <w:lang w:val="uk-UA"/>
              </w:rPr>
              <w:lastRenderedPageBreak/>
              <w:t>результатами оцінювання службової діяльності.</w:t>
            </w:r>
          </w:p>
          <w:p w14:paraId="00000177"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sz w:val="26"/>
                <w:szCs w:val="26"/>
                <w:lang w:val="uk-UA"/>
              </w:rPr>
              <w:t xml:space="preserve">6. </w:t>
            </w:r>
            <w:r w:rsidRPr="002B4517">
              <w:rPr>
                <w:b/>
                <w:strike/>
                <w:sz w:val="26"/>
                <w:szCs w:val="26"/>
                <w:lang w:val="uk-UA"/>
              </w:rPr>
              <w:t>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14:paraId="0000017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7. На строк професійного навчання за державним службовцем зберігаються його посада та заробітна плата.</w:t>
            </w:r>
          </w:p>
          <w:p w14:paraId="00000179" w14:textId="77777777" w:rsidR="00C55E1D" w:rsidRPr="002B4517" w:rsidRDefault="00C55E1D" w:rsidP="00A06F66">
            <w:pPr>
              <w:pBdr>
                <w:top w:val="nil"/>
                <w:left w:val="nil"/>
                <w:bottom w:val="nil"/>
                <w:right w:val="nil"/>
                <w:between w:val="nil"/>
              </w:pBdr>
              <w:spacing w:after="120"/>
              <w:jc w:val="both"/>
              <w:rPr>
                <w:sz w:val="26"/>
                <w:szCs w:val="26"/>
                <w:lang w:val="uk-UA"/>
              </w:rPr>
            </w:pPr>
          </w:p>
          <w:p w14:paraId="0000017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8. З метою </w:t>
            </w:r>
            <w:r w:rsidRPr="002B4517">
              <w:rPr>
                <w:b/>
                <w:strike/>
                <w:sz w:val="26"/>
                <w:szCs w:val="26"/>
                <w:lang w:val="uk-UA"/>
              </w:rPr>
              <w:t>підвищення рівня професійної компетентності</w:t>
            </w:r>
            <w:r w:rsidRPr="002B4517">
              <w:rPr>
                <w:sz w:val="26"/>
                <w:szCs w:val="26"/>
                <w:lang w:val="uk-UA"/>
              </w:rPr>
              <w:t xml:space="preserve">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14:paraId="0000017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На строк стажування за державним службовцем зберігаються його посада та заробітна плата.</w:t>
            </w:r>
          </w:p>
          <w:p w14:paraId="0000017C"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Відсутній</w:t>
            </w:r>
          </w:p>
          <w:p w14:paraId="0000017D"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7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7F"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10. Порядок стажування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tc>
        <w:tc>
          <w:tcPr>
            <w:tcW w:w="6096" w:type="dxa"/>
            <w:shd w:val="clear" w:color="auto" w:fill="auto"/>
            <w:tcMar>
              <w:top w:w="0" w:type="dxa"/>
              <w:left w:w="108" w:type="dxa"/>
              <w:bottom w:w="0" w:type="dxa"/>
              <w:right w:w="108" w:type="dxa"/>
            </w:tcMar>
          </w:tcPr>
          <w:p w14:paraId="00000180"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Стаття 48. Управління професійним розвитком державних службовців</w:t>
            </w:r>
          </w:p>
          <w:p w14:paraId="00000181"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1. Державним службовцям створюються умови для</w:t>
            </w:r>
            <w:r w:rsidRPr="002B4517">
              <w:rPr>
                <w:b/>
                <w:sz w:val="26"/>
                <w:szCs w:val="26"/>
                <w:lang w:val="uk-UA"/>
              </w:rPr>
              <w:t xml:space="preserve"> їх постійного професійного розвитку шляхом </w:t>
            </w:r>
            <w:r w:rsidRPr="002B4517">
              <w:rPr>
                <w:b/>
                <w:sz w:val="26"/>
                <w:szCs w:val="26"/>
                <w:lang w:val="uk-UA"/>
              </w:rPr>
              <w:lastRenderedPageBreak/>
              <w:t>професійного навчання (підготовки, підвищення кваліфікації, стажування, самоосвіти) з урахуванням результатів визначення відповідних потреб.</w:t>
            </w:r>
          </w:p>
          <w:p w14:paraId="0000018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w:t>
            </w:r>
            <w:r w:rsidRPr="002B4517">
              <w:rPr>
                <w:b/>
                <w:sz w:val="26"/>
                <w:szCs w:val="26"/>
                <w:lang w:val="uk-UA"/>
              </w:rPr>
              <w:t xml:space="preserve"> професійного навчання у </w:t>
            </w:r>
            <w:sdt>
              <w:sdtPr>
                <w:rPr>
                  <w:sz w:val="26"/>
                  <w:szCs w:val="26"/>
                  <w:lang w:val="uk-UA"/>
                </w:rPr>
                <w:tag w:val="goog_rdk_13"/>
                <w:id w:val="-2032802093"/>
              </w:sdtPr>
              <w:sdtContent/>
            </w:sdt>
            <w:r w:rsidRPr="002B4517">
              <w:rPr>
                <w:b/>
                <w:sz w:val="26"/>
                <w:szCs w:val="26"/>
                <w:lang w:val="uk-UA"/>
              </w:rPr>
              <w:t xml:space="preserve">закладах освіти, </w:t>
            </w:r>
            <w:r w:rsidRPr="002B4517">
              <w:rPr>
                <w:sz w:val="26"/>
                <w:szCs w:val="26"/>
                <w:lang w:val="uk-UA"/>
              </w:rPr>
              <w:t>установах, організаціях незалежно від форми власності, які мають право надавати освітні послуги, у тому числі за кордоном.</w:t>
            </w:r>
          </w:p>
          <w:p w14:paraId="00000183"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184"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18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Положення про систему</w:t>
            </w:r>
            <w:r w:rsidRPr="002B4517">
              <w:rPr>
                <w:b/>
                <w:sz w:val="26"/>
                <w:szCs w:val="26"/>
                <w:lang w:val="uk-UA"/>
              </w:rPr>
              <w:t xml:space="preserve"> професійного навчання </w:t>
            </w:r>
            <w:r w:rsidRPr="002B4517">
              <w:rPr>
                <w:sz w:val="26"/>
                <w:szCs w:val="26"/>
                <w:lang w:val="uk-UA"/>
              </w:rPr>
              <w:t>державних службовців</w:t>
            </w:r>
            <w:r w:rsidRPr="002B4517">
              <w:rPr>
                <w:b/>
                <w:sz w:val="26"/>
                <w:szCs w:val="26"/>
                <w:lang w:val="uk-UA"/>
              </w:rPr>
              <w:t xml:space="preserve"> </w:t>
            </w:r>
            <w:r w:rsidRPr="002B4517">
              <w:rPr>
                <w:sz w:val="26"/>
                <w:szCs w:val="26"/>
                <w:lang w:val="uk-UA"/>
              </w:rPr>
              <w:t>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0000018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Науково-методичне забезпечення діяльності системи</w:t>
            </w:r>
            <w:r w:rsidRPr="002B4517">
              <w:rPr>
                <w:b/>
                <w:sz w:val="26"/>
                <w:szCs w:val="26"/>
                <w:lang w:val="uk-UA"/>
              </w:rPr>
              <w:t xml:space="preserve"> професійного навчання </w:t>
            </w:r>
            <w:r w:rsidRPr="002B4517">
              <w:rPr>
                <w:sz w:val="26"/>
                <w:szCs w:val="26"/>
                <w:lang w:val="uk-UA"/>
              </w:rPr>
              <w:t xml:space="preserve">державних службовців здійснює Національна академія державного управління при Президентові України - вищий навчальний заклад з особливими умовами </w:t>
            </w:r>
            <w:r w:rsidRPr="002B4517">
              <w:rPr>
                <w:sz w:val="26"/>
                <w:szCs w:val="26"/>
                <w:lang w:val="uk-UA"/>
              </w:rPr>
              <w:lastRenderedPageBreak/>
              <w:t>навчання, які визначаються Кабінетом Міністрів України.</w:t>
            </w:r>
          </w:p>
          <w:p w14:paraId="00000187"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188"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w:t>
            </w:r>
            <w:r w:rsidRPr="002B4517">
              <w:rPr>
                <w:b/>
                <w:sz w:val="26"/>
                <w:szCs w:val="26"/>
                <w:lang w:val="uk-UA"/>
              </w:rPr>
              <w:t xml:space="preserve">, у тому числі у встановленому порядку закупівлю послуг, необхідних для забезпечення професійного навчання державних службовців у закладах освіти, установах, організаціях </w:t>
            </w:r>
            <w:r w:rsidRPr="002B4517">
              <w:rPr>
                <w:sz w:val="26"/>
                <w:szCs w:val="26"/>
                <w:lang w:val="uk-UA"/>
              </w:rPr>
              <w:t>незалежно від форми власності</w:t>
            </w:r>
            <w:r w:rsidRPr="002B4517">
              <w:rPr>
                <w:b/>
                <w:sz w:val="26"/>
                <w:szCs w:val="26"/>
                <w:lang w:val="uk-UA"/>
              </w:rPr>
              <w:t>, які мають право надавати освітні послуги, зокрема за кордоном, а також у фізичних осіб.</w:t>
            </w:r>
          </w:p>
          <w:p w14:paraId="00000189"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8B"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5. Професійне навчання державних службовців проводиться протягом проходження служби.</w:t>
            </w:r>
          </w:p>
          <w:p w14:paraId="0000018C"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8D"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8E"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8F"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90"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91"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92"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6. Служба управління персоналом узагальнює потреби державних службовців і вносить керівнику державної служби пропозиції щодо організації професійного навчання державних службовців. </w:t>
            </w:r>
          </w:p>
          <w:p w14:paraId="00000193"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7. На строк професійного навчання за державним службовцем зберігаються його посада та заробітна плата.</w:t>
            </w:r>
          </w:p>
          <w:p w14:paraId="00000194"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8. З метою </w:t>
            </w:r>
            <w:r w:rsidRPr="002B4517">
              <w:rPr>
                <w:b/>
                <w:sz w:val="26"/>
                <w:szCs w:val="26"/>
                <w:lang w:val="uk-UA"/>
              </w:rPr>
              <w:t>професійного розвитку</w:t>
            </w:r>
            <w:r w:rsidRPr="002B4517">
              <w:rPr>
                <w:sz w:val="26"/>
                <w:szCs w:val="26"/>
                <w:lang w:val="uk-UA"/>
              </w:rPr>
              <w:t xml:space="preserve">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14:paraId="0000019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На строк стажування за державним службовцем зберігаються його посада та заробітна плата. </w:t>
            </w:r>
          </w:p>
          <w:p w14:paraId="00000196" w14:textId="1480273A"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Порядок стажування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r w:rsidR="00C867AC" w:rsidRPr="002B4517">
              <w:rPr>
                <w:b/>
                <w:sz w:val="26"/>
                <w:szCs w:val="26"/>
                <w:lang w:val="uk-UA"/>
              </w:rPr>
              <w:t>.</w:t>
            </w:r>
          </w:p>
          <w:p w14:paraId="0000019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98"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0000199"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tc>
        <w:tc>
          <w:tcPr>
            <w:tcW w:w="3709" w:type="dxa"/>
            <w:shd w:val="clear" w:color="auto" w:fill="auto"/>
            <w:tcMar>
              <w:top w:w="0" w:type="dxa"/>
              <w:left w:w="108" w:type="dxa"/>
              <w:bottom w:w="0" w:type="dxa"/>
              <w:right w:w="108" w:type="dxa"/>
            </w:tcMar>
          </w:tcPr>
          <w:p w14:paraId="0000019A" w14:textId="646932D2" w:rsidR="00C55E1D" w:rsidRPr="002B4517" w:rsidRDefault="008925E7" w:rsidP="00A06F66">
            <w:pPr>
              <w:pBdr>
                <w:top w:val="nil"/>
                <w:left w:val="nil"/>
                <w:bottom w:val="nil"/>
                <w:right w:val="nil"/>
                <w:between w:val="nil"/>
              </w:pBdr>
              <w:spacing w:after="120"/>
              <w:ind w:firstLine="567"/>
              <w:jc w:val="both"/>
              <w:rPr>
                <w:lang w:val="uk-UA"/>
              </w:rPr>
            </w:pPr>
            <w:r w:rsidRPr="002B4517">
              <w:rPr>
                <w:lang w:val="uk-UA"/>
              </w:rPr>
              <w:lastRenderedPageBreak/>
              <w:t xml:space="preserve">Зміни необхідні для осучаснення професійного розвитку державних службовців, запровадження новітніх підходів в цій сфері, а також приведення </w:t>
            </w:r>
            <w:r w:rsidRPr="002B4517">
              <w:rPr>
                <w:lang w:val="uk-UA"/>
              </w:rPr>
              <w:lastRenderedPageBreak/>
              <w:t xml:space="preserve">законодавчої термінології у відповідність до таких підходів. </w:t>
            </w:r>
          </w:p>
        </w:tc>
      </w:tr>
      <w:tr w:rsidR="00B54DF4" w:rsidRPr="002B4517" w14:paraId="02154B6A" w14:textId="77777777" w:rsidTr="00E06C05">
        <w:tc>
          <w:tcPr>
            <w:tcW w:w="5778" w:type="dxa"/>
            <w:shd w:val="clear" w:color="auto" w:fill="auto"/>
            <w:tcMar>
              <w:top w:w="0" w:type="dxa"/>
              <w:left w:w="108" w:type="dxa"/>
              <w:bottom w:w="0" w:type="dxa"/>
              <w:right w:w="108" w:type="dxa"/>
            </w:tcMar>
          </w:tcPr>
          <w:p w14:paraId="0000019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49. </w:t>
            </w:r>
            <w:r w:rsidRPr="002B4517">
              <w:rPr>
                <w:sz w:val="26"/>
                <w:szCs w:val="26"/>
                <w:lang w:val="uk-UA"/>
              </w:rPr>
              <w:t>Індивідуальна програма</w:t>
            </w:r>
            <w:r w:rsidRPr="002B4517">
              <w:rPr>
                <w:b/>
                <w:sz w:val="26"/>
                <w:szCs w:val="26"/>
                <w:lang w:val="uk-UA"/>
              </w:rPr>
              <w:t xml:space="preserve"> </w:t>
            </w:r>
            <w:r w:rsidRPr="002B4517">
              <w:rPr>
                <w:b/>
                <w:strike/>
                <w:sz w:val="26"/>
                <w:szCs w:val="26"/>
                <w:lang w:val="uk-UA"/>
              </w:rPr>
              <w:t>підвищення рівня професійної компетентності</w:t>
            </w:r>
            <w:r w:rsidRPr="002B4517">
              <w:rPr>
                <w:b/>
                <w:sz w:val="26"/>
                <w:szCs w:val="26"/>
                <w:lang w:val="uk-UA"/>
              </w:rPr>
              <w:t xml:space="preserve"> </w:t>
            </w:r>
            <w:r w:rsidRPr="002B4517">
              <w:rPr>
                <w:sz w:val="26"/>
                <w:szCs w:val="26"/>
                <w:lang w:val="uk-UA"/>
              </w:rPr>
              <w:t>державного службовця</w:t>
            </w:r>
          </w:p>
          <w:p w14:paraId="0000019C"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z w:val="26"/>
                <w:szCs w:val="26"/>
                <w:lang w:val="uk-UA"/>
              </w:rPr>
              <w:t xml:space="preserve">1. </w:t>
            </w:r>
            <w:r w:rsidRPr="002B4517">
              <w:rPr>
                <w:sz w:val="26"/>
                <w:szCs w:val="26"/>
                <w:lang w:val="uk-UA"/>
              </w:rPr>
              <w:t>Державний службовець</w:t>
            </w:r>
            <w:r w:rsidRPr="002B4517">
              <w:rPr>
                <w:b/>
                <w:sz w:val="26"/>
                <w:szCs w:val="26"/>
                <w:lang w:val="uk-UA"/>
              </w:rPr>
              <w:t xml:space="preserve"> </w:t>
            </w:r>
            <w:r w:rsidRPr="002B4517">
              <w:rPr>
                <w:b/>
                <w:strike/>
                <w:sz w:val="26"/>
                <w:szCs w:val="26"/>
                <w:lang w:val="uk-UA"/>
              </w:rPr>
              <w:t>за результатами оцінювання службової діяльності, передбаченого статтею 44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14:paraId="0000019D"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tc>
        <w:tc>
          <w:tcPr>
            <w:tcW w:w="6096" w:type="dxa"/>
            <w:shd w:val="clear" w:color="auto" w:fill="auto"/>
            <w:tcMar>
              <w:top w:w="0" w:type="dxa"/>
              <w:left w:w="108" w:type="dxa"/>
              <w:bottom w:w="0" w:type="dxa"/>
              <w:right w:w="108" w:type="dxa"/>
            </w:tcMar>
          </w:tcPr>
          <w:p w14:paraId="0000019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49. </w:t>
            </w:r>
            <w:r w:rsidRPr="002B4517">
              <w:rPr>
                <w:sz w:val="26"/>
                <w:szCs w:val="26"/>
                <w:lang w:val="uk-UA"/>
              </w:rPr>
              <w:t>Індивідуальна програма</w:t>
            </w:r>
            <w:r w:rsidRPr="002B4517">
              <w:rPr>
                <w:b/>
                <w:sz w:val="26"/>
                <w:szCs w:val="26"/>
                <w:lang w:val="uk-UA"/>
              </w:rPr>
              <w:t xml:space="preserve"> професійного розвитку </w:t>
            </w:r>
            <w:r w:rsidRPr="002B4517">
              <w:rPr>
                <w:sz w:val="26"/>
                <w:szCs w:val="26"/>
                <w:lang w:val="uk-UA"/>
              </w:rPr>
              <w:t>державного службовця</w:t>
            </w:r>
          </w:p>
          <w:p w14:paraId="0000019F"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 xml:space="preserve">1. </w:t>
            </w:r>
            <w:r w:rsidRPr="002B4517">
              <w:rPr>
                <w:sz w:val="26"/>
                <w:szCs w:val="26"/>
                <w:lang w:val="uk-UA"/>
              </w:rPr>
              <w:t>Державний службовець</w:t>
            </w:r>
            <w:r w:rsidRPr="002B4517">
              <w:rPr>
                <w:b/>
                <w:sz w:val="26"/>
                <w:szCs w:val="26"/>
                <w:lang w:val="uk-UA"/>
              </w:rPr>
              <w:t xml:space="preserve"> складає індивідуальну програму професійного розвитку у порядку, затвердженому центральним органом виконавчої влади, що забезпечує формування та реалізує державну політику у сфері державної служби.</w:t>
            </w:r>
          </w:p>
          <w:p w14:paraId="000001A0"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A1"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A2"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A3"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A4"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tc>
        <w:tc>
          <w:tcPr>
            <w:tcW w:w="3709" w:type="dxa"/>
            <w:shd w:val="clear" w:color="auto" w:fill="auto"/>
            <w:tcMar>
              <w:top w:w="0" w:type="dxa"/>
              <w:left w:w="108" w:type="dxa"/>
              <w:bottom w:w="0" w:type="dxa"/>
              <w:right w:w="108" w:type="dxa"/>
            </w:tcMar>
          </w:tcPr>
          <w:p w14:paraId="5EC933F6" w14:textId="302FA88B" w:rsidR="008925E7" w:rsidRPr="002B4517" w:rsidRDefault="008925E7" w:rsidP="00A06F66">
            <w:pPr>
              <w:pBdr>
                <w:top w:val="nil"/>
                <w:left w:val="nil"/>
                <w:bottom w:val="nil"/>
                <w:right w:val="nil"/>
                <w:between w:val="nil"/>
              </w:pBdr>
              <w:spacing w:after="120"/>
              <w:ind w:firstLine="567"/>
              <w:jc w:val="both"/>
              <w:rPr>
                <w:lang w:val="uk-UA"/>
              </w:rPr>
            </w:pPr>
            <w:r w:rsidRPr="002B4517">
              <w:rPr>
                <w:lang w:val="uk-UA"/>
              </w:rPr>
              <w:t xml:space="preserve">Приведення у відповідність до змін статті </w:t>
            </w:r>
            <w:r w:rsidR="00055562" w:rsidRPr="002B4517">
              <w:rPr>
                <w:lang w:val="uk-UA"/>
              </w:rPr>
              <w:t>48</w:t>
            </w:r>
            <w:r w:rsidRPr="002B4517">
              <w:rPr>
                <w:lang w:val="uk-UA"/>
              </w:rPr>
              <w:t xml:space="preserve"> цього законопроекту.</w:t>
            </w:r>
          </w:p>
          <w:p w14:paraId="000001A5"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tc>
      </w:tr>
      <w:tr w:rsidR="00B54DF4" w:rsidRPr="002B4517" w14:paraId="05FAD18A" w14:textId="77777777" w:rsidTr="00E06C05">
        <w:tc>
          <w:tcPr>
            <w:tcW w:w="5778" w:type="dxa"/>
            <w:shd w:val="clear" w:color="auto" w:fill="auto"/>
            <w:tcMar>
              <w:top w:w="0" w:type="dxa"/>
              <w:left w:w="108" w:type="dxa"/>
              <w:bottom w:w="0" w:type="dxa"/>
              <w:right w:w="108" w:type="dxa"/>
            </w:tcMar>
          </w:tcPr>
          <w:p w14:paraId="000001A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Стаття 50.</w:t>
            </w:r>
            <w:r w:rsidRPr="002B4517">
              <w:rPr>
                <w:sz w:val="26"/>
                <w:szCs w:val="26"/>
                <w:lang w:val="uk-UA"/>
              </w:rPr>
              <w:t xml:space="preserve"> Оплата праці державних службовців</w:t>
            </w:r>
          </w:p>
          <w:p w14:paraId="000001A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14:paraId="000001A8"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Відсутній</w:t>
            </w:r>
          </w:p>
          <w:p w14:paraId="000001A9"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AA" w14:textId="63088A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59B4F1D0" w14:textId="19D2271F" w:rsidR="00156F07" w:rsidRPr="002B4517" w:rsidRDefault="00156F07" w:rsidP="00A06F66">
            <w:pPr>
              <w:pBdr>
                <w:top w:val="nil"/>
                <w:left w:val="nil"/>
                <w:bottom w:val="nil"/>
                <w:right w:val="nil"/>
                <w:between w:val="nil"/>
              </w:pBdr>
              <w:spacing w:after="120"/>
              <w:ind w:firstLine="567"/>
              <w:jc w:val="both"/>
              <w:rPr>
                <w:b/>
                <w:sz w:val="26"/>
                <w:szCs w:val="26"/>
                <w:lang w:val="uk-UA"/>
              </w:rPr>
            </w:pPr>
          </w:p>
          <w:p w14:paraId="532465DD" w14:textId="78892780" w:rsidR="00156F07" w:rsidRPr="002B4517" w:rsidRDefault="00156F07" w:rsidP="00A06F66">
            <w:pPr>
              <w:pBdr>
                <w:top w:val="nil"/>
                <w:left w:val="nil"/>
                <w:bottom w:val="nil"/>
                <w:right w:val="nil"/>
                <w:between w:val="nil"/>
              </w:pBdr>
              <w:spacing w:after="120"/>
              <w:ind w:firstLine="567"/>
              <w:jc w:val="both"/>
              <w:rPr>
                <w:b/>
                <w:sz w:val="26"/>
                <w:szCs w:val="26"/>
                <w:lang w:val="uk-UA"/>
              </w:rPr>
            </w:pPr>
          </w:p>
          <w:p w14:paraId="000001AB"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A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Заробітна плата державного службовця складається з:</w:t>
            </w:r>
          </w:p>
          <w:p w14:paraId="000001A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посадового окладу;</w:t>
            </w:r>
          </w:p>
          <w:p w14:paraId="000001A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надбавки за вислугу років;</w:t>
            </w:r>
          </w:p>
          <w:p w14:paraId="000001AF"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3) надбавки за ранг державного службовця;</w:t>
            </w:r>
          </w:p>
          <w:p w14:paraId="000001B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6) премії (у разі встановлення).</w:t>
            </w:r>
          </w:p>
          <w:p w14:paraId="000001B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14:paraId="000001B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1) премія за результатами щорічного оцінювання службової діяльності;</w:t>
            </w:r>
          </w:p>
          <w:p w14:paraId="000001B3"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2) </w:t>
            </w:r>
            <w:r w:rsidRPr="002B4517">
              <w:rPr>
                <w:b/>
                <w:strike/>
                <w:sz w:val="26"/>
                <w:szCs w:val="26"/>
                <w:lang w:val="uk-UA"/>
              </w:rPr>
              <w:t>місячна або</w:t>
            </w:r>
            <w:r w:rsidRPr="002B4517">
              <w:rPr>
                <w:sz w:val="26"/>
                <w:szCs w:val="26"/>
                <w:lang w:val="uk-UA"/>
              </w:rPr>
              <w:t xml:space="preserve"> квартальна премія відповідно до особистого внеску державного службовця в загальний результат роботи державного органу;</w:t>
            </w:r>
          </w:p>
          <w:p w14:paraId="000001B4"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3) місячна або квартальна премія за належне виконання умов контракту про проходження державної служби (у разі укладення).</w:t>
            </w:r>
          </w:p>
          <w:p w14:paraId="000001B5" w14:textId="21306CAF"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При цьому загальний розмір премій, передбачених пунктом 2 цієї частини, які може отримати державний службовець за рік, не може перевищувати </w:t>
            </w:r>
            <w:r w:rsidRPr="00177D97">
              <w:rPr>
                <w:sz w:val="26"/>
                <w:szCs w:val="26"/>
                <w:lang w:val="uk-UA"/>
              </w:rPr>
              <w:t>30</w:t>
            </w:r>
            <w:r w:rsidRPr="002B4517">
              <w:rPr>
                <w:sz w:val="26"/>
                <w:szCs w:val="26"/>
                <w:lang w:val="uk-UA"/>
              </w:rPr>
              <w:t xml:space="preserve"> відсотків фонду його посадового окладу за рік.</w:t>
            </w:r>
          </w:p>
          <w:p w14:paraId="59C63BB5" w14:textId="77777777" w:rsidR="00A64A2A" w:rsidRPr="002B4517" w:rsidRDefault="00A64A2A" w:rsidP="00A06F66">
            <w:pPr>
              <w:pBdr>
                <w:top w:val="nil"/>
                <w:left w:val="nil"/>
                <w:bottom w:val="nil"/>
                <w:right w:val="nil"/>
                <w:between w:val="nil"/>
              </w:pBdr>
              <w:spacing w:after="120"/>
              <w:ind w:firstLine="567"/>
              <w:jc w:val="both"/>
              <w:rPr>
                <w:sz w:val="26"/>
                <w:szCs w:val="26"/>
                <w:lang w:val="uk-UA"/>
              </w:rPr>
            </w:pPr>
          </w:p>
          <w:p w14:paraId="002FBE7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B6" w14:textId="3BB2E521" w:rsidR="00811B45" w:rsidRPr="002B4517" w:rsidRDefault="00811B45"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6. Порядок формування фонду оплати праці державних службовців у державному органі</w:t>
            </w:r>
            <w:r w:rsidRPr="002B4517">
              <w:rPr>
                <w:b/>
                <w:strike/>
                <w:sz w:val="26"/>
                <w:szCs w:val="26"/>
                <w:lang w:val="uk-UA"/>
              </w:rPr>
              <w:t>, а також порядок преміювання державних службовців</w:t>
            </w:r>
            <w:r w:rsidRPr="002B4517">
              <w:rPr>
                <w:sz w:val="26"/>
                <w:szCs w:val="26"/>
                <w:lang w:val="uk-UA"/>
              </w:rPr>
              <w:t xml:space="preserve"> затверджуються Кабінетом Міністрів України.</w:t>
            </w:r>
          </w:p>
        </w:tc>
        <w:tc>
          <w:tcPr>
            <w:tcW w:w="6096" w:type="dxa"/>
            <w:shd w:val="clear" w:color="auto" w:fill="auto"/>
            <w:tcMar>
              <w:top w:w="0" w:type="dxa"/>
              <w:left w:w="108" w:type="dxa"/>
              <w:bottom w:w="0" w:type="dxa"/>
              <w:right w:w="108" w:type="dxa"/>
            </w:tcMar>
          </w:tcPr>
          <w:p w14:paraId="000001B7"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Стаття 50.</w:t>
            </w:r>
            <w:r w:rsidRPr="002B4517">
              <w:rPr>
                <w:sz w:val="26"/>
                <w:szCs w:val="26"/>
                <w:lang w:val="uk-UA"/>
              </w:rPr>
              <w:t xml:space="preserve"> Оплата праці державних службовців</w:t>
            </w:r>
          </w:p>
          <w:p w14:paraId="000001B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1. Держава забезпечує достатній рівень оплати праці державних службовців для професійного </w:t>
            </w:r>
            <w:r w:rsidRPr="002B4517">
              <w:rPr>
                <w:sz w:val="26"/>
                <w:szCs w:val="26"/>
                <w:lang w:val="uk-UA"/>
              </w:rPr>
              <w:lastRenderedPageBreak/>
              <w:t>виконання посадових обов’язків, заохочує їх до результативної, ефективної, доброчесної та ініціативної роботи.</w:t>
            </w:r>
          </w:p>
          <w:p w14:paraId="000001B9" w14:textId="043A0091"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Заробітна плата державного службовця залежить від його кваліфікації та досвіду, важливості і складності роботи на посаді, міри покладеної відповідальності, результативності, ефективності та якості виконання обов’язків.</w:t>
            </w:r>
          </w:p>
          <w:p w14:paraId="40345DAB" w14:textId="7A30BA3C" w:rsidR="00767CE7" w:rsidRPr="002B4517" w:rsidRDefault="00767CE7"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Фіксована частина (</w:t>
            </w:r>
            <w:proofErr w:type="spellStart"/>
            <w:r w:rsidRPr="002B4517">
              <w:rPr>
                <w:b/>
                <w:sz w:val="26"/>
                <w:szCs w:val="26"/>
                <w:lang w:val="uk-UA"/>
              </w:rPr>
              <w:t>обов</w:t>
            </w:r>
            <w:proofErr w:type="spellEnd"/>
            <w:r w:rsidRPr="002B4517">
              <w:rPr>
                <w:b/>
                <w:sz w:val="26"/>
                <w:szCs w:val="26"/>
              </w:rPr>
              <w:t>’</w:t>
            </w:r>
            <w:proofErr w:type="spellStart"/>
            <w:r w:rsidRPr="002B4517">
              <w:rPr>
                <w:b/>
                <w:sz w:val="26"/>
                <w:szCs w:val="26"/>
                <w:lang w:val="uk-UA"/>
              </w:rPr>
              <w:t>язкові</w:t>
            </w:r>
            <w:proofErr w:type="spellEnd"/>
            <w:r w:rsidRPr="002B4517">
              <w:rPr>
                <w:b/>
                <w:sz w:val="26"/>
                <w:szCs w:val="26"/>
                <w:lang w:val="uk-UA"/>
              </w:rPr>
              <w:t xml:space="preserve"> виплати) заробітної плати державного службовця не може становити менше ніж 70 відсотків</w:t>
            </w:r>
            <w:r w:rsidR="00BA59E2" w:rsidRPr="002B4517">
              <w:rPr>
                <w:b/>
                <w:sz w:val="26"/>
                <w:szCs w:val="26"/>
                <w:lang w:val="uk-UA"/>
              </w:rPr>
              <w:t xml:space="preserve"> </w:t>
            </w:r>
            <w:r w:rsidR="00CB00CB" w:rsidRPr="002B4517">
              <w:rPr>
                <w:b/>
                <w:sz w:val="26"/>
                <w:szCs w:val="26"/>
                <w:lang w:val="uk-UA"/>
              </w:rPr>
              <w:t>такої заробітної плати</w:t>
            </w:r>
            <w:r w:rsidRPr="002B4517">
              <w:rPr>
                <w:b/>
                <w:sz w:val="26"/>
                <w:szCs w:val="26"/>
                <w:lang w:val="uk-UA"/>
              </w:rPr>
              <w:t>.</w:t>
            </w:r>
          </w:p>
          <w:p w14:paraId="000001B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Заробітна плата державного службовця складається з:</w:t>
            </w:r>
          </w:p>
          <w:p w14:paraId="000001B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посадового окладу;</w:t>
            </w:r>
          </w:p>
          <w:p w14:paraId="000001BC"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надбавки за вислугу років;</w:t>
            </w:r>
          </w:p>
          <w:p w14:paraId="000001BD"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Виключений</w:t>
            </w:r>
          </w:p>
          <w:p w14:paraId="000001BE"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B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6) премії (у разі встановлення).</w:t>
            </w:r>
          </w:p>
          <w:p w14:paraId="000001C0"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14:paraId="000001C1"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1) премія за результатами щорічного оцінювання службової діяльності;</w:t>
            </w:r>
          </w:p>
          <w:p w14:paraId="000001C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2) квартальна премія відповідно до особистого внеску державного службовця в загальний результат роботи державного органу;</w:t>
            </w:r>
          </w:p>
          <w:p w14:paraId="000001C3"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1C4"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00001C5"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p w14:paraId="000001C6" w14:textId="2D2A644F"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 xml:space="preserve">При цьому загальний розмір премій, передбачених пунктом 2 цієї частини, які може отримати державний службовець за рік, не може перевищувати </w:t>
            </w:r>
            <w:r w:rsidR="00177D97" w:rsidRPr="00177D97">
              <w:rPr>
                <w:sz w:val="26"/>
                <w:szCs w:val="26"/>
                <w:lang w:val="uk-UA"/>
              </w:rPr>
              <w:t>30</w:t>
            </w:r>
            <w:r w:rsidR="00767CE7" w:rsidRPr="002B4517">
              <w:rPr>
                <w:sz w:val="26"/>
                <w:szCs w:val="26"/>
                <w:lang w:val="uk-UA"/>
              </w:rPr>
              <w:t xml:space="preserve"> </w:t>
            </w:r>
            <w:r w:rsidRPr="002B4517">
              <w:rPr>
                <w:sz w:val="26"/>
                <w:szCs w:val="26"/>
                <w:lang w:val="uk-UA"/>
              </w:rPr>
              <w:t xml:space="preserve">відсотків фонду його посадового окладу за рік, </w:t>
            </w:r>
            <w:r w:rsidRPr="002B4517">
              <w:rPr>
                <w:b/>
                <w:sz w:val="26"/>
                <w:szCs w:val="26"/>
                <w:lang w:val="uk-UA"/>
              </w:rPr>
              <w:t>а розмір премії, передбаченої пунктом 1 цієї частини не може перевищувати 100 відсотків його посадового окладу.</w:t>
            </w:r>
          </w:p>
          <w:p w14:paraId="7AAE3EFF"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1C7" w14:textId="1E3B9F41" w:rsidR="00811B45" w:rsidRPr="002B4517" w:rsidRDefault="00811B45" w:rsidP="00811B45">
            <w:pPr>
              <w:pBdr>
                <w:top w:val="nil"/>
                <w:left w:val="nil"/>
                <w:bottom w:val="nil"/>
                <w:right w:val="nil"/>
                <w:between w:val="nil"/>
              </w:pBdr>
              <w:spacing w:after="120"/>
              <w:ind w:firstLine="567"/>
              <w:jc w:val="both"/>
              <w:rPr>
                <w:sz w:val="26"/>
                <w:szCs w:val="26"/>
                <w:lang w:val="uk-UA"/>
              </w:rPr>
            </w:pPr>
            <w:r w:rsidRPr="002B4517">
              <w:rPr>
                <w:sz w:val="26"/>
                <w:szCs w:val="26"/>
                <w:lang w:val="uk-UA"/>
              </w:rPr>
              <w:t>6. Порядок формування фонду оплати праці державних службовців у державному органі затверджуються Кабінетом Міністрів України.</w:t>
            </w:r>
          </w:p>
        </w:tc>
        <w:tc>
          <w:tcPr>
            <w:tcW w:w="3709" w:type="dxa"/>
            <w:shd w:val="clear" w:color="auto" w:fill="auto"/>
            <w:tcMar>
              <w:top w:w="0" w:type="dxa"/>
              <w:left w:w="108" w:type="dxa"/>
              <w:bottom w:w="0" w:type="dxa"/>
              <w:right w:w="108" w:type="dxa"/>
            </w:tcMar>
          </w:tcPr>
          <w:p w14:paraId="691B6DA9" w14:textId="77777777" w:rsidR="00C55E1D" w:rsidRPr="002B4517" w:rsidRDefault="008925E7" w:rsidP="00A06F66">
            <w:pPr>
              <w:pBdr>
                <w:top w:val="nil"/>
                <w:left w:val="nil"/>
                <w:bottom w:val="nil"/>
                <w:right w:val="nil"/>
                <w:between w:val="nil"/>
              </w:pBdr>
              <w:spacing w:after="120"/>
              <w:ind w:firstLine="567"/>
              <w:jc w:val="both"/>
              <w:rPr>
                <w:lang w:val="uk-UA"/>
              </w:rPr>
            </w:pPr>
            <w:r w:rsidRPr="002B4517">
              <w:rPr>
                <w:lang w:val="uk-UA"/>
              </w:rPr>
              <w:lastRenderedPageBreak/>
              <w:t xml:space="preserve">Зміни необхідні для впровадження підходів до оплати праці державних службовців, передбачених Концепцією </w:t>
            </w:r>
            <w:r w:rsidRPr="002B4517">
              <w:rPr>
                <w:lang w:val="uk-UA"/>
              </w:rPr>
              <w:lastRenderedPageBreak/>
              <w:t>реформування системи оп</w:t>
            </w:r>
            <w:r w:rsidR="005B43A0" w:rsidRPr="002B4517">
              <w:rPr>
                <w:lang w:val="uk-UA"/>
              </w:rPr>
              <w:t>лати праці державних службовців, схваленої розпорядженням Кабінету Міністрів України від ___ червня 2020 року № _____.</w:t>
            </w:r>
          </w:p>
          <w:p w14:paraId="5C4AD837" w14:textId="77777777" w:rsidR="00B6295B" w:rsidRPr="002B4517" w:rsidRDefault="00B6295B" w:rsidP="00A06F66">
            <w:pPr>
              <w:pBdr>
                <w:top w:val="nil"/>
                <w:left w:val="nil"/>
                <w:bottom w:val="nil"/>
                <w:right w:val="nil"/>
                <w:between w:val="nil"/>
              </w:pBdr>
              <w:spacing w:after="120"/>
              <w:ind w:firstLine="567"/>
              <w:jc w:val="both"/>
              <w:rPr>
                <w:lang w:val="uk-UA"/>
              </w:rPr>
            </w:pPr>
          </w:p>
          <w:p w14:paraId="3E559E6E" w14:textId="77777777" w:rsidR="00B6295B" w:rsidRPr="002B4517" w:rsidRDefault="00B6295B" w:rsidP="00A06F66">
            <w:pPr>
              <w:pBdr>
                <w:top w:val="nil"/>
                <w:left w:val="nil"/>
                <w:bottom w:val="nil"/>
                <w:right w:val="nil"/>
                <w:between w:val="nil"/>
              </w:pBdr>
              <w:spacing w:after="120"/>
              <w:ind w:firstLine="567"/>
              <w:jc w:val="both"/>
              <w:rPr>
                <w:lang w:val="uk-UA"/>
              </w:rPr>
            </w:pPr>
          </w:p>
          <w:p w14:paraId="75ABC3BD" w14:textId="77777777" w:rsidR="00B6295B" w:rsidRPr="002B4517" w:rsidRDefault="00B6295B" w:rsidP="00A06F66">
            <w:pPr>
              <w:pBdr>
                <w:top w:val="nil"/>
                <w:left w:val="nil"/>
                <w:bottom w:val="nil"/>
                <w:right w:val="nil"/>
                <w:between w:val="nil"/>
              </w:pBdr>
              <w:spacing w:after="120"/>
              <w:ind w:firstLine="567"/>
              <w:jc w:val="both"/>
              <w:rPr>
                <w:lang w:val="uk-UA"/>
              </w:rPr>
            </w:pPr>
          </w:p>
          <w:p w14:paraId="59812B6F" w14:textId="77777777" w:rsidR="00B6295B" w:rsidRPr="002B4517" w:rsidRDefault="00B6295B" w:rsidP="00A06F66">
            <w:pPr>
              <w:pBdr>
                <w:top w:val="nil"/>
                <w:left w:val="nil"/>
                <w:bottom w:val="nil"/>
                <w:right w:val="nil"/>
                <w:between w:val="nil"/>
              </w:pBdr>
              <w:spacing w:after="120"/>
              <w:ind w:firstLine="567"/>
              <w:jc w:val="both"/>
              <w:rPr>
                <w:lang w:val="uk-UA"/>
              </w:rPr>
            </w:pPr>
          </w:p>
          <w:p w14:paraId="4B6C323E" w14:textId="77777777" w:rsidR="00B6295B" w:rsidRPr="002B4517" w:rsidRDefault="00B6295B" w:rsidP="00A06F66">
            <w:pPr>
              <w:pBdr>
                <w:top w:val="nil"/>
                <w:left w:val="nil"/>
                <w:bottom w:val="nil"/>
                <w:right w:val="nil"/>
                <w:between w:val="nil"/>
              </w:pBdr>
              <w:spacing w:after="120"/>
              <w:ind w:firstLine="567"/>
              <w:jc w:val="both"/>
              <w:rPr>
                <w:lang w:val="uk-UA"/>
              </w:rPr>
            </w:pPr>
          </w:p>
          <w:p w14:paraId="10D0441A" w14:textId="77777777" w:rsidR="00B6295B" w:rsidRPr="002B4517" w:rsidRDefault="00B6295B" w:rsidP="00A06F66">
            <w:pPr>
              <w:pBdr>
                <w:top w:val="nil"/>
                <w:left w:val="nil"/>
                <w:bottom w:val="nil"/>
                <w:right w:val="nil"/>
                <w:between w:val="nil"/>
              </w:pBdr>
              <w:spacing w:after="120"/>
              <w:ind w:firstLine="567"/>
              <w:jc w:val="both"/>
              <w:rPr>
                <w:lang w:val="uk-UA"/>
              </w:rPr>
            </w:pPr>
          </w:p>
          <w:p w14:paraId="20D1492D" w14:textId="77777777" w:rsidR="00B6295B" w:rsidRPr="002B4517" w:rsidRDefault="00B6295B" w:rsidP="00A06F66">
            <w:pPr>
              <w:pBdr>
                <w:top w:val="nil"/>
                <w:left w:val="nil"/>
                <w:bottom w:val="nil"/>
                <w:right w:val="nil"/>
                <w:between w:val="nil"/>
              </w:pBdr>
              <w:spacing w:after="120"/>
              <w:ind w:firstLine="567"/>
              <w:jc w:val="both"/>
              <w:rPr>
                <w:lang w:val="uk-UA"/>
              </w:rPr>
            </w:pPr>
          </w:p>
          <w:p w14:paraId="17F111E0" w14:textId="77777777" w:rsidR="00B6295B" w:rsidRPr="002B4517" w:rsidRDefault="00B6295B" w:rsidP="00A06F66">
            <w:pPr>
              <w:pBdr>
                <w:top w:val="nil"/>
                <w:left w:val="nil"/>
                <w:bottom w:val="nil"/>
                <w:right w:val="nil"/>
                <w:between w:val="nil"/>
              </w:pBdr>
              <w:spacing w:after="120"/>
              <w:ind w:firstLine="567"/>
              <w:jc w:val="both"/>
              <w:rPr>
                <w:lang w:val="uk-UA"/>
              </w:rPr>
            </w:pPr>
          </w:p>
          <w:p w14:paraId="16477FA4" w14:textId="77777777" w:rsidR="00B6295B" w:rsidRPr="002B4517" w:rsidRDefault="00B6295B" w:rsidP="00A06F66">
            <w:pPr>
              <w:pBdr>
                <w:top w:val="nil"/>
                <w:left w:val="nil"/>
                <w:bottom w:val="nil"/>
                <w:right w:val="nil"/>
                <w:between w:val="nil"/>
              </w:pBdr>
              <w:spacing w:after="120"/>
              <w:ind w:firstLine="567"/>
              <w:jc w:val="both"/>
              <w:rPr>
                <w:lang w:val="uk-UA"/>
              </w:rPr>
            </w:pPr>
          </w:p>
          <w:p w14:paraId="4FF87212" w14:textId="77777777" w:rsidR="00B6295B" w:rsidRPr="002B4517" w:rsidRDefault="00B6295B" w:rsidP="00A06F66">
            <w:pPr>
              <w:pBdr>
                <w:top w:val="nil"/>
                <w:left w:val="nil"/>
                <w:bottom w:val="nil"/>
                <w:right w:val="nil"/>
                <w:between w:val="nil"/>
              </w:pBdr>
              <w:spacing w:after="120"/>
              <w:ind w:firstLine="567"/>
              <w:jc w:val="both"/>
              <w:rPr>
                <w:lang w:val="uk-UA"/>
              </w:rPr>
            </w:pPr>
          </w:p>
          <w:p w14:paraId="093CFEEC" w14:textId="77777777" w:rsidR="00B6295B" w:rsidRPr="002B4517" w:rsidRDefault="00B6295B" w:rsidP="00A06F66">
            <w:pPr>
              <w:pBdr>
                <w:top w:val="nil"/>
                <w:left w:val="nil"/>
                <w:bottom w:val="nil"/>
                <w:right w:val="nil"/>
                <w:between w:val="nil"/>
              </w:pBdr>
              <w:spacing w:after="120"/>
              <w:ind w:firstLine="567"/>
              <w:jc w:val="both"/>
              <w:rPr>
                <w:lang w:val="uk-UA"/>
              </w:rPr>
            </w:pPr>
          </w:p>
          <w:p w14:paraId="040C6A2C" w14:textId="77777777" w:rsidR="00B6295B" w:rsidRPr="002B4517" w:rsidRDefault="00B6295B" w:rsidP="00A06F66">
            <w:pPr>
              <w:pBdr>
                <w:top w:val="nil"/>
                <w:left w:val="nil"/>
                <w:bottom w:val="nil"/>
                <w:right w:val="nil"/>
                <w:between w:val="nil"/>
              </w:pBdr>
              <w:spacing w:after="120"/>
              <w:ind w:firstLine="567"/>
              <w:jc w:val="both"/>
              <w:rPr>
                <w:lang w:val="uk-UA"/>
              </w:rPr>
            </w:pPr>
          </w:p>
          <w:p w14:paraId="6B51C391" w14:textId="77777777" w:rsidR="00B6295B" w:rsidRPr="002B4517" w:rsidRDefault="00B6295B" w:rsidP="00A06F66">
            <w:pPr>
              <w:pBdr>
                <w:top w:val="nil"/>
                <w:left w:val="nil"/>
                <w:bottom w:val="nil"/>
                <w:right w:val="nil"/>
                <w:between w:val="nil"/>
              </w:pBdr>
              <w:spacing w:after="120"/>
              <w:ind w:firstLine="567"/>
              <w:jc w:val="both"/>
              <w:rPr>
                <w:lang w:val="uk-UA"/>
              </w:rPr>
            </w:pPr>
          </w:p>
          <w:p w14:paraId="3A7A631B" w14:textId="77777777" w:rsidR="00B6295B" w:rsidRPr="002B4517" w:rsidRDefault="00B6295B" w:rsidP="00E06C05">
            <w:pPr>
              <w:pBdr>
                <w:top w:val="nil"/>
                <w:left w:val="nil"/>
                <w:bottom w:val="nil"/>
                <w:right w:val="nil"/>
                <w:between w:val="nil"/>
              </w:pBdr>
              <w:spacing w:after="120"/>
              <w:jc w:val="both"/>
              <w:rPr>
                <w:lang w:val="uk-UA"/>
              </w:rPr>
            </w:pPr>
          </w:p>
          <w:p w14:paraId="0438D3E3" w14:textId="77777777" w:rsidR="00B6295B" w:rsidRPr="002B4517" w:rsidRDefault="00B6295B" w:rsidP="00E06C05">
            <w:pPr>
              <w:pBdr>
                <w:top w:val="nil"/>
                <w:left w:val="nil"/>
                <w:bottom w:val="nil"/>
                <w:right w:val="nil"/>
                <w:between w:val="nil"/>
              </w:pBdr>
              <w:spacing w:after="120"/>
              <w:jc w:val="both"/>
              <w:rPr>
                <w:lang w:val="uk-UA"/>
              </w:rPr>
            </w:pPr>
          </w:p>
          <w:p w14:paraId="13254D1C" w14:textId="77777777" w:rsidR="00B6295B" w:rsidRPr="002B4517" w:rsidRDefault="00B6295B" w:rsidP="00E06C05">
            <w:pPr>
              <w:pBdr>
                <w:top w:val="nil"/>
                <w:left w:val="nil"/>
                <w:bottom w:val="nil"/>
                <w:right w:val="nil"/>
                <w:between w:val="nil"/>
              </w:pBdr>
              <w:spacing w:after="120"/>
              <w:jc w:val="both"/>
              <w:rPr>
                <w:lang w:val="uk-UA"/>
              </w:rPr>
            </w:pPr>
          </w:p>
          <w:p w14:paraId="190BF401" w14:textId="77777777" w:rsidR="00B6295B" w:rsidRPr="002B4517" w:rsidRDefault="00B6295B" w:rsidP="00E06C05">
            <w:pPr>
              <w:pBdr>
                <w:top w:val="nil"/>
                <w:left w:val="nil"/>
                <w:bottom w:val="nil"/>
                <w:right w:val="nil"/>
                <w:between w:val="nil"/>
              </w:pBdr>
              <w:spacing w:after="120"/>
              <w:jc w:val="both"/>
              <w:rPr>
                <w:lang w:val="uk-UA"/>
              </w:rPr>
            </w:pPr>
          </w:p>
          <w:p w14:paraId="7A9C931E" w14:textId="77777777" w:rsidR="00B6295B" w:rsidRPr="002B4517" w:rsidRDefault="00B6295B" w:rsidP="00E06C05">
            <w:pPr>
              <w:pBdr>
                <w:top w:val="nil"/>
                <w:left w:val="nil"/>
                <w:bottom w:val="nil"/>
                <w:right w:val="nil"/>
                <w:between w:val="nil"/>
              </w:pBdr>
              <w:spacing w:after="120"/>
              <w:jc w:val="both"/>
              <w:rPr>
                <w:lang w:val="uk-UA"/>
              </w:rPr>
            </w:pPr>
          </w:p>
          <w:p w14:paraId="36144CCD" w14:textId="77777777" w:rsidR="00B6295B" w:rsidRPr="002B4517" w:rsidRDefault="00B6295B" w:rsidP="00B6295B">
            <w:pPr>
              <w:pBdr>
                <w:top w:val="nil"/>
                <w:left w:val="nil"/>
                <w:bottom w:val="nil"/>
                <w:right w:val="nil"/>
                <w:between w:val="nil"/>
              </w:pBdr>
              <w:spacing w:after="120"/>
              <w:ind w:firstLine="599"/>
              <w:jc w:val="both"/>
              <w:rPr>
                <w:lang w:val="uk-UA"/>
              </w:rPr>
            </w:pPr>
          </w:p>
          <w:p w14:paraId="726F6220" w14:textId="77777777" w:rsidR="00B6295B" w:rsidRPr="002B4517" w:rsidRDefault="00B6295B" w:rsidP="00B6295B">
            <w:pPr>
              <w:pBdr>
                <w:top w:val="nil"/>
                <w:left w:val="nil"/>
                <w:bottom w:val="nil"/>
                <w:right w:val="nil"/>
                <w:between w:val="nil"/>
              </w:pBdr>
              <w:spacing w:after="120"/>
              <w:ind w:firstLine="599"/>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000001C8" w14:textId="179F6C99" w:rsidR="00B6295B" w:rsidRPr="002B4517" w:rsidRDefault="00B6295B" w:rsidP="00E06C05">
            <w:pPr>
              <w:pBdr>
                <w:top w:val="nil"/>
                <w:left w:val="nil"/>
                <w:bottom w:val="nil"/>
                <w:right w:val="nil"/>
                <w:between w:val="nil"/>
              </w:pBdr>
              <w:spacing w:after="120"/>
              <w:jc w:val="both"/>
              <w:rPr>
                <w:lang w:val="uk-UA"/>
              </w:rPr>
            </w:pPr>
          </w:p>
        </w:tc>
      </w:tr>
      <w:tr w:rsidR="00B54DF4" w:rsidRPr="002B4517" w14:paraId="02455F2D" w14:textId="77777777" w:rsidTr="00E06C05">
        <w:tc>
          <w:tcPr>
            <w:tcW w:w="5778" w:type="dxa"/>
            <w:shd w:val="clear" w:color="auto" w:fill="auto"/>
            <w:tcMar>
              <w:top w:w="0" w:type="dxa"/>
              <w:left w:w="108" w:type="dxa"/>
              <w:bottom w:w="0" w:type="dxa"/>
              <w:right w:w="108" w:type="dxa"/>
            </w:tcMar>
          </w:tcPr>
          <w:p w14:paraId="000001C9" w14:textId="77777777" w:rsidR="00C55E1D" w:rsidRPr="002B4517" w:rsidRDefault="004333FC" w:rsidP="00A06F66">
            <w:pPr>
              <w:pBdr>
                <w:top w:val="nil"/>
                <w:left w:val="nil"/>
                <w:bottom w:val="nil"/>
                <w:right w:val="nil"/>
                <w:between w:val="nil"/>
              </w:pBdr>
              <w:spacing w:after="120"/>
              <w:ind w:firstLine="450"/>
              <w:jc w:val="both"/>
              <w:rPr>
                <w:b/>
                <w:sz w:val="26"/>
                <w:szCs w:val="26"/>
                <w:lang w:val="uk-UA"/>
              </w:rPr>
            </w:pPr>
            <w:r w:rsidRPr="002B4517">
              <w:rPr>
                <w:b/>
                <w:sz w:val="26"/>
                <w:szCs w:val="26"/>
                <w:lang w:val="uk-UA"/>
              </w:rPr>
              <w:lastRenderedPageBreak/>
              <w:t>Стаття 51. Схема посадових окладів державних службовців</w:t>
            </w:r>
          </w:p>
          <w:p w14:paraId="000001CA" w14:textId="77777777" w:rsidR="00C55E1D" w:rsidRPr="002B4517" w:rsidRDefault="004333FC" w:rsidP="00A06F66">
            <w:pPr>
              <w:pBdr>
                <w:top w:val="nil"/>
                <w:left w:val="nil"/>
                <w:bottom w:val="nil"/>
                <w:right w:val="nil"/>
                <w:between w:val="nil"/>
              </w:pBdr>
              <w:spacing w:after="120"/>
              <w:ind w:firstLine="450"/>
              <w:jc w:val="both"/>
              <w:rPr>
                <w:b/>
                <w:strike/>
                <w:sz w:val="26"/>
                <w:szCs w:val="26"/>
                <w:lang w:val="uk-UA"/>
              </w:rPr>
            </w:pPr>
            <w:bookmarkStart w:id="56" w:name="bookmark=id.30j0zll" w:colFirst="0" w:colLast="0"/>
            <w:bookmarkEnd w:id="56"/>
            <w:r w:rsidRPr="002B4517">
              <w:rPr>
                <w:b/>
                <w:strike/>
                <w:sz w:val="26"/>
                <w:szCs w:val="26"/>
                <w:lang w:val="uk-UA"/>
              </w:rPr>
              <w:lastRenderedPageBreak/>
              <w:t>1. З метою встановлення розмірів посадових окладів державні органи поділяються за такими рівнями:</w:t>
            </w:r>
          </w:p>
          <w:p w14:paraId="000001CB" w14:textId="77777777" w:rsidR="00C55E1D" w:rsidRPr="002B4517" w:rsidRDefault="004333FC" w:rsidP="00A06F66">
            <w:pPr>
              <w:pBdr>
                <w:top w:val="nil"/>
                <w:left w:val="nil"/>
                <w:bottom w:val="nil"/>
                <w:right w:val="nil"/>
                <w:between w:val="nil"/>
              </w:pBdr>
              <w:spacing w:after="120"/>
              <w:ind w:firstLine="450"/>
              <w:jc w:val="both"/>
              <w:rPr>
                <w:b/>
                <w:strike/>
                <w:sz w:val="26"/>
                <w:szCs w:val="26"/>
                <w:lang w:val="uk-UA"/>
              </w:rPr>
            </w:pPr>
            <w:bookmarkStart w:id="57" w:name="bookmark=id.1fob9te" w:colFirst="0" w:colLast="0"/>
            <w:bookmarkEnd w:id="57"/>
            <w:r w:rsidRPr="002B4517">
              <w:rPr>
                <w:b/>
                <w:strike/>
                <w:sz w:val="26"/>
                <w:szCs w:val="26"/>
                <w:lang w:val="uk-UA"/>
              </w:rPr>
              <w:t>1) Апарат Верховної Ради України, Секретаріат Кабінету Міністрів України, постійно діючий допоміжний орган, утворений Президентом України, апарати (секретаріати) Ради національної безпеки і оборони України, Рахункової палати, Конституційного Суду України, Верховного Суду, Офісу Генерального прокурора;</w:t>
            </w:r>
          </w:p>
          <w:p w14:paraId="000001CC" w14:textId="77777777" w:rsidR="00C55E1D" w:rsidRPr="002B4517" w:rsidRDefault="004333FC" w:rsidP="00A06F66">
            <w:pPr>
              <w:pBdr>
                <w:top w:val="nil"/>
                <w:left w:val="nil"/>
                <w:bottom w:val="nil"/>
                <w:right w:val="nil"/>
                <w:between w:val="nil"/>
              </w:pBdr>
              <w:spacing w:after="120"/>
              <w:ind w:firstLine="450"/>
              <w:jc w:val="both"/>
              <w:rPr>
                <w:b/>
                <w:strike/>
                <w:sz w:val="26"/>
                <w:szCs w:val="26"/>
                <w:lang w:val="uk-UA"/>
              </w:rPr>
            </w:pPr>
            <w:bookmarkStart w:id="58" w:name="bookmark=id.3znysh7" w:colFirst="0" w:colLast="0"/>
            <w:bookmarkEnd w:id="58"/>
            <w:r w:rsidRPr="002B4517">
              <w:rPr>
                <w:b/>
                <w:strike/>
                <w:sz w:val="26"/>
                <w:szCs w:val="26"/>
                <w:lang w:val="uk-UA"/>
              </w:rPr>
              <w:t>2) міністерства, центральні органи виконавчої влади із спеціальним статусом, який встановлений законом, апарати (секретаріати) вищих спеціалізованих судів, Вищої ради правосуддя, Вищої кваліфікаційної комісії суддів України;</w:t>
            </w:r>
          </w:p>
          <w:p w14:paraId="000001CD" w14:textId="77777777" w:rsidR="00C55E1D" w:rsidRPr="002B4517" w:rsidRDefault="004333FC" w:rsidP="00A06F66">
            <w:pPr>
              <w:pBdr>
                <w:top w:val="nil"/>
                <w:left w:val="nil"/>
                <w:bottom w:val="nil"/>
                <w:right w:val="nil"/>
                <w:between w:val="nil"/>
              </w:pBdr>
              <w:spacing w:after="120"/>
              <w:ind w:firstLine="450"/>
              <w:jc w:val="both"/>
              <w:rPr>
                <w:b/>
                <w:strike/>
                <w:sz w:val="26"/>
                <w:szCs w:val="26"/>
                <w:lang w:val="uk-UA"/>
              </w:rPr>
            </w:pPr>
            <w:bookmarkStart w:id="59" w:name="bookmark=id.2et92p0" w:colFirst="0" w:colLast="0"/>
            <w:bookmarkEnd w:id="59"/>
            <w:r w:rsidRPr="002B4517">
              <w:rPr>
                <w:b/>
                <w:strike/>
                <w:sz w:val="26"/>
                <w:szCs w:val="26"/>
                <w:lang w:val="uk-UA"/>
              </w:rPr>
              <w:t>3) інші державні органи, юрисдикція яких поширюється на всю територію України;</w:t>
            </w:r>
          </w:p>
          <w:p w14:paraId="000001CE" w14:textId="77777777" w:rsidR="00C55E1D" w:rsidRPr="002B4517" w:rsidRDefault="004333FC" w:rsidP="00A06F66">
            <w:pPr>
              <w:pBdr>
                <w:top w:val="nil"/>
                <w:left w:val="nil"/>
                <w:bottom w:val="nil"/>
                <w:right w:val="nil"/>
                <w:between w:val="nil"/>
              </w:pBdr>
              <w:spacing w:after="120"/>
              <w:ind w:firstLine="450"/>
              <w:jc w:val="both"/>
              <w:rPr>
                <w:b/>
                <w:strike/>
                <w:sz w:val="26"/>
                <w:szCs w:val="26"/>
                <w:lang w:val="uk-UA"/>
              </w:rPr>
            </w:pPr>
            <w:bookmarkStart w:id="60" w:name="bookmark=id.tyjcwt" w:colFirst="0" w:colLast="0"/>
            <w:bookmarkEnd w:id="60"/>
            <w:r w:rsidRPr="002B4517">
              <w:rPr>
                <w:b/>
                <w:strike/>
                <w:sz w:val="26"/>
                <w:szCs w:val="26"/>
                <w:lang w:val="uk-UA"/>
              </w:rPr>
              <w:t>4) державні органи, юрисдикція яких поширюється на територію Автономної Республіки Крим, однієї або кількох областей, міст Києва та Севастополя;</w:t>
            </w:r>
          </w:p>
          <w:p w14:paraId="000001CF" w14:textId="77777777" w:rsidR="00C55E1D" w:rsidRPr="002B4517" w:rsidRDefault="004333FC" w:rsidP="00A06F66">
            <w:pPr>
              <w:pBdr>
                <w:top w:val="nil"/>
                <w:left w:val="nil"/>
                <w:bottom w:val="nil"/>
                <w:right w:val="nil"/>
                <w:between w:val="nil"/>
              </w:pBdr>
              <w:spacing w:after="120"/>
              <w:ind w:firstLine="450"/>
              <w:jc w:val="both"/>
              <w:rPr>
                <w:b/>
                <w:strike/>
                <w:sz w:val="26"/>
                <w:szCs w:val="26"/>
                <w:lang w:val="uk-UA"/>
              </w:rPr>
            </w:pPr>
            <w:bookmarkStart w:id="61" w:name="bookmark=id.3dy6vkm" w:colFirst="0" w:colLast="0"/>
            <w:bookmarkEnd w:id="61"/>
            <w:r w:rsidRPr="002B4517">
              <w:rPr>
                <w:b/>
                <w:strike/>
                <w:sz w:val="26"/>
                <w:szCs w:val="26"/>
                <w:lang w:val="uk-UA"/>
              </w:rPr>
              <w:t xml:space="preserve">5) державні органи, юрисдикція яких поширюється на територію одного або кількох </w:t>
            </w:r>
            <w:r w:rsidRPr="002B4517">
              <w:rPr>
                <w:b/>
                <w:strike/>
                <w:sz w:val="26"/>
                <w:szCs w:val="26"/>
                <w:lang w:val="uk-UA"/>
              </w:rPr>
              <w:lastRenderedPageBreak/>
              <w:t>районів, районів у містах, міст обласного значення.</w:t>
            </w:r>
          </w:p>
          <w:p w14:paraId="000001D0" w14:textId="77777777" w:rsidR="00C55E1D" w:rsidRPr="002B4517" w:rsidRDefault="004333FC" w:rsidP="00A06F66">
            <w:pPr>
              <w:pBdr>
                <w:top w:val="nil"/>
                <w:left w:val="nil"/>
                <w:bottom w:val="nil"/>
                <w:right w:val="nil"/>
                <w:between w:val="nil"/>
              </w:pBdr>
              <w:spacing w:after="120"/>
              <w:ind w:firstLine="450"/>
              <w:jc w:val="both"/>
              <w:rPr>
                <w:sz w:val="26"/>
                <w:szCs w:val="26"/>
                <w:lang w:val="uk-UA"/>
              </w:rPr>
            </w:pPr>
            <w:bookmarkStart w:id="62" w:name="bookmark=id.1t3h5sf" w:colFirst="0" w:colLast="0"/>
            <w:bookmarkEnd w:id="62"/>
            <w:r w:rsidRPr="002B4517">
              <w:rPr>
                <w:sz w:val="26"/>
                <w:szCs w:val="26"/>
                <w:lang w:val="uk-UA"/>
              </w:rPr>
              <w:t xml:space="preserve">2. Схема посадових окладів на посадах державної служби </w:t>
            </w:r>
            <w:r w:rsidRPr="002B4517">
              <w:rPr>
                <w:b/>
                <w:strike/>
                <w:sz w:val="26"/>
                <w:szCs w:val="26"/>
                <w:lang w:val="uk-UA"/>
              </w:rPr>
              <w:t>та умови оплати праці державних службовців, з якими укладаються контракти про проходження державної служби,</w:t>
            </w:r>
            <w:r w:rsidRPr="002B4517">
              <w:rPr>
                <w:sz w:val="26"/>
                <w:szCs w:val="26"/>
                <w:lang w:val="uk-UA"/>
              </w:rPr>
              <w:t xml:space="preserve"> визначаються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000001D1"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Відсутній</w:t>
            </w:r>
          </w:p>
          <w:p w14:paraId="000001D2"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5B019761" w14:textId="77777777" w:rsidR="00416E38" w:rsidRPr="002B4517" w:rsidRDefault="00416E38" w:rsidP="00A06F66">
            <w:pPr>
              <w:pBdr>
                <w:top w:val="nil"/>
                <w:left w:val="nil"/>
                <w:bottom w:val="nil"/>
                <w:right w:val="nil"/>
                <w:between w:val="nil"/>
              </w:pBdr>
              <w:spacing w:after="120"/>
              <w:ind w:firstLine="448"/>
              <w:jc w:val="both"/>
              <w:rPr>
                <w:b/>
                <w:sz w:val="26"/>
                <w:szCs w:val="26"/>
                <w:lang w:val="uk-UA"/>
              </w:rPr>
            </w:pPr>
          </w:p>
          <w:p w14:paraId="000001D4"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Відсутній</w:t>
            </w:r>
          </w:p>
          <w:p w14:paraId="000001D5"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000001D6"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000001D7"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000001D8"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bookmarkStart w:id="63" w:name="bookmark=id.4d34og8" w:colFirst="0" w:colLast="0"/>
            <w:bookmarkEnd w:id="63"/>
            <w:r w:rsidRPr="002B4517">
              <w:rPr>
                <w:b/>
                <w:sz w:val="26"/>
                <w:szCs w:val="26"/>
                <w:lang w:val="uk-UA"/>
              </w:rPr>
              <w:t xml:space="preserve">3. Мінімальний розмір посадового окладу у державних органах, юрисдикція яких поширюється на територію одного або кількох районів, районів у містах, міст обласного значення, не може бути менше двох розмірів </w:t>
            </w:r>
            <w:r w:rsidRPr="002B4517">
              <w:rPr>
                <w:b/>
                <w:sz w:val="26"/>
                <w:szCs w:val="26"/>
                <w:lang w:val="uk-UA"/>
              </w:rPr>
              <w:lastRenderedPageBreak/>
              <w:t>прожиткового мінімуму для працездатних осіб, встановленого законом.</w:t>
            </w:r>
          </w:p>
          <w:p w14:paraId="000001DA" w14:textId="725F79A5"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b/>
                <w:strike/>
                <w:sz w:val="26"/>
                <w:szCs w:val="26"/>
                <w:lang w:val="uk-UA"/>
              </w:rPr>
              <w:t>4.</w:t>
            </w:r>
            <w:r w:rsidRPr="002B4517">
              <w:rPr>
                <w:b/>
                <w:sz w:val="26"/>
                <w:szCs w:val="26"/>
                <w:lang w:val="uk-UA"/>
              </w:rPr>
              <w:t xml:space="preserve"> </w:t>
            </w:r>
            <w:r w:rsidRPr="002B4517">
              <w:rPr>
                <w:b/>
                <w:strike/>
                <w:sz w:val="26"/>
                <w:szCs w:val="26"/>
                <w:lang w:val="uk-UA"/>
              </w:rPr>
              <w:t>Кабінет Міністрів України може встановлювати додаткові коригуючі коефіцієнти оплати праці для різних державних органів з урахуванням соціально-економічних, демографічних, кліматичних, екологічних та інших особливостей адміністративно-територіальних одиниць, на територію яких поширюється юрисдикція таких органів.</w:t>
            </w:r>
            <w:bookmarkStart w:id="64" w:name="bookmark=id.2s8eyo1" w:colFirst="0" w:colLast="0"/>
            <w:bookmarkEnd w:id="64"/>
          </w:p>
        </w:tc>
        <w:tc>
          <w:tcPr>
            <w:tcW w:w="6096" w:type="dxa"/>
            <w:shd w:val="clear" w:color="auto" w:fill="auto"/>
            <w:tcMar>
              <w:top w:w="0" w:type="dxa"/>
              <w:left w:w="108" w:type="dxa"/>
              <w:bottom w:w="0" w:type="dxa"/>
              <w:right w:w="108" w:type="dxa"/>
            </w:tcMar>
          </w:tcPr>
          <w:p w14:paraId="000001DB"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Стаття 51. Схема посадових окладів та каталог типових посад державних службовців</w:t>
            </w:r>
          </w:p>
          <w:p w14:paraId="000001DC"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00001DD"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DE"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DF"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0"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1"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2"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3"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4"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5"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6"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7"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8"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9"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A"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B"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C"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D"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E"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EF"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00001F2"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2. Схема посадових окладів на посадах державної служби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6BB39A8C" w14:textId="77777777" w:rsidR="00416E38" w:rsidRPr="002B4517" w:rsidRDefault="00416E38" w:rsidP="00A06F66">
            <w:pPr>
              <w:pBdr>
                <w:top w:val="nil"/>
                <w:left w:val="nil"/>
                <w:bottom w:val="nil"/>
                <w:right w:val="nil"/>
                <w:between w:val="nil"/>
              </w:pBdr>
              <w:spacing w:after="120"/>
              <w:ind w:firstLine="567"/>
              <w:jc w:val="both"/>
              <w:rPr>
                <w:sz w:val="26"/>
                <w:szCs w:val="26"/>
                <w:lang w:val="uk-UA"/>
              </w:rPr>
            </w:pPr>
          </w:p>
          <w:p w14:paraId="643CD96E" w14:textId="77777777" w:rsidR="00416E38" w:rsidRPr="002B4517" w:rsidRDefault="00416E38" w:rsidP="00A06F66">
            <w:pPr>
              <w:pBdr>
                <w:top w:val="nil"/>
                <w:left w:val="nil"/>
                <w:bottom w:val="nil"/>
                <w:right w:val="nil"/>
                <w:between w:val="nil"/>
              </w:pBdr>
              <w:spacing w:after="120"/>
              <w:ind w:firstLine="567"/>
              <w:jc w:val="both"/>
              <w:rPr>
                <w:sz w:val="26"/>
                <w:szCs w:val="26"/>
                <w:lang w:val="uk-UA"/>
              </w:rPr>
            </w:pPr>
          </w:p>
          <w:p w14:paraId="0D6E4960" w14:textId="77777777" w:rsidR="00416E38" w:rsidRPr="002B4517" w:rsidRDefault="00416E38" w:rsidP="00A06F66">
            <w:pPr>
              <w:pBdr>
                <w:top w:val="nil"/>
                <w:left w:val="nil"/>
                <w:bottom w:val="nil"/>
                <w:right w:val="nil"/>
                <w:between w:val="nil"/>
              </w:pBdr>
              <w:spacing w:after="120"/>
              <w:ind w:firstLine="567"/>
              <w:jc w:val="both"/>
              <w:rPr>
                <w:sz w:val="26"/>
                <w:szCs w:val="26"/>
                <w:lang w:val="uk-UA"/>
              </w:rPr>
            </w:pPr>
          </w:p>
          <w:p w14:paraId="000001F3" w14:textId="77777777" w:rsidR="00C55E1D" w:rsidRPr="002B4517" w:rsidRDefault="004333FC" w:rsidP="00A06F66">
            <w:pPr>
              <w:spacing w:after="120"/>
              <w:ind w:firstLine="567"/>
              <w:jc w:val="both"/>
              <w:rPr>
                <w:sz w:val="26"/>
                <w:szCs w:val="26"/>
                <w:lang w:val="uk-UA"/>
              </w:rPr>
            </w:pPr>
            <w:r w:rsidRPr="002B4517">
              <w:rPr>
                <w:b/>
                <w:sz w:val="26"/>
                <w:szCs w:val="26"/>
                <w:lang w:val="uk-UA"/>
              </w:rPr>
              <w:t>Розміри посадових окладів встановлюються з урахуванням важливості і складності роботи, міри покладеної відповідальності за відповідною посадою на основі класифікації посад державної служби, що міститься у Каталозі типових посад державної служби.</w:t>
            </w:r>
          </w:p>
          <w:p w14:paraId="000001F4"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Каталог типових посад державної служби та методологія оцінки цінності посади державної служби, затверджується центральним органом виконавчої влади, що забезпечує формування та реалізує державну політику у сфері державної служби.</w:t>
            </w:r>
          </w:p>
          <w:p w14:paraId="000001F5"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3. Мінімальний розмір посадового окладу на посаді державної служби не може бути менше двох розмірів прожиткового мінімуму для працездатних осіб, встановленого законом.</w:t>
            </w:r>
          </w:p>
          <w:p w14:paraId="000001F6" w14:textId="77777777" w:rsidR="00C55E1D" w:rsidRPr="002B4517" w:rsidRDefault="00C55E1D" w:rsidP="00A06F66">
            <w:pPr>
              <w:spacing w:after="120"/>
              <w:ind w:firstLine="567"/>
              <w:jc w:val="both"/>
              <w:rPr>
                <w:b/>
                <w:sz w:val="26"/>
                <w:szCs w:val="26"/>
                <w:lang w:val="uk-UA"/>
              </w:rPr>
            </w:pPr>
          </w:p>
          <w:p w14:paraId="6901B908" w14:textId="77777777" w:rsidR="002B4517" w:rsidRDefault="002B4517" w:rsidP="00A06F66">
            <w:pPr>
              <w:spacing w:after="120"/>
              <w:ind w:firstLine="567"/>
              <w:jc w:val="both"/>
              <w:rPr>
                <w:b/>
                <w:sz w:val="26"/>
                <w:szCs w:val="26"/>
                <w:lang w:val="uk-UA"/>
              </w:rPr>
            </w:pPr>
          </w:p>
          <w:p w14:paraId="000001F8" w14:textId="49053CFE" w:rsidR="00C55E1D" w:rsidRPr="002B4517" w:rsidRDefault="002B4517" w:rsidP="00A06F66">
            <w:pPr>
              <w:spacing w:after="120"/>
              <w:ind w:firstLine="567"/>
              <w:jc w:val="both"/>
              <w:rPr>
                <w:b/>
                <w:sz w:val="26"/>
                <w:szCs w:val="26"/>
                <w:lang w:val="uk-UA"/>
              </w:rPr>
            </w:pPr>
            <w:r w:rsidRPr="002B4517">
              <w:rPr>
                <w:b/>
                <w:sz w:val="26"/>
                <w:szCs w:val="26"/>
                <w:lang w:val="uk-UA"/>
              </w:rPr>
              <w:t>Виключити</w:t>
            </w:r>
          </w:p>
          <w:p w14:paraId="000001F9"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tc>
        <w:tc>
          <w:tcPr>
            <w:tcW w:w="3709" w:type="dxa"/>
            <w:shd w:val="clear" w:color="auto" w:fill="auto"/>
            <w:tcMar>
              <w:top w:w="0" w:type="dxa"/>
              <w:left w:w="108" w:type="dxa"/>
              <w:bottom w:w="0" w:type="dxa"/>
              <w:right w:w="108" w:type="dxa"/>
            </w:tcMar>
          </w:tcPr>
          <w:p w14:paraId="2D33F481" w14:textId="77777777" w:rsidR="00C55E1D" w:rsidRPr="002B4517" w:rsidRDefault="005B43A0" w:rsidP="00A06F66">
            <w:pPr>
              <w:pBdr>
                <w:top w:val="nil"/>
                <w:left w:val="nil"/>
                <w:bottom w:val="nil"/>
                <w:right w:val="nil"/>
                <w:between w:val="nil"/>
              </w:pBdr>
              <w:spacing w:after="120"/>
              <w:ind w:firstLine="567"/>
              <w:jc w:val="both"/>
              <w:rPr>
                <w:lang w:val="uk-UA"/>
              </w:rPr>
            </w:pPr>
            <w:r w:rsidRPr="002B4517">
              <w:rPr>
                <w:lang w:val="uk-UA"/>
              </w:rPr>
              <w:lastRenderedPageBreak/>
              <w:t xml:space="preserve">Зміни необхідні для впровадження підходів до оплати праці державних службовців, передбачених Концепцією </w:t>
            </w:r>
            <w:r w:rsidRPr="002B4517">
              <w:rPr>
                <w:lang w:val="uk-UA"/>
              </w:rPr>
              <w:lastRenderedPageBreak/>
              <w:t>реформування системи оплати праці державних службовців, схваленої розпорядженням Кабінету Міністрів України від ___ червня 2020 року № _____.</w:t>
            </w:r>
          </w:p>
          <w:p w14:paraId="3D37C537" w14:textId="77777777" w:rsidR="00416E38" w:rsidRPr="002B4517" w:rsidRDefault="00416E38" w:rsidP="00A06F66">
            <w:pPr>
              <w:pBdr>
                <w:top w:val="nil"/>
                <w:left w:val="nil"/>
                <w:bottom w:val="nil"/>
                <w:right w:val="nil"/>
                <w:between w:val="nil"/>
              </w:pBdr>
              <w:spacing w:after="120"/>
              <w:ind w:firstLine="567"/>
              <w:jc w:val="both"/>
              <w:rPr>
                <w:lang w:val="uk-UA"/>
              </w:rPr>
            </w:pPr>
          </w:p>
          <w:p w14:paraId="1F95AC58" w14:textId="77777777" w:rsidR="00416E38" w:rsidRPr="002B4517" w:rsidRDefault="00416E38" w:rsidP="00A06F66">
            <w:pPr>
              <w:pBdr>
                <w:top w:val="nil"/>
                <w:left w:val="nil"/>
                <w:bottom w:val="nil"/>
                <w:right w:val="nil"/>
                <w:between w:val="nil"/>
              </w:pBdr>
              <w:spacing w:after="120"/>
              <w:ind w:firstLine="567"/>
              <w:jc w:val="both"/>
              <w:rPr>
                <w:lang w:val="uk-UA"/>
              </w:rPr>
            </w:pPr>
          </w:p>
          <w:p w14:paraId="4C016BE2" w14:textId="77777777" w:rsidR="00416E38" w:rsidRPr="002B4517" w:rsidRDefault="00416E38" w:rsidP="00A06F66">
            <w:pPr>
              <w:pBdr>
                <w:top w:val="nil"/>
                <w:left w:val="nil"/>
                <w:bottom w:val="nil"/>
                <w:right w:val="nil"/>
                <w:between w:val="nil"/>
              </w:pBdr>
              <w:spacing w:after="120"/>
              <w:ind w:firstLine="567"/>
              <w:jc w:val="both"/>
              <w:rPr>
                <w:lang w:val="uk-UA"/>
              </w:rPr>
            </w:pPr>
          </w:p>
          <w:p w14:paraId="6D94949E" w14:textId="77777777" w:rsidR="00416E38" w:rsidRPr="002B4517" w:rsidRDefault="00416E38" w:rsidP="00A06F66">
            <w:pPr>
              <w:pBdr>
                <w:top w:val="nil"/>
                <w:left w:val="nil"/>
                <w:bottom w:val="nil"/>
                <w:right w:val="nil"/>
                <w:between w:val="nil"/>
              </w:pBdr>
              <w:spacing w:after="120"/>
              <w:ind w:firstLine="567"/>
              <w:jc w:val="both"/>
              <w:rPr>
                <w:lang w:val="uk-UA"/>
              </w:rPr>
            </w:pPr>
          </w:p>
          <w:p w14:paraId="7816513B" w14:textId="77777777" w:rsidR="00416E38" w:rsidRPr="002B4517" w:rsidRDefault="00416E38" w:rsidP="00A06F66">
            <w:pPr>
              <w:pBdr>
                <w:top w:val="nil"/>
                <w:left w:val="nil"/>
                <w:bottom w:val="nil"/>
                <w:right w:val="nil"/>
                <w:between w:val="nil"/>
              </w:pBdr>
              <w:spacing w:after="120"/>
              <w:ind w:firstLine="567"/>
              <w:jc w:val="both"/>
              <w:rPr>
                <w:lang w:val="uk-UA"/>
              </w:rPr>
            </w:pPr>
          </w:p>
          <w:p w14:paraId="0B372A90" w14:textId="77777777" w:rsidR="00416E38" w:rsidRPr="002B4517" w:rsidRDefault="00416E38" w:rsidP="00A06F66">
            <w:pPr>
              <w:pBdr>
                <w:top w:val="nil"/>
                <w:left w:val="nil"/>
                <w:bottom w:val="nil"/>
                <w:right w:val="nil"/>
                <w:between w:val="nil"/>
              </w:pBdr>
              <w:spacing w:after="120"/>
              <w:ind w:firstLine="567"/>
              <w:jc w:val="both"/>
              <w:rPr>
                <w:lang w:val="uk-UA"/>
              </w:rPr>
            </w:pPr>
          </w:p>
          <w:p w14:paraId="5E689FF7" w14:textId="77777777" w:rsidR="00416E38" w:rsidRPr="002B4517" w:rsidRDefault="00416E38" w:rsidP="00A06F66">
            <w:pPr>
              <w:pBdr>
                <w:top w:val="nil"/>
                <w:left w:val="nil"/>
                <w:bottom w:val="nil"/>
                <w:right w:val="nil"/>
                <w:between w:val="nil"/>
              </w:pBdr>
              <w:spacing w:after="120"/>
              <w:ind w:firstLine="567"/>
              <w:jc w:val="both"/>
              <w:rPr>
                <w:lang w:val="uk-UA"/>
              </w:rPr>
            </w:pPr>
          </w:p>
          <w:p w14:paraId="6ECDB5C6" w14:textId="77777777" w:rsidR="00416E38" w:rsidRPr="002B4517" w:rsidRDefault="00416E38" w:rsidP="00A06F66">
            <w:pPr>
              <w:pBdr>
                <w:top w:val="nil"/>
                <w:left w:val="nil"/>
                <w:bottom w:val="nil"/>
                <w:right w:val="nil"/>
                <w:between w:val="nil"/>
              </w:pBdr>
              <w:spacing w:after="120"/>
              <w:ind w:firstLine="567"/>
              <w:jc w:val="both"/>
              <w:rPr>
                <w:lang w:val="uk-UA"/>
              </w:rPr>
            </w:pPr>
          </w:p>
          <w:p w14:paraId="64C34E1C" w14:textId="77777777" w:rsidR="00416E38" w:rsidRPr="002B4517" w:rsidRDefault="00416E38" w:rsidP="00A06F66">
            <w:pPr>
              <w:pBdr>
                <w:top w:val="nil"/>
                <w:left w:val="nil"/>
                <w:bottom w:val="nil"/>
                <w:right w:val="nil"/>
                <w:between w:val="nil"/>
              </w:pBdr>
              <w:spacing w:after="120"/>
              <w:ind w:firstLine="567"/>
              <w:jc w:val="both"/>
              <w:rPr>
                <w:lang w:val="uk-UA"/>
              </w:rPr>
            </w:pPr>
          </w:p>
          <w:p w14:paraId="339878A4" w14:textId="77777777" w:rsidR="00416E38" w:rsidRPr="002B4517" w:rsidRDefault="00416E38" w:rsidP="00A06F66">
            <w:pPr>
              <w:pBdr>
                <w:top w:val="nil"/>
                <w:left w:val="nil"/>
                <w:bottom w:val="nil"/>
                <w:right w:val="nil"/>
                <w:between w:val="nil"/>
              </w:pBdr>
              <w:spacing w:after="120"/>
              <w:ind w:firstLine="567"/>
              <w:jc w:val="both"/>
              <w:rPr>
                <w:lang w:val="uk-UA"/>
              </w:rPr>
            </w:pPr>
          </w:p>
          <w:p w14:paraId="7B58F7B4" w14:textId="77777777" w:rsidR="00416E38" w:rsidRPr="002B4517" w:rsidRDefault="00416E38" w:rsidP="00A06F66">
            <w:pPr>
              <w:pBdr>
                <w:top w:val="nil"/>
                <w:left w:val="nil"/>
                <w:bottom w:val="nil"/>
                <w:right w:val="nil"/>
                <w:between w:val="nil"/>
              </w:pBdr>
              <w:spacing w:after="120"/>
              <w:ind w:firstLine="567"/>
              <w:jc w:val="both"/>
              <w:rPr>
                <w:lang w:val="uk-UA"/>
              </w:rPr>
            </w:pPr>
          </w:p>
          <w:p w14:paraId="14C2D080" w14:textId="77777777" w:rsidR="00416E38" w:rsidRPr="002B4517" w:rsidRDefault="00416E38" w:rsidP="00416E38">
            <w:pPr>
              <w:pBdr>
                <w:top w:val="nil"/>
                <w:left w:val="nil"/>
                <w:bottom w:val="nil"/>
                <w:right w:val="nil"/>
                <w:between w:val="nil"/>
              </w:pBdr>
              <w:spacing w:after="120"/>
              <w:ind w:firstLine="599"/>
              <w:jc w:val="both"/>
              <w:rPr>
                <w:lang w:val="uk-UA"/>
              </w:rPr>
            </w:pPr>
          </w:p>
          <w:p w14:paraId="10C57580" w14:textId="77777777" w:rsidR="00416E38" w:rsidRPr="002B4517" w:rsidRDefault="00416E38" w:rsidP="00416E38">
            <w:pPr>
              <w:pBdr>
                <w:top w:val="nil"/>
                <w:left w:val="nil"/>
                <w:bottom w:val="nil"/>
                <w:right w:val="nil"/>
                <w:between w:val="nil"/>
              </w:pBdr>
              <w:spacing w:after="120"/>
              <w:ind w:firstLine="599"/>
              <w:jc w:val="both"/>
              <w:rPr>
                <w:lang w:val="uk-UA"/>
              </w:rPr>
            </w:pPr>
          </w:p>
          <w:p w14:paraId="02396F6B" w14:textId="77777777" w:rsidR="00416E38" w:rsidRPr="002B4517" w:rsidRDefault="00416E38" w:rsidP="00416E38">
            <w:pPr>
              <w:pBdr>
                <w:top w:val="nil"/>
                <w:left w:val="nil"/>
                <w:bottom w:val="nil"/>
                <w:right w:val="nil"/>
                <w:between w:val="nil"/>
              </w:pBdr>
              <w:spacing w:after="120"/>
              <w:ind w:firstLine="599"/>
              <w:jc w:val="both"/>
              <w:rPr>
                <w:lang w:val="uk-UA"/>
              </w:rPr>
            </w:pPr>
          </w:p>
          <w:p w14:paraId="70740D05" w14:textId="77777777" w:rsidR="00416E38" w:rsidRPr="002B4517" w:rsidRDefault="00416E38" w:rsidP="00416E38">
            <w:pPr>
              <w:pBdr>
                <w:top w:val="nil"/>
                <w:left w:val="nil"/>
                <w:bottom w:val="nil"/>
                <w:right w:val="nil"/>
                <w:between w:val="nil"/>
              </w:pBdr>
              <w:spacing w:after="120"/>
              <w:ind w:firstLine="599"/>
              <w:jc w:val="both"/>
              <w:rPr>
                <w:lang w:val="uk-UA"/>
              </w:rPr>
            </w:pPr>
          </w:p>
          <w:p w14:paraId="2F247F04" w14:textId="77777777" w:rsidR="00416E38" w:rsidRPr="002B4517" w:rsidRDefault="00416E38" w:rsidP="00416E38">
            <w:pPr>
              <w:pBdr>
                <w:top w:val="nil"/>
                <w:left w:val="nil"/>
                <w:bottom w:val="nil"/>
                <w:right w:val="nil"/>
                <w:between w:val="nil"/>
              </w:pBdr>
              <w:spacing w:after="120"/>
              <w:ind w:firstLine="599"/>
              <w:jc w:val="both"/>
              <w:rPr>
                <w:lang w:val="uk-UA"/>
              </w:rPr>
            </w:pPr>
          </w:p>
          <w:p w14:paraId="26299326" w14:textId="77777777" w:rsidR="00416E38" w:rsidRPr="002B4517" w:rsidRDefault="00416E38" w:rsidP="00416E38">
            <w:pPr>
              <w:pBdr>
                <w:top w:val="nil"/>
                <w:left w:val="nil"/>
                <w:bottom w:val="nil"/>
                <w:right w:val="nil"/>
                <w:between w:val="nil"/>
              </w:pBdr>
              <w:spacing w:after="120"/>
              <w:ind w:firstLine="599"/>
              <w:jc w:val="both"/>
              <w:rPr>
                <w:lang w:val="uk-UA"/>
              </w:rPr>
            </w:pPr>
          </w:p>
          <w:p w14:paraId="23FED25A" w14:textId="77777777" w:rsidR="00416E38" w:rsidRPr="002B4517" w:rsidRDefault="00416E38" w:rsidP="00416E38">
            <w:pPr>
              <w:pBdr>
                <w:top w:val="nil"/>
                <w:left w:val="nil"/>
                <w:bottom w:val="nil"/>
                <w:right w:val="nil"/>
                <w:between w:val="nil"/>
              </w:pBdr>
              <w:spacing w:after="120"/>
              <w:ind w:firstLine="599"/>
              <w:jc w:val="both"/>
              <w:rPr>
                <w:lang w:val="uk-UA"/>
              </w:rPr>
            </w:pPr>
          </w:p>
          <w:p w14:paraId="404AE869" w14:textId="77777777" w:rsidR="00416E38" w:rsidRPr="002B4517" w:rsidRDefault="00416E38" w:rsidP="00416E38">
            <w:pPr>
              <w:pBdr>
                <w:top w:val="nil"/>
                <w:left w:val="nil"/>
                <w:bottom w:val="nil"/>
                <w:right w:val="nil"/>
                <w:between w:val="nil"/>
              </w:pBdr>
              <w:spacing w:after="120"/>
              <w:ind w:firstLine="599"/>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p w14:paraId="1F23A336" w14:textId="77777777" w:rsidR="00416E38" w:rsidRPr="002B4517" w:rsidRDefault="00416E38" w:rsidP="00A06F66">
            <w:pPr>
              <w:pBdr>
                <w:top w:val="nil"/>
                <w:left w:val="nil"/>
                <w:bottom w:val="nil"/>
                <w:right w:val="nil"/>
                <w:between w:val="nil"/>
              </w:pBdr>
              <w:spacing w:after="120"/>
              <w:ind w:firstLine="567"/>
              <w:jc w:val="both"/>
              <w:rPr>
                <w:lang w:val="uk-UA"/>
              </w:rPr>
            </w:pPr>
          </w:p>
          <w:p w14:paraId="35391AF8" w14:textId="77777777" w:rsidR="00416E38" w:rsidRPr="002B4517" w:rsidRDefault="00416E38" w:rsidP="00A06F66">
            <w:pPr>
              <w:pBdr>
                <w:top w:val="nil"/>
                <w:left w:val="nil"/>
                <w:bottom w:val="nil"/>
                <w:right w:val="nil"/>
                <w:between w:val="nil"/>
              </w:pBdr>
              <w:spacing w:after="120"/>
              <w:ind w:firstLine="567"/>
              <w:jc w:val="both"/>
              <w:rPr>
                <w:lang w:val="uk-UA"/>
              </w:rPr>
            </w:pPr>
          </w:p>
          <w:p w14:paraId="6ACC7974" w14:textId="77777777" w:rsidR="00416E38" w:rsidRPr="002B4517" w:rsidRDefault="00416E38" w:rsidP="00A06F66">
            <w:pPr>
              <w:pBdr>
                <w:top w:val="nil"/>
                <w:left w:val="nil"/>
                <w:bottom w:val="nil"/>
                <w:right w:val="nil"/>
                <w:between w:val="nil"/>
              </w:pBdr>
              <w:spacing w:after="120"/>
              <w:ind w:firstLine="567"/>
              <w:jc w:val="both"/>
              <w:rPr>
                <w:lang w:val="uk-UA"/>
              </w:rPr>
            </w:pPr>
          </w:p>
          <w:p w14:paraId="415C3D6B" w14:textId="77777777" w:rsidR="00416E38" w:rsidRPr="002B4517" w:rsidRDefault="00416E38" w:rsidP="00A06F66">
            <w:pPr>
              <w:pBdr>
                <w:top w:val="nil"/>
                <w:left w:val="nil"/>
                <w:bottom w:val="nil"/>
                <w:right w:val="nil"/>
                <w:between w:val="nil"/>
              </w:pBdr>
              <w:spacing w:after="120"/>
              <w:ind w:firstLine="567"/>
              <w:jc w:val="both"/>
              <w:rPr>
                <w:lang w:val="uk-UA"/>
              </w:rPr>
            </w:pPr>
          </w:p>
          <w:p w14:paraId="0AAD0977" w14:textId="77777777" w:rsidR="00416E38" w:rsidRPr="002B4517" w:rsidRDefault="00416E38" w:rsidP="00A06F66">
            <w:pPr>
              <w:pBdr>
                <w:top w:val="nil"/>
                <w:left w:val="nil"/>
                <w:bottom w:val="nil"/>
                <w:right w:val="nil"/>
                <w:between w:val="nil"/>
              </w:pBdr>
              <w:spacing w:after="120"/>
              <w:ind w:firstLine="567"/>
              <w:jc w:val="both"/>
              <w:rPr>
                <w:lang w:val="uk-UA"/>
              </w:rPr>
            </w:pPr>
          </w:p>
          <w:p w14:paraId="2B50DAAC" w14:textId="77777777" w:rsidR="00416E38" w:rsidRPr="002B4517" w:rsidRDefault="00416E38" w:rsidP="00A06F66">
            <w:pPr>
              <w:pBdr>
                <w:top w:val="nil"/>
                <w:left w:val="nil"/>
                <w:bottom w:val="nil"/>
                <w:right w:val="nil"/>
                <w:between w:val="nil"/>
              </w:pBdr>
              <w:spacing w:after="120"/>
              <w:ind w:firstLine="567"/>
              <w:jc w:val="both"/>
              <w:rPr>
                <w:lang w:val="uk-UA"/>
              </w:rPr>
            </w:pPr>
          </w:p>
          <w:p w14:paraId="57E1B40D" w14:textId="77777777" w:rsidR="00416E38" w:rsidRPr="002B4517" w:rsidRDefault="00416E38" w:rsidP="00A06F66">
            <w:pPr>
              <w:pBdr>
                <w:top w:val="nil"/>
                <w:left w:val="nil"/>
                <w:bottom w:val="nil"/>
                <w:right w:val="nil"/>
                <w:between w:val="nil"/>
              </w:pBdr>
              <w:spacing w:after="120"/>
              <w:ind w:firstLine="567"/>
              <w:jc w:val="both"/>
              <w:rPr>
                <w:lang w:val="uk-UA"/>
              </w:rPr>
            </w:pPr>
          </w:p>
          <w:p w14:paraId="08C54013" w14:textId="77777777" w:rsidR="00416E38" w:rsidRPr="002B4517" w:rsidRDefault="00416E38" w:rsidP="00A06F66">
            <w:pPr>
              <w:pBdr>
                <w:top w:val="nil"/>
                <w:left w:val="nil"/>
                <w:bottom w:val="nil"/>
                <w:right w:val="nil"/>
                <w:between w:val="nil"/>
              </w:pBdr>
              <w:spacing w:after="120"/>
              <w:ind w:firstLine="567"/>
              <w:jc w:val="both"/>
              <w:rPr>
                <w:lang w:val="uk-UA"/>
              </w:rPr>
            </w:pPr>
          </w:p>
          <w:p w14:paraId="1237DB38" w14:textId="77777777" w:rsidR="00416E38" w:rsidRPr="002B4517" w:rsidRDefault="00416E38" w:rsidP="00A06F66">
            <w:pPr>
              <w:pBdr>
                <w:top w:val="nil"/>
                <w:left w:val="nil"/>
                <w:bottom w:val="nil"/>
                <w:right w:val="nil"/>
                <w:between w:val="nil"/>
              </w:pBdr>
              <w:spacing w:after="120"/>
              <w:ind w:firstLine="567"/>
              <w:jc w:val="both"/>
              <w:rPr>
                <w:lang w:val="uk-UA"/>
              </w:rPr>
            </w:pPr>
          </w:p>
          <w:p w14:paraId="03E19D4F" w14:textId="77777777" w:rsidR="00416E38" w:rsidRPr="002B4517" w:rsidRDefault="00416E38" w:rsidP="00A06F66">
            <w:pPr>
              <w:pBdr>
                <w:top w:val="nil"/>
                <w:left w:val="nil"/>
                <w:bottom w:val="nil"/>
                <w:right w:val="nil"/>
                <w:between w:val="nil"/>
              </w:pBdr>
              <w:spacing w:after="120"/>
              <w:ind w:firstLine="567"/>
              <w:jc w:val="both"/>
              <w:rPr>
                <w:lang w:val="uk-UA"/>
              </w:rPr>
            </w:pPr>
          </w:p>
          <w:p w14:paraId="015C8864" w14:textId="77777777" w:rsidR="00416E38" w:rsidRPr="002B4517" w:rsidRDefault="00416E38" w:rsidP="00A06F66">
            <w:pPr>
              <w:pBdr>
                <w:top w:val="nil"/>
                <w:left w:val="nil"/>
                <w:bottom w:val="nil"/>
                <w:right w:val="nil"/>
                <w:between w:val="nil"/>
              </w:pBdr>
              <w:spacing w:after="120"/>
              <w:ind w:firstLine="567"/>
              <w:jc w:val="both"/>
              <w:rPr>
                <w:lang w:val="uk-UA"/>
              </w:rPr>
            </w:pPr>
          </w:p>
          <w:p w14:paraId="55E909A4" w14:textId="77777777" w:rsidR="00416E38" w:rsidRPr="002B4517" w:rsidRDefault="00416E38" w:rsidP="00A06F66">
            <w:pPr>
              <w:pBdr>
                <w:top w:val="nil"/>
                <w:left w:val="nil"/>
                <w:bottom w:val="nil"/>
                <w:right w:val="nil"/>
                <w:between w:val="nil"/>
              </w:pBdr>
              <w:spacing w:after="120"/>
              <w:ind w:firstLine="567"/>
              <w:jc w:val="both"/>
              <w:rPr>
                <w:lang w:val="uk-UA"/>
              </w:rPr>
            </w:pPr>
          </w:p>
          <w:p w14:paraId="6823C3F3" w14:textId="77777777" w:rsidR="00416E38" w:rsidRPr="002B4517" w:rsidRDefault="00416E38" w:rsidP="00A06F66">
            <w:pPr>
              <w:pBdr>
                <w:top w:val="nil"/>
                <w:left w:val="nil"/>
                <w:bottom w:val="nil"/>
                <w:right w:val="nil"/>
                <w:between w:val="nil"/>
              </w:pBdr>
              <w:spacing w:after="120"/>
              <w:ind w:firstLine="567"/>
              <w:jc w:val="both"/>
              <w:rPr>
                <w:lang w:val="uk-UA"/>
              </w:rPr>
            </w:pPr>
          </w:p>
          <w:p w14:paraId="000001FA" w14:textId="0C762A28" w:rsidR="00416E38" w:rsidRPr="002B4517" w:rsidRDefault="00416E38" w:rsidP="00A06F66">
            <w:pPr>
              <w:pBdr>
                <w:top w:val="nil"/>
                <w:left w:val="nil"/>
                <w:bottom w:val="nil"/>
                <w:right w:val="nil"/>
                <w:between w:val="nil"/>
              </w:pBdr>
              <w:spacing w:after="120"/>
              <w:ind w:firstLine="567"/>
              <w:jc w:val="both"/>
              <w:rPr>
                <w:lang w:val="uk-UA"/>
              </w:rPr>
            </w:pPr>
          </w:p>
        </w:tc>
      </w:tr>
      <w:tr w:rsidR="00B54DF4" w:rsidRPr="00961E13" w14:paraId="3A60E2C2" w14:textId="77777777" w:rsidTr="00E06C05">
        <w:tc>
          <w:tcPr>
            <w:tcW w:w="5778" w:type="dxa"/>
            <w:shd w:val="clear" w:color="auto" w:fill="auto"/>
            <w:tcMar>
              <w:top w:w="0" w:type="dxa"/>
              <w:left w:w="108" w:type="dxa"/>
              <w:bottom w:w="0" w:type="dxa"/>
              <w:right w:w="108" w:type="dxa"/>
            </w:tcMar>
          </w:tcPr>
          <w:p w14:paraId="000001FB" w14:textId="77777777"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b/>
                <w:sz w:val="26"/>
                <w:szCs w:val="26"/>
                <w:lang w:val="uk-UA"/>
              </w:rPr>
              <w:lastRenderedPageBreak/>
              <w:t xml:space="preserve">Стаття 52. </w:t>
            </w:r>
            <w:r w:rsidRPr="002B4517">
              <w:rPr>
                <w:sz w:val="26"/>
                <w:szCs w:val="26"/>
                <w:lang w:val="uk-UA"/>
              </w:rPr>
              <w:t>Надбавки, доплати, премії та компенсації</w:t>
            </w:r>
          </w:p>
          <w:p w14:paraId="000001FC" w14:textId="77777777"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sz w:val="26"/>
                <w:szCs w:val="26"/>
                <w:lang w:val="uk-UA"/>
              </w:rPr>
              <w:t xml:space="preserve">1. Надбавка за вислугу років на державній службі встановлюється на рівні </w:t>
            </w:r>
            <w:r w:rsidRPr="002B4517">
              <w:rPr>
                <w:b/>
                <w:strike/>
                <w:sz w:val="26"/>
                <w:szCs w:val="26"/>
                <w:lang w:val="uk-UA"/>
              </w:rPr>
              <w:t>3</w:t>
            </w:r>
            <w:r w:rsidRPr="002B4517">
              <w:rPr>
                <w:sz w:val="26"/>
                <w:szCs w:val="26"/>
                <w:lang w:val="uk-UA"/>
              </w:rPr>
              <w:t xml:space="preserve"> відсотків посадового окладу державного службовця за кожний календарний рік стажу державної служби, але не більше</w:t>
            </w:r>
            <w:r w:rsidRPr="002B4517">
              <w:rPr>
                <w:b/>
                <w:strike/>
                <w:sz w:val="26"/>
                <w:szCs w:val="26"/>
                <w:lang w:val="uk-UA"/>
              </w:rPr>
              <w:t xml:space="preserve"> 50</w:t>
            </w:r>
            <w:r w:rsidRPr="002B4517">
              <w:rPr>
                <w:sz w:val="26"/>
                <w:szCs w:val="26"/>
                <w:lang w:val="uk-UA"/>
              </w:rPr>
              <w:t xml:space="preserve"> відсотків посадового окладу.</w:t>
            </w:r>
          </w:p>
          <w:p w14:paraId="000001FD" w14:textId="77777777" w:rsidR="00C55E1D" w:rsidRPr="002B4517" w:rsidRDefault="004333FC" w:rsidP="00A06F66">
            <w:pPr>
              <w:pBdr>
                <w:top w:val="nil"/>
                <w:left w:val="nil"/>
                <w:bottom w:val="nil"/>
                <w:right w:val="nil"/>
                <w:between w:val="nil"/>
              </w:pBdr>
              <w:spacing w:after="120"/>
              <w:ind w:firstLine="448"/>
              <w:jc w:val="both"/>
              <w:rPr>
                <w:b/>
                <w:strike/>
                <w:sz w:val="26"/>
                <w:szCs w:val="26"/>
                <w:lang w:val="uk-UA"/>
              </w:rPr>
            </w:pPr>
            <w:r w:rsidRPr="002B4517">
              <w:rPr>
                <w:b/>
                <w:strike/>
                <w:sz w:val="26"/>
                <w:szCs w:val="26"/>
                <w:lang w:val="uk-UA"/>
              </w:rPr>
              <w:t>2. Розмір надбавки за ранг державного службовця визначається Кабінетом Міністрів України під час затвердження схеми посадових окладів на посадах державної служби.</w:t>
            </w:r>
          </w:p>
          <w:p w14:paraId="68B4E7B4" w14:textId="77777777" w:rsidR="00A06F66" w:rsidRPr="002B4517" w:rsidRDefault="00A06F66" w:rsidP="00A06F66">
            <w:pPr>
              <w:pBdr>
                <w:top w:val="nil"/>
                <w:left w:val="nil"/>
                <w:bottom w:val="nil"/>
                <w:right w:val="nil"/>
                <w:between w:val="nil"/>
              </w:pBdr>
              <w:spacing w:after="120"/>
              <w:ind w:firstLine="448"/>
              <w:jc w:val="both"/>
              <w:rPr>
                <w:b/>
                <w:strike/>
                <w:sz w:val="26"/>
                <w:szCs w:val="26"/>
                <w:lang w:val="uk-UA"/>
              </w:rPr>
            </w:pPr>
          </w:p>
          <w:p w14:paraId="000001FE"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sz w:val="26"/>
                <w:szCs w:val="26"/>
                <w:lang w:val="uk-UA"/>
              </w:rPr>
              <w:t xml:space="preserve">3. </w:t>
            </w:r>
            <w:r w:rsidRPr="002B4517">
              <w:rPr>
                <w:b/>
                <w:sz w:val="26"/>
                <w:szCs w:val="26"/>
                <w:lang w:val="uk-UA"/>
              </w:rPr>
              <w:t xml:space="preserve">Виплата за додаткове навантаження у зв’язку з виконанням обов’язків тимчасово </w:t>
            </w:r>
            <w:r w:rsidRPr="002B4517">
              <w:rPr>
                <w:b/>
                <w:sz w:val="26"/>
                <w:szCs w:val="26"/>
                <w:lang w:val="uk-UA"/>
              </w:rPr>
              <w:lastRenderedPageBreak/>
              <w:t>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14:paraId="00000201" w14:textId="24EADF45"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Відсутн</w:t>
            </w:r>
            <w:r w:rsidR="00A06F66" w:rsidRPr="002B4517">
              <w:rPr>
                <w:b/>
                <w:sz w:val="26"/>
                <w:szCs w:val="26"/>
                <w:lang w:val="uk-UA"/>
              </w:rPr>
              <w:t>я</w:t>
            </w:r>
          </w:p>
          <w:p w14:paraId="00000202"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00000203"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1590A5FE" w14:textId="77777777" w:rsidR="00A06F66" w:rsidRPr="002B4517" w:rsidRDefault="00A06F66" w:rsidP="00A06F66">
            <w:pPr>
              <w:pBdr>
                <w:top w:val="nil"/>
                <w:left w:val="nil"/>
                <w:bottom w:val="nil"/>
                <w:right w:val="nil"/>
                <w:between w:val="nil"/>
              </w:pBdr>
              <w:spacing w:after="120"/>
              <w:ind w:firstLine="448"/>
              <w:jc w:val="both"/>
              <w:rPr>
                <w:b/>
                <w:sz w:val="26"/>
                <w:szCs w:val="26"/>
                <w:lang w:val="uk-UA"/>
              </w:rPr>
            </w:pPr>
          </w:p>
          <w:p w14:paraId="00000204"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p w14:paraId="00000205" w14:textId="77777777" w:rsidR="00C55E1D" w:rsidRPr="002B4517" w:rsidRDefault="004333FC" w:rsidP="00A06F66">
            <w:pPr>
              <w:pBdr>
                <w:top w:val="nil"/>
                <w:left w:val="nil"/>
                <w:bottom w:val="nil"/>
                <w:right w:val="nil"/>
                <w:between w:val="nil"/>
              </w:pBdr>
              <w:spacing w:after="120"/>
              <w:ind w:firstLine="448"/>
              <w:jc w:val="both"/>
              <w:rPr>
                <w:b/>
                <w:strike/>
                <w:sz w:val="26"/>
                <w:szCs w:val="26"/>
                <w:lang w:val="uk-UA"/>
              </w:rPr>
            </w:pPr>
            <w:r w:rsidRPr="002B4517">
              <w:rPr>
                <w:b/>
                <w:strike/>
                <w:sz w:val="26"/>
                <w:szCs w:val="26"/>
                <w:lang w:val="uk-UA"/>
              </w:rPr>
              <w:t xml:space="preserve">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w:t>
            </w:r>
            <w:proofErr w:type="spellStart"/>
            <w:r w:rsidRPr="002B4517">
              <w:rPr>
                <w:b/>
                <w:strike/>
                <w:sz w:val="26"/>
                <w:szCs w:val="26"/>
                <w:lang w:val="uk-UA"/>
              </w:rPr>
              <w:t>пропорційно</w:t>
            </w:r>
            <w:proofErr w:type="spellEnd"/>
            <w:r w:rsidRPr="002B4517">
              <w:rPr>
                <w:b/>
                <w:strike/>
                <w:sz w:val="26"/>
                <w:szCs w:val="26"/>
                <w:lang w:val="uk-UA"/>
              </w:rPr>
              <w:t xml:space="preserve"> додатковому навантаженню за рахунок економії фонду посадового окладу за відповідною посадою.</w:t>
            </w:r>
          </w:p>
          <w:p w14:paraId="00000206" w14:textId="75E466B8"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sz w:val="26"/>
                <w:szCs w:val="26"/>
                <w:lang w:val="uk-UA"/>
              </w:rPr>
              <w:t>…</w:t>
            </w:r>
          </w:p>
          <w:p w14:paraId="271ED137" w14:textId="77777777" w:rsidR="00A64A2A" w:rsidRPr="002B4517" w:rsidRDefault="00A64A2A" w:rsidP="00A64A2A">
            <w:pPr>
              <w:pBdr>
                <w:top w:val="nil"/>
                <w:left w:val="nil"/>
                <w:bottom w:val="nil"/>
                <w:right w:val="nil"/>
                <w:between w:val="nil"/>
              </w:pBdr>
              <w:spacing w:after="120"/>
              <w:ind w:firstLine="448"/>
              <w:jc w:val="both"/>
              <w:rPr>
                <w:sz w:val="26"/>
                <w:szCs w:val="26"/>
                <w:lang w:val="uk-UA"/>
              </w:rPr>
            </w:pPr>
            <w:r w:rsidRPr="002B4517">
              <w:rPr>
                <w:sz w:val="26"/>
                <w:szCs w:val="26"/>
                <w:lang w:val="uk-UA"/>
              </w:rPr>
              <w:t xml:space="preserve">6. Премії виплачуються в межах фонду преміювання залежно від особистого внеску </w:t>
            </w:r>
            <w:r w:rsidRPr="002B4517">
              <w:rPr>
                <w:sz w:val="26"/>
                <w:szCs w:val="26"/>
                <w:lang w:val="uk-UA"/>
              </w:rPr>
              <w:lastRenderedPageBreak/>
              <w:t>державного службовця в загальний результат роботи державного органу.</w:t>
            </w:r>
          </w:p>
          <w:p w14:paraId="564592BC" w14:textId="7AC545F9" w:rsidR="00A64A2A" w:rsidRPr="002B4517" w:rsidRDefault="00A64A2A" w:rsidP="00A64A2A">
            <w:pPr>
              <w:pBdr>
                <w:top w:val="nil"/>
                <w:left w:val="nil"/>
                <w:bottom w:val="nil"/>
                <w:right w:val="nil"/>
                <w:between w:val="nil"/>
              </w:pBdr>
              <w:spacing w:after="120"/>
              <w:ind w:firstLine="448"/>
              <w:jc w:val="both"/>
              <w:rPr>
                <w:sz w:val="26"/>
                <w:szCs w:val="26"/>
                <w:lang w:val="uk-UA"/>
              </w:rPr>
            </w:pPr>
            <w:r w:rsidRPr="002B4517">
              <w:rPr>
                <w:b/>
                <w:strike/>
                <w:sz w:val="26"/>
                <w:szCs w:val="26"/>
                <w:lang w:val="uk-UA"/>
              </w:rPr>
              <w:t>Типове положення</w:t>
            </w:r>
            <w:r w:rsidRPr="002B4517">
              <w:rPr>
                <w:sz w:val="26"/>
                <w:szCs w:val="26"/>
                <w:lang w:val="uk-UA"/>
              </w:rPr>
              <w:t xml:space="preserve"> про преміювання затверджується </w:t>
            </w:r>
            <w:r w:rsidRPr="002B4517">
              <w:rPr>
                <w:b/>
                <w:strike/>
                <w:sz w:val="26"/>
                <w:szCs w:val="26"/>
                <w:lang w:val="uk-UA"/>
              </w:rPr>
              <w:t>центральним органом виконавчої влади, що забезпечує формування та реалізує державну політику у сфері трудових відносин, за погодженням із</w:t>
            </w:r>
            <w:r w:rsidRPr="002B4517">
              <w:rPr>
                <w:sz w:val="26"/>
                <w:szCs w:val="26"/>
                <w:lang w:val="uk-UA"/>
              </w:rPr>
              <w:t xml:space="preserve"> центральним органом виконавчої влади, що забезпечує формування та реалізує державну політику у сфері державної служби.</w:t>
            </w:r>
          </w:p>
          <w:p w14:paraId="7D1A5A9D" w14:textId="3AE8C434" w:rsidR="00A64A2A" w:rsidRPr="002B4517" w:rsidRDefault="00A64A2A" w:rsidP="00A64A2A">
            <w:pPr>
              <w:pBdr>
                <w:top w:val="nil"/>
                <w:left w:val="nil"/>
                <w:bottom w:val="nil"/>
                <w:right w:val="nil"/>
                <w:between w:val="nil"/>
              </w:pBdr>
              <w:spacing w:after="120"/>
              <w:ind w:firstLine="448"/>
              <w:jc w:val="both"/>
              <w:rPr>
                <w:sz w:val="26"/>
                <w:szCs w:val="26"/>
                <w:lang w:val="uk-UA"/>
              </w:rPr>
            </w:pPr>
            <w:r w:rsidRPr="002B4517">
              <w:rPr>
                <w:sz w:val="26"/>
                <w:szCs w:val="26"/>
                <w:lang w:val="uk-UA"/>
              </w:rPr>
              <w:t>…</w:t>
            </w:r>
          </w:p>
          <w:p w14:paraId="68DF087B" w14:textId="7662525A" w:rsidR="00D67C46" w:rsidRPr="002B4517" w:rsidRDefault="00D67C46" w:rsidP="00A06F66">
            <w:pPr>
              <w:pBdr>
                <w:top w:val="nil"/>
                <w:left w:val="nil"/>
                <w:bottom w:val="nil"/>
                <w:right w:val="nil"/>
                <w:between w:val="nil"/>
              </w:pBdr>
              <w:spacing w:after="120"/>
              <w:ind w:firstLine="448"/>
              <w:jc w:val="both"/>
              <w:rPr>
                <w:sz w:val="26"/>
                <w:szCs w:val="26"/>
                <w:lang w:val="uk-UA"/>
              </w:rPr>
            </w:pPr>
            <w:r w:rsidRPr="002B4517">
              <w:rPr>
                <w:sz w:val="26"/>
                <w:szCs w:val="26"/>
                <w:lang w:val="uk-UA"/>
              </w:rPr>
              <w:t xml:space="preserve">7. Фонд преміювання державного органу встановлюється у розмірі 20 відсотків загального фонду посадових окладів за рік </w:t>
            </w:r>
            <w:r w:rsidRPr="002B4517">
              <w:rPr>
                <w:b/>
                <w:strike/>
                <w:sz w:val="26"/>
                <w:szCs w:val="26"/>
                <w:lang w:val="uk-UA"/>
              </w:rPr>
              <w:t>та економії фонду оплати праці</w:t>
            </w:r>
            <w:r w:rsidRPr="002B4517">
              <w:rPr>
                <w:sz w:val="26"/>
                <w:szCs w:val="26"/>
                <w:lang w:val="uk-UA"/>
              </w:rPr>
              <w:t>.</w:t>
            </w:r>
          </w:p>
          <w:p w14:paraId="00000207" w14:textId="7CF54C32"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sz w:val="26"/>
                <w:szCs w:val="26"/>
                <w:lang w:val="uk-UA"/>
              </w:rPr>
              <w:t xml:space="preserve">8. Премія за результатами оцінювання службової діяльності та </w:t>
            </w:r>
            <w:r w:rsidRPr="002B4517">
              <w:rPr>
                <w:b/>
                <w:strike/>
                <w:sz w:val="26"/>
                <w:szCs w:val="26"/>
                <w:lang w:val="uk-UA"/>
              </w:rPr>
              <w:t>місячна або</w:t>
            </w:r>
            <w:r w:rsidRPr="002B4517">
              <w:rPr>
                <w:b/>
                <w:sz w:val="26"/>
                <w:szCs w:val="26"/>
                <w:lang w:val="uk-UA"/>
              </w:rPr>
              <w:t xml:space="preserve"> квартальна</w:t>
            </w:r>
            <w:r w:rsidRPr="002B4517">
              <w:rPr>
                <w:sz w:val="26"/>
                <w:szCs w:val="26"/>
                <w:lang w:val="uk-UA"/>
              </w:rPr>
              <w:t xml:space="preserve"> премія державним службовцям, які займають посади державної служби </w:t>
            </w:r>
            <w:hyperlink r:id="rId45" w:anchor="n80">
              <w:r w:rsidRPr="002B4517">
                <w:rPr>
                  <w:sz w:val="26"/>
                  <w:szCs w:val="26"/>
                  <w:lang w:val="uk-UA"/>
                </w:rPr>
                <w:t xml:space="preserve">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hyperlink>
            <w:r w:rsidRPr="002B4517">
              <w:rPr>
                <w:sz w:val="26"/>
                <w:szCs w:val="26"/>
                <w:lang w:val="uk-UA"/>
              </w:rPr>
              <w:t>, встановлюються суб’єктом призначення відповідно до цієї статті.</w:t>
            </w:r>
          </w:p>
        </w:tc>
        <w:tc>
          <w:tcPr>
            <w:tcW w:w="6096" w:type="dxa"/>
            <w:shd w:val="clear" w:color="auto" w:fill="auto"/>
            <w:tcMar>
              <w:top w:w="0" w:type="dxa"/>
              <w:left w:w="108" w:type="dxa"/>
              <w:bottom w:w="0" w:type="dxa"/>
              <w:right w:w="108" w:type="dxa"/>
            </w:tcMar>
          </w:tcPr>
          <w:p w14:paraId="0000020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52. </w:t>
            </w:r>
            <w:r w:rsidRPr="002B4517">
              <w:rPr>
                <w:sz w:val="26"/>
                <w:szCs w:val="26"/>
                <w:lang w:val="uk-UA"/>
              </w:rPr>
              <w:t>Надбавки, доплати, премії та компенсації</w:t>
            </w:r>
          </w:p>
          <w:p w14:paraId="0000020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1. Надбавка за вислугу років на державній службі встановлюється на рівні </w:t>
            </w:r>
            <w:r w:rsidRPr="002B4517">
              <w:rPr>
                <w:b/>
                <w:sz w:val="26"/>
                <w:szCs w:val="26"/>
                <w:lang w:val="uk-UA"/>
              </w:rPr>
              <w:t>2</w:t>
            </w:r>
            <w:r w:rsidRPr="002B4517">
              <w:rPr>
                <w:sz w:val="26"/>
                <w:szCs w:val="26"/>
                <w:lang w:val="uk-UA"/>
              </w:rPr>
              <w:t xml:space="preserve"> відсотків посадового окладу державного службовця за кожний календарний рік стажу державної служби, але не більше </w:t>
            </w:r>
            <w:r w:rsidRPr="002B4517">
              <w:rPr>
                <w:b/>
                <w:sz w:val="26"/>
                <w:szCs w:val="26"/>
                <w:lang w:val="uk-UA"/>
              </w:rPr>
              <w:t>30</w:t>
            </w:r>
            <w:r w:rsidRPr="002B4517">
              <w:rPr>
                <w:sz w:val="26"/>
                <w:szCs w:val="26"/>
                <w:lang w:val="uk-UA"/>
              </w:rPr>
              <w:t xml:space="preserve"> відсотків посадового окладу.</w:t>
            </w:r>
          </w:p>
          <w:p w14:paraId="7A309BD7" w14:textId="77777777" w:rsidR="00C867AC" w:rsidRPr="002B4517" w:rsidRDefault="00C867AC" w:rsidP="00A06F66">
            <w:pPr>
              <w:pBdr>
                <w:top w:val="nil"/>
                <w:left w:val="nil"/>
                <w:bottom w:val="nil"/>
                <w:right w:val="nil"/>
                <w:between w:val="nil"/>
              </w:pBdr>
              <w:spacing w:after="120"/>
              <w:ind w:firstLine="567"/>
              <w:jc w:val="both"/>
              <w:rPr>
                <w:b/>
                <w:sz w:val="26"/>
                <w:szCs w:val="26"/>
                <w:lang w:val="uk-UA"/>
              </w:rPr>
            </w:pPr>
          </w:p>
          <w:p w14:paraId="0000020B" w14:textId="0934A96E" w:rsidR="00C55E1D" w:rsidRPr="002B4517" w:rsidRDefault="00A64A2A"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000020C"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02424EC7" w14:textId="77777777" w:rsidR="00A06F66" w:rsidRPr="002B4517" w:rsidRDefault="00A06F66" w:rsidP="00A06F66">
            <w:pPr>
              <w:pBdr>
                <w:top w:val="nil"/>
                <w:left w:val="nil"/>
                <w:bottom w:val="nil"/>
                <w:right w:val="nil"/>
                <w:between w:val="nil"/>
              </w:pBdr>
              <w:spacing w:after="120"/>
              <w:ind w:firstLine="567"/>
              <w:jc w:val="both"/>
              <w:rPr>
                <w:b/>
                <w:sz w:val="26"/>
                <w:szCs w:val="26"/>
                <w:lang w:val="uk-UA"/>
              </w:rPr>
            </w:pPr>
          </w:p>
          <w:p w14:paraId="0000020E" w14:textId="77777777" w:rsidR="00C55E1D" w:rsidRPr="002B4517" w:rsidRDefault="004333FC" w:rsidP="00E06C05">
            <w:pPr>
              <w:pBdr>
                <w:top w:val="nil"/>
                <w:left w:val="nil"/>
                <w:bottom w:val="nil"/>
                <w:right w:val="nil"/>
                <w:between w:val="nil"/>
              </w:pBdr>
              <w:ind w:firstLine="463"/>
              <w:jc w:val="both"/>
              <w:rPr>
                <w:b/>
                <w:sz w:val="26"/>
                <w:szCs w:val="26"/>
                <w:lang w:val="uk-UA"/>
              </w:rPr>
            </w:pPr>
            <w:r w:rsidRPr="002B4517">
              <w:rPr>
                <w:sz w:val="26"/>
                <w:szCs w:val="26"/>
                <w:lang w:val="uk-UA"/>
              </w:rPr>
              <w:t xml:space="preserve">3. </w:t>
            </w:r>
            <w:r w:rsidRPr="002B4517">
              <w:rPr>
                <w:b/>
                <w:sz w:val="26"/>
                <w:szCs w:val="26"/>
                <w:lang w:val="uk-UA"/>
              </w:rPr>
              <w:t xml:space="preserve">Виплата за додаткове навантаження у зв’язку з виконанням обов’язків тимчасово </w:t>
            </w:r>
            <w:r w:rsidRPr="002B4517">
              <w:rPr>
                <w:b/>
                <w:sz w:val="26"/>
                <w:szCs w:val="26"/>
                <w:lang w:val="uk-UA"/>
              </w:rPr>
              <w:lastRenderedPageBreak/>
              <w:t>відсутнього державного службовця або за вакантною посадою державної служби здійснюється у розмірі 50 відсотків посадового окладу тимчасово відсутнього державного службовця або посадового окладу за відповідною вакантною посадою.</w:t>
            </w:r>
          </w:p>
          <w:p w14:paraId="33E6B34E" w14:textId="4454897F" w:rsidR="00A64A2A"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Строк виплати за додаткове навантаження у зв’язку з виконанням обов’язків тимчасово відсутнього державного службовця не може перевищувати шість місяців, а за додаткове навантаження у зв’язку з виконанням обов’язків тимчасово відсутнього державного службовця – строку, визначеного частиною восьмою статті 31 цього Закону.</w:t>
            </w:r>
          </w:p>
          <w:p w14:paraId="00000210"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p w14:paraId="0502C7FB" w14:textId="77777777" w:rsidR="00C867AC" w:rsidRPr="002B4517" w:rsidRDefault="00C867AC" w:rsidP="00A06F66">
            <w:pPr>
              <w:pBdr>
                <w:top w:val="nil"/>
                <w:left w:val="nil"/>
                <w:bottom w:val="nil"/>
                <w:right w:val="nil"/>
                <w:between w:val="nil"/>
              </w:pBdr>
              <w:spacing w:after="120"/>
              <w:ind w:firstLine="567"/>
              <w:jc w:val="both"/>
              <w:rPr>
                <w:b/>
                <w:sz w:val="26"/>
                <w:szCs w:val="26"/>
                <w:lang w:val="uk-UA"/>
              </w:rPr>
            </w:pPr>
          </w:p>
          <w:p w14:paraId="56BEA420" w14:textId="77777777" w:rsidR="00C867AC" w:rsidRPr="002B4517" w:rsidRDefault="00C867AC" w:rsidP="00A06F66">
            <w:pPr>
              <w:pBdr>
                <w:top w:val="nil"/>
                <w:left w:val="nil"/>
                <w:bottom w:val="nil"/>
                <w:right w:val="nil"/>
                <w:between w:val="nil"/>
              </w:pBdr>
              <w:spacing w:after="120"/>
              <w:ind w:firstLine="567"/>
              <w:jc w:val="both"/>
              <w:rPr>
                <w:b/>
                <w:sz w:val="26"/>
                <w:szCs w:val="26"/>
                <w:lang w:val="uk-UA"/>
              </w:rPr>
            </w:pPr>
          </w:p>
          <w:p w14:paraId="6AAB4573" w14:textId="6C3F2F80" w:rsidR="00C867AC" w:rsidRPr="002B4517" w:rsidRDefault="00C867AC" w:rsidP="00A06F66">
            <w:pPr>
              <w:pBdr>
                <w:top w:val="nil"/>
                <w:left w:val="nil"/>
                <w:bottom w:val="nil"/>
                <w:right w:val="nil"/>
                <w:between w:val="nil"/>
              </w:pBdr>
              <w:spacing w:after="120"/>
              <w:ind w:firstLine="567"/>
              <w:jc w:val="both"/>
              <w:rPr>
                <w:b/>
                <w:sz w:val="26"/>
                <w:szCs w:val="26"/>
                <w:lang w:val="uk-UA"/>
              </w:rPr>
            </w:pPr>
          </w:p>
          <w:p w14:paraId="4F0E3E8E" w14:textId="0A050C64" w:rsidR="00A64A2A" w:rsidRPr="002B4517" w:rsidRDefault="00A64A2A" w:rsidP="00A06F66">
            <w:pPr>
              <w:pBdr>
                <w:top w:val="nil"/>
                <w:left w:val="nil"/>
                <w:bottom w:val="nil"/>
                <w:right w:val="nil"/>
                <w:between w:val="nil"/>
              </w:pBdr>
              <w:spacing w:after="120"/>
              <w:ind w:firstLine="567"/>
              <w:jc w:val="both"/>
              <w:rPr>
                <w:b/>
                <w:sz w:val="26"/>
                <w:szCs w:val="26"/>
                <w:lang w:val="uk-UA"/>
              </w:rPr>
            </w:pPr>
          </w:p>
          <w:p w14:paraId="7EB90F3F" w14:textId="3E4BFC7C" w:rsidR="00A64A2A" w:rsidRPr="002B4517" w:rsidRDefault="00A64A2A" w:rsidP="00A06F66">
            <w:pPr>
              <w:pBdr>
                <w:top w:val="nil"/>
                <w:left w:val="nil"/>
                <w:bottom w:val="nil"/>
                <w:right w:val="nil"/>
                <w:between w:val="nil"/>
              </w:pBdr>
              <w:spacing w:after="120"/>
              <w:ind w:firstLine="567"/>
              <w:jc w:val="both"/>
              <w:rPr>
                <w:b/>
                <w:sz w:val="26"/>
                <w:szCs w:val="26"/>
                <w:lang w:val="uk-UA"/>
              </w:rPr>
            </w:pPr>
          </w:p>
          <w:p w14:paraId="0422035B" w14:textId="77777777" w:rsidR="00A64A2A" w:rsidRPr="002B4517" w:rsidRDefault="00A64A2A" w:rsidP="00A06F66">
            <w:pPr>
              <w:pBdr>
                <w:top w:val="nil"/>
                <w:left w:val="nil"/>
                <w:bottom w:val="nil"/>
                <w:right w:val="nil"/>
                <w:between w:val="nil"/>
              </w:pBdr>
              <w:spacing w:after="120"/>
              <w:ind w:firstLine="567"/>
              <w:jc w:val="both"/>
              <w:rPr>
                <w:b/>
                <w:sz w:val="26"/>
                <w:szCs w:val="26"/>
                <w:lang w:val="uk-UA"/>
              </w:rPr>
            </w:pPr>
          </w:p>
          <w:p w14:paraId="2A5BAAA6" w14:textId="7A2BB13D" w:rsidR="00A64A2A"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4B9E82B0" w14:textId="605CC6CB" w:rsidR="00A64A2A" w:rsidRPr="002B4517" w:rsidRDefault="00A64A2A" w:rsidP="00A64A2A">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6. Премії виплачуються в межах фонду преміювання залежно від особистого внеску </w:t>
            </w:r>
            <w:r w:rsidRPr="002B4517">
              <w:rPr>
                <w:sz w:val="26"/>
                <w:szCs w:val="26"/>
                <w:lang w:val="uk-UA"/>
              </w:rPr>
              <w:lastRenderedPageBreak/>
              <w:t>державного службовця в загальний результат роботи державного органу.</w:t>
            </w:r>
          </w:p>
          <w:p w14:paraId="1B0880AB" w14:textId="2869FF91" w:rsidR="00A64A2A" w:rsidRPr="002B4517" w:rsidRDefault="009847FE" w:rsidP="00A64A2A">
            <w:pPr>
              <w:pBdr>
                <w:top w:val="nil"/>
                <w:left w:val="nil"/>
                <w:bottom w:val="nil"/>
                <w:right w:val="nil"/>
                <w:between w:val="nil"/>
              </w:pBdr>
              <w:spacing w:after="120"/>
              <w:ind w:firstLine="567"/>
              <w:jc w:val="both"/>
              <w:rPr>
                <w:sz w:val="26"/>
                <w:szCs w:val="26"/>
                <w:lang w:val="uk-UA"/>
              </w:rPr>
            </w:pPr>
            <w:r w:rsidRPr="002B4517">
              <w:rPr>
                <w:sz w:val="26"/>
                <w:szCs w:val="26"/>
                <w:lang w:val="uk-UA"/>
              </w:rPr>
              <w:t>П</w:t>
            </w:r>
            <w:r w:rsidR="00A64A2A" w:rsidRPr="002B4517">
              <w:rPr>
                <w:sz w:val="26"/>
                <w:szCs w:val="26"/>
                <w:lang w:val="uk-UA"/>
              </w:rPr>
              <w:t>оложення про преміювання затверджується центральним органом виконавчої влади, що забезпечує формування та реалізує державну політику у сфері державної служби.</w:t>
            </w:r>
          </w:p>
          <w:p w14:paraId="1C64CE36" w14:textId="2F96A813" w:rsidR="00A64A2A" w:rsidRPr="002B4517" w:rsidRDefault="00A64A2A" w:rsidP="00A64A2A">
            <w:pPr>
              <w:pBdr>
                <w:top w:val="nil"/>
                <w:left w:val="nil"/>
                <w:bottom w:val="nil"/>
                <w:right w:val="nil"/>
                <w:between w:val="nil"/>
              </w:pBdr>
              <w:spacing w:after="120"/>
              <w:ind w:firstLine="567"/>
              <w:jc w:val="both"/>
              <w:rPr>
                <w:sz w:val="26"/>
                <w:szCs w:val="26"/>
                <w:lang w:val="uk-UA"/>
              </w:rPr>
            </w:pPr>
          </w:p>
          <w:p w14:paraId="41BAA7DC" w14:textId="1D4A23D1" w:rsidR="00A64A2A" w:rsidRPr="002B4517" w:rsidRDefault="00A64A2A" w:rsidP="00A64A2A">
            <w:pPr>
              <w:pBdr>
                <w:top w:val="nil"/>
                <w:left w:val="nil"/>
                <w:bottom w:val="nil"/>
                <w:right w:val="nil"/>
                <w:between w:val="nil"/>
              </w:pBdr>
              <w:spacing w:after="120"/>
              <w:ind w:firstLine="567"/>
              <w:jc w:val="both"/>
              <w:rPr>
                <w:sz w:val="26"/>
                <w:szCs w:val="26"/>
                <w:lang w:val="uk-UA"/>
              </w:rPr>
            </w:pPr>
          </w:p>
          <w:p w14:paraId="404CD5E1" w14:textId="77777777" w:rsidR="00F4226A" w:rsidRPr="002B4517" w:rsidRDefault="00F4226A" w:rsidP="00A64A2A">
            <w:pPr>
              <w:pBdr>
                <w:top w:val="nil"/>
                <w:left w:val="nil"/>
                <w:bottom w:val="nil"/>
                <w:right w:val="nil"/>
                <w:between w:val="nil"/>
              </w:pBdr>
              <w:spacing w:after="120"/>
              <w:ind w:firstLine="567"/>
              <w:jc w:val="both"/>
              <w:rPr>
                <w:sz w:val="26"/>
                <w:szCs w:val="26"/>
                <w:lang w:val="uk-UA"/>
              </w:rPr>
            </w:pPr>
          </w:p>
          <w:p w14:paraId="0403BCD2" w14:textId="2EA08AAC" w:rsidR="00D67C46" w:rsidRPr="002B4517" w:rsidRDefault="00A64A2A"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w:t>
            </w:r>
          </w:p>
          <w:p w14:paraId="00000217" w14:textId="64C300E6" w:rsidR="00C55E1D" w:rsidRPr="002B4517" w:rsidRDefault="00D67C46"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7. Фонд преміювання державного органу встановлюється у розмірі 20 відсотків загального фонду посадових окладів за рік.</w:t>
            </w:r>
          </w:p>
          <w:p w14:paraId="59D4D2C9" w14:textId="77777777" w:rsidR="00D67C46" w:rsidRPr="002B4517" w:rsidRDefault="00D67C46" w:rsidP="00A06F66">
            <w:pPr>
              <w:pBdr>
                <w:top w:val="nil"/>
                <w:left w:val="nil"/>
                <w:bottom w:val="nil"/>
                <w:right w:val="nil"/>
                <w:between w:val="nil"/>
              </w:pBdr>
              <w:spacing w:after="120"/>
              <w:ind w:firstLine="567"/>
              <w:jc w:val="both"/>
              <w:rPr>
                <w:sz w:val="26"/>
                <w:szCs w:val="26"/>
                <w:lang w:val="uk-UA"/>
              </w:rPr>
            </w:pPr>
          </w:p>
          <w:p w14:paraId="00000218" w14:textId="50D91E1E" w:rsidR="00C55E1D" w:rsidRPr="002B4517" w:rsidRDefault="004333FC" w:rsidP="00A06F66">
            <w:pPr>
              <w:spacing w:after="120"/>
              <w:ind w:firstLine="448"/>
              <w:jc w:val="both"/>
              <w:rPr>
                <w:sz w:val="26"/>
                <w:szCs w:val="26"/>
                <w:lang w:val="uk-UA"/>
              </w:rPr>
            </w:pPr>
            <w:r w:rsidRPr="002B4517">
              <w:rPr>
                <w:sz w:val="26"/>
                <w:szCs w:val="26"/>
                <w:lang w:val="uk-UA"/>
              </w:rPr>
              <w:t xml:space="preserve">8. Премія за результатами оцінювання службової діяльності та </w:t>
            </w:r>
            <w:r w:rsidRPr="002B4517">
              <w:rPr>
                <w:b/>
                <w:sz w:val="26"/>
                <w:szCs w:val="26"/>
                <w:lang w:val="uk-UA"/>
              </w:rPr>
              <w:t xml:space="preserve">квартальна </w:t>
            </w:r>
            <w:r w:rsidRPr="002B4517">
              <w:rPr>
                <w:sz w:val="26"/>
                <w:szCs w:val="26"/>
                <w:lang w:val="uk-UA"/>
              </w:rPr>
              <w:t xml:space="preserve">премія державним службовцям, які займають посади державної служби </w:t>
            </w:r>
            <w:hyperlink r:id="rId46" w:anchor="n80">
              <w:r w:rsidRPr="002B4517">
                <w:rPr>
                  <w:sz w:val="26"/>
                  <w:szCs w:val="26"/>
                  <w:lang w:val="uk-UA"/>
                </w:rPr>
                <w:t xml:space="preserve">категорії </w:t>
              </w:r>
              <w:r w:rsidR="00DE2787" w:rsidRPr="002B4517">
                <w:rPr>
                  <w:sz w:val="26"/>
                  <w:szCs w:val="26"/>
                  <w:lang w:val="uk-UA"/>
                </w:rPr>
                <w:t>«</w:t>
              </w:r>
              <w:r w:rsidRPr="002B4517">
                <w:rPr>
                  <w:sz w:val="26"/>
                  <w:szCs w:val="26"/>
                  <w:lang w:val="uk-UA"/>
                </w:rPr>
                <w:t>А</w:t>
              </w:r>
              <w:r w:rsidR="00DE2787" w:rsidRPr="002B4517">
                <w:rPr>
                  <w:sz w:val="26"/>
                  <w:szCs w:val="26"/>
                  <w:lang w:val="uk-UA"/>
                </w:rPr>
                <w:t>»</w:t>
              </w:r>
            </w:hyperlink>
            <w:r w:rsidRPr="002B4517">
              <w:rPr>
                <w:sz w:val="26"/>
                <w:szCs w:val="26"/>
                <w:lang w:val="uk-UA"/>
              </w:rPr>
              <w:t>, встановлюються суб’єктом призначення відповідно до цієї статті.</w:t>
            </w:r>
          </w:p>
        </w:tc>
        <w:tc>
          <w:tcPr>
            <w:tcW w:w="3709" w:type="dxa"/>
            <w:shd w:val="clear" w:color="auto" w:fill="auto"/>
            <w:tcMar>
              <w:top w:w="0" w:type="dxa"/>
              <w:left w:w="108" w:type="dxa"/>
              <w:bottom w:w="0" w:type="dxa"/>
              <w:right w:w="108" w:type="dxa"/>
            </w:tcMar>
          </w:tcPr>
          <w:p w14:paraId="00000219" w14:textId="5ACD2A41" w:rsidR="00C55E1D" w:rsidRPr="002B4517" w:rsidRDefault="00A06F66" w:rsidP="00A06F66">
            <w:pPr>
              <w:pBdr>
                <w:top w:val="nil"/>
                <w:left w:val="nil"/>
                <w:bottom w:val="nil"/>
                <w:right w:val="nil"/>
                <w:between w:val="nil"/>
              </w:pBdr>
              <w:spacing w:after="120"/>
              <w:ind w:firstLine="567"/>
              <w:jc w:val="both"/>
              <w:rPr>
                <w:sz w:val="26"/>
                <w:szCs w:val="26"/>
                <w:lang w:val="uk-UA"/>
              </w:rPr>
            </w:pPr>
            <w:r w:rsidRPr="002B4517">
              <w:rPr>
                <w:lang w:val="uk-UA"/>
              </w:rPr>
              <w:lastRenderedPageBreak/>
              <w:t>Зміни необхідні для впровадження підходів до оплати праці державних службовців, передбачених Концепцією реформування системи оплати праці державних службовців, схваленої розпорядженням Кабінету Міністрів України від ___ червня 2020 року № _____.</w:t>
            </w:r>
          </w:p>
        </w:tc>
      </w:tr>
      <w:tr w:rsidR="00B54DF4" w:rsidRPr="002B4517" w14:paraId="31E7F783" w14:textId="77777777" w:rsidTr="00E06C05">
        <w:tc>
          <w:tcPr>
            <w:tcW w:w="5778" w:type="dxa"/>
            <w:shd w:val="clear" w:color="auto" w:fill="auto"/>
            <w:tcMar>
              <w:top w:w="0" w:type="dxa"/>
              <w:left w:w="108" w:type="dxa"/>
              <w:bottom w:w="0" w:type="dxa"/>
              <w:right w:w="108" w:type="dxa"/>
            </w:tcMar>
          </w:tcPr>
          <w:p w14:paraId="0000021A" w14:textId="77777777" w:rsidR="00C55E1D" w:rsidRPr="002B4517" w:rsidRDefault="004333FC" w:rsidP="00A06F66">
            <w:pPr>
              <w:spacing w:after="120"/>
              <w:ind w:firstLine="460"/>
              <w:jc w:val="both"/>
              <w:rPr>
                <w:sz w:val="26"/>
                <w:szCs w:val="26"/>
                <w:lang w:val="uk-UA"/>
              </w:rPr>
            </w:pPr>
            <w:r w:rsidRPr="002B4517">
              <w:rPr>
                <w:b/>
                <w:sz w:val="26"/>
                <w:szCs w:val="26"/>
                <w:lang w:val="uk-UA"/>
              </w:rPr>
              <w:lastRenderedPageBreak/>
              <w:t>Стаття 53.</w:t>
            </w:r>
            <w:r w:rsidRPr="002B4517">
              <w:rPr>
                <w:sz w:val="26"/>
                <w:szCs w:val="26"/>
                <w:lang w:val="uk-UA"/>
              </w:rPr>
              <w:t xml:space="preserve"> Заохочення державних службовців</w:t>
            </w:r>
          </w:p>
          <w:p w14:paraId="0000021B"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21C" w14:textId="77777777" w:rsidR="00C55E1D" w:rsidRPr="002B4517" w:rsidRDefault="004333FC" w:rsidP="00A06F66">
            <w:pPr>
              <w:spacing w:after="120"/>
              <w:ind w:firstLine="460"/>
              <w:jc w:val="both"/>
              <w:rPr>
                <w:b/>
                <w:sz w:val="26"/>
                <w:szCs w:val="26"/>
                <w:lang w:val="uk-UA"/>
              </w:rPr>
            </w:pPr>
            <w:r w:rsidRPr="002B4517">
              <w:rPr>
                <w:sz w:val="26"/>
                <w:szCs w:val="26"/>
                <w:lang w:val="uk-UA"/>
              </w:rPr>
              <w:lastRenderedPageBreak/>
              <w:t>3. Заохочення не застосовуються до державного службовця протягом строку застосування до нього дисциплінарного стягнення.</w:t>
            </w:r>
          </w:p>
          <w:p w14:paraId="0000021D"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tc>
        <w:tc>
          <w:tcPr>
            <w:tcW w:w="6096" w:type="dxa"/>
            <w:shd w:val="clear" w:color="auto" w:fill="auto"/>
            <w:tcMar>
              <w:top w:w="0" w:type="dxa"/>
              <w:left w:w="108" w:type="dxa"/>
              <w:bottom w:w="0" w:type="dxa"/>
              <w:right w:w="108" w:type="dxa"/>
            </w:tcMar>
          </w:tcPr>
          <w:p w14:paraId="0000021E" w14:textId="77777777" w:rsidR="00C55E1D" w:rsidRPr="002B4517" w:rsidRDefault="004333FC" w:rsidP="00A06F66">
            <w:pPr>
              <w:spacing w:after="120"/>
              <w:ind w:firstLine="460"/>
              <w:jc w:val="both"/>
              <w:rPr>
                <w:sz w:val="26"/>
                <w:szCs w:val="26"/>
                <w:lang w:val="uk-UA"/>
              </w:rPr>
            </w:pPr>
            <w:r w:rsidRPr="002B4517">
              <w:rPr>
                <w:b/>
                <w:sz w:val="26"/>
                <w:szCs w:val="26"/>
                <w:lang w:val="uk-UA"/>
              </w:rPr>
              <w:lastRenderedPageBreak/>
              <w:t>Стаття 53.</w:t>
            </w:r>
            <w:r w:rsidRPr="002B4517">
              <w:rPr>
                <w:sz w:val="26"/>
                <w:szCs w:val="26"/>
                <w:lang w:val="uk-UA"/>
              </w:rPr>
              <w:t xml:space="preserve"> Заохочення державних службовців</w:t>
            </w:r>
          </w:p>
          <w:p w14:paraId="0000021F"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220" w14:textId="77777777" w:rsidR="00C55E1D" w:rsidRPr="002B4517" w:rsidRDefault="004333FC" w:rsidP="00A06F66">
            <w:pPr>
              <w:spacing w:after="120"/>
              <w:ind w:firstLine="460"/>
              <w:jc w:val="both"/>
              <w:rPr>
                <w:b/>
                <w:sz w:val="26"/>
                <w:szCs w:val="26"/>
                <w:lang w:val="uk-UA"/>
              </w:rPr>
            </w:pPr>
            <w:r w:rsidRPr="002B4517">
              <w:rPr>
                <w:sz w:val="26"/>
                <w:szCs w:val="26"/>
                <w:lang w:val="uk-UA"/>
              </w:rPr>
              <w:lastRenderedPageBreak/>
              <w:t xml:space="preserve">3. Заохочення не застосовуються до державного службовця протягом року </w:t>
            </w:r>
            <w:r w:rsidRPr="002B4517">
              <w:rPr>
                <w:b/>
                <w:sz w:val="26"/>
                <w:szCs w:val="26"/>
                <w:lang w:val="uk-UA"/>
              </w:rPr>
              <w:t>з дня затвердження висновку щодо результатів оцінювання службової діяльності з негативною оцінкою та/або з дня накладення дисциплінарного стягнення, крім випадків його дострокового зняття</w:t>
            </w:r>
            <w:r w:rsidRPr="002B4517">
              <w:rPr>
                <w:sz w:val="26"/>
                <w:szCs w:val="26"/>
                <w:lang w:val="uk-UA"/>
              </w:rPr>
              <w:t>.</w:t>
            </w:r>
          </w:p>
        </w:tc>
        <w:tc>
          <w:tcPr>
            <w:tcW w:w="3709" w:type="dxa"/>
            <w:shd w:val="clear" w:color="auto" w:fill="auto"/>
            <w:tcMar>
              <w:top w:w="0" w:type="dxa"/>
              <w:left w:w="108" w:type="dxa"/>
              <w:bottom w:w="0" w:type="dxa"/>
              <w:right w:w="108" w:type="dxa"/>
            </w:tcMar>
          </w:tcPr>
          <w:p w14:paraId="463704BC" w14:textId="20E1BDBB" w:rsidR="00055562" w:rsidRPr="002B4517" w:rsidRDefault="00055562" w:rsidP="00055562">
            <w:pPr>
              <w:pBdr>
                <w:top w:val="nil"/>
                <w:left w:val="nil"/>
                <w:bottom w:val="nil"/>
                <w:right w:val="nil"/>
                <w:between w:val="nil"/>
              </w:pBdr>
              <w:spacing w:after="120"/>
              <w:ind w:firstLine="567"/>
              <w:jc w:val="both"/>
              <w:rPr>
                <w:lang w:val="uk-UA"/>
              </w:rPr>
            </w:pPr>
            <w:r w:rsidRPr="002B4517">
              <w:rPr>
                <w:lang w:val="uk-UA"/>
              </w:rPr>
              <w:lastRenderedPageBreak/>
              <w:t>Приведення у відповідність до змін частини шостої статті 44 цього законопроекту.</w:t>
            </w:r>
          </w:p>
          <w:p w14:paraId="00000221" w14:textId="7FCBBDA3" w:rsidR="00C55E1D" w:rsidRPr="002B4517" w:rsidRDefault="00C55E1D" w:rsidP="00A06F66">
            <w:pPr>
              <w:pBdr>
                <w:top w:val="nil"/>
                <w:left w:val="nil"/>
                <w:bottom w:val="nil"/>
                <w:right w:val="nil"/>
                <w:between w:val="nil"/>
              </w:pBdr>
              <w:spacing w:after="120"/>
              <w:ind w:firstLine="567"/>
              <w:jc w:val="both"/>
              <w:rPr>
                <w:sz w:val="26"/>
                <w:szCs w:val="26"/>
                <w:lang w:val="uk-UA"/>
              </w:rPr>
            </w:pPr>
          </w:p>
        </w:tc>
      </w:tr>
      <w:tr w:rsidR="00B54DF4" w:rsidRPr="00961E13" w14:paraId="2B0F27AB" w14:textId="77777777" w:rsidTr="00E06C05">
        <w:tc>
          <w:tcPr>
            <w:tcW w:w="5778" w:type="dxa"/>
            <w:shd w:val="clear" w:color="auto" w:fill="auto"/>
            <w:tcMar>
              <w:top w:w="0" w:type="dxa"/>
              <w:left w:w="108" w:type="dxa"/>
              <w:bottom w:w="0" w:type="dxa"/>
              <w:right w:w="108" w:type="dxa"/>
            </w:tcMar>
          </w:tcPr>
          <w:p w14:paraId="00000222" w14:textId="77777777"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b/>
                <w:sz w:val="26"/>
                <w:szCs w:val="26"/>
                <w:lang w:val="uk-UA"/>
              </w:rPr>
              <w:t>Стаття 54.</w:t>
            </w:r>
            <w:r w:rsidRPr="002B4517">
              <w:rPr>
                <w:sz w:val="26"/>
                <w:szCs w:val="26"/>
                <w:lang w:val="uk-UA"/>
              </w:rPr>
              <w:t xml:space="preserve"> Соціально-побутове забезпечення державних службовців</w:t>
            </w:r>
          </w:p>
          <w:p w14:paraId="00000223" w14:textId="77777777"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sz w:val="26"/>
                <w:szCs w:val="26"/>
                <w:lang w:val="uk-UA"/>
              </w:rPr>
              <w:t>1. Державному службовцю у випадках і порядку, визначених Кабінетом Міністрів України, може надаватися службове житло.</w:t>
            </w:r>
          </w:p>
          <w:p w14:paraId="00000224" w14:textId="77777777" w:rsidR="00C55E1D" w:rsidRPr="002B4517" w:rsidRDefault="004333FC" w:rsidP="00A06F66">
            <w:pPr>
              <w:pBdr>
                <w:top w:val="nil"/>
                <w:left w:val="nil"/>
                <w:bottom w:val="nil"/>
                <w:right w:val="nil"/>
                <w:between w:val="nil"/>
              </w:pBdr>
              <w:spacing w:after="120"/>
              <w:ind w:firstLine="448"/>
              <w:jc w:val="both"/>
              <w:rPr>
                <w:b/>
                <w:strike/>
                <w:sz w:val="26"/>
                <w:szCs w:val="26"/>
                <w:lang w:val="uk-UA"/>
              </w:rPr>
            </w:pPr>
            <w:r w:rsidRPr="002B4517">
              <w:rPr>
                <w:b/>
                <w:strike/>
                <w:sz w:val="26"/>
                <w:szCs w:val="26"/>
                <w:lang w:val="uk-UA"/>
              </w:rPr>
              <w:t>2. Державним службовцям може надаватися матеріальна допомога для вирішення соціально-побутових питань.</w:t>
            </w:r>
          </w:p>
        </w:tc>
        <w:tc>
          <w:tcPr>
            <w:tcW w:w="6096" w:type="dxa"/>
            <w:shd w:val="clear" w:color="auto" w:fill="auto"/>
            <w:tcMar>
              <w:top w:w="0" w:type="dxa"/>
              <w:left w:w="108" w:type="dxa"/>
              <w:bottom w:w="0" w:type="dxa"/>
              <w:right w:w="108" w:type="dxa"/>
            </w:tcMar>
          </w:tcPr>
          <w:p w14:paraId="00000225"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54. </w:t>
            </w:r>
            <w:r w:rsidRPr="002B4517">
              <w:rPr>
                <w:sz w:val="26"/>
                <w:szCs w:val="26"/>
                <w:lang w:val="uk-UA"/>
              </w:rPr>
              <w:t>Соціально-побутове забезпечення державних службовців</w:t>
            </w:r>
          </w:p>
          <w:p w14:paraId="00000226"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1. Державному службовцю у випадках і порядку, визначених Кабінетом Міністрів України, може надаватися службове житло.</w:t>
            </w:r>
          </w:p>
          <w:p w14:paraId="00000227"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Виключена</w:t>
            </w:r>
          </w:p>
        </w:tc>
        <w:tc>
          <w:tcPr>
            <w:tcW w:w="3709" w:type="dxa"/>
            <w:shd w:val="clear" w:color="auto" w:fill="auto"/>
            <w:tcMar>
              <w:top w:w="0" w:type="dxa"/>
              <w:left w:w="108" w:type="dxa"/>
              <w:bottom w:w="0" w:type="dxa"/>
              <w:right w:w="108" w:type="dxa"/>
            </w:tcMar>
          </w:tcPr>
          <w:p w14:paraId="00000228" w14:textId="1B850E46" w:rsidR="00C55E1D" w:rsidRPr="002B4517" w:rsidRDefault="005B43A0" w:rsidP="00A06F66">
            <w:pPr>
              <w:pBdr>
                <w:top w:val="nil"/>
                <w:left w:val="nil"/>
                <w:bottom w:val="nil"/>
                <w:right w:val="nil"/>
                <w:between w:val="nil"/>
              </w:pBdr>
              <w:spacing w:after="120"/>
              <w:ind w:firstLine="567"/>
              <w:jc w:val="both"/>
              <w:rPr>
                <w:b/>
                <w:sz w:val="26"/>
                <w:szCs w:val="26"/>
                <w:lang w:val="uk-UA"/>
              </w:rPr>
            </w:pPr>
            <w:r w:rsidRPr="002B4517">
              <w:rPr>
                <w:lang w:val="uk-UA"/>
              </w:rPr>
              <w:t>Зміни необхідні для впровадження підходів до оплати праці державних службовців, передбачених Концепцією реформування системи оплати праці державних службовців, схваленої розпорядженням Кабінету Міністрів України від ___ червня 2020 року № _____.</w:t>
            </w:r>
          </w:p>
        </w:tc>
      </w:tr>
      <w:tr w:rsidR="00B54DF4" w:rsidRPr="002B4517" w14:paraId="7F71A51B" w14:textId="77777777" w:rsidTr="00E06C05">
        <w:trPr>
          <w:trHeight w:val="1545"/>
        </w:trPr>
        <w:tc>
          <w:tcPr>
            <w:tcW w:w="5778" w:type="dxa"/>
            <w:tcBorders>
              <w:bottom w:val="single" w:sz="4" w:space="0" w:color="auto"/>
            </w:tcBorders>
            <w:shd w:val="clear" w:color="auto" w:fill="auto"/>
            <w:tcMar>
              <w:top w:w="0" w:type="dxa"/>
              <w:left w:w="108" w:type="dxa"/>
              <w:bottom w:w="0" w:type="dxa"/>
              <w:right w:w="108" w:type="dxa"/>
            </w:tcMar>
          </w:tcPr>
          <w:p w14:paraId="00000229" w14:textId="77777777" w:rsidR="00C55E1D" w:rsidRPr="002B4517" w:rsidRDefault="004333FC" w:rsidP="00A06F66">
            <w:pPr>
              <w:spacing w:after="120"/>
              <w:ind w:firstLine="460"/>
              <w:jc w:val="both"/>
              <w:rPr>
                <w:b/>
                <w:sz w:val="26"/>
                <w:szCs w:val="26"/>
                <w:lang w:val="uk-UA"/>
              </w:rPr>
            </w:pPr>
            <w:r w:rsidRPr="002B4517">
              <w:rPr>
                <w:b/>
                <w:sz w:val="26"/>
                <w:szCs w:val="26"/>
                <w:lang w:val="uk-UA"/>
              </w:rPr>
              <w:t>Стаття 59. Порядок і умови надання щорічних відпусток</w:t>
            </w:r>
          </w:p>
          <w:p w14:paraId="0000022A" w14:textId="77777777" w:rsidR="00C55E1D" w:rsidRPr="002B4517" w:rsidRDefault="004333FC" w:rsidP="00A06F66">
            <w:pPr>
              <w:spacing w:after="120"/>
              <w:ind w:firstLine="460"/>
              <w:jc w:val="both"/>
              <w:rPr>
                <w:b/>
                <w:sz w:val="26"/>
                <w:szCs w:val="26"/>
                <w:lang w:val="uk-UA"/>
              </w:rPr>
            </w:pPr>
            <w:r w:rsidRPr="002B4517">
              <w:rPr>
                <w:b/>
                <w:sz w:val="26"/>
                <w:szCs w:val="26"/>
                <w:lang w:val="uk-UA"/>
              </w:rPr>
              <w:t>1. Щорічні відпустки надаються державним службовцям у порядку та на умовах, визначених законодавством про працю.</w:t>
            </w:r>
          </w:p>
          <w:p w14:paraId="0000022B" w14:textId="77777777" w:rsidR="00C55E1D" w:rsidRPr="002B4517" w:rsidRDefault="00C55E1D" w:rsidP="00A06F66">
            <w:pPr>
              <w:pBdr>
                <w:top w:val="nil"/>
                <w:left w:val="nil"/>
                <w:bottom w:val="nil"/>
                <w:right w:val="nil"/>
                <w:between w:val="nil"/>
              </w:pBdr>
              <w:spacing w:after="120"/>
              <w:ind w:firstLine="448"/>
              <w:jc w:val="both"/>
              <w:rPr>
                <w:b/>
                <w:sz w:val="26"/>
                <w:szCs w:val="26"/>
                <w:lang w:val="uk-UA"/>
              </w:rPr>
            </w:pPr>
          </w:p>
        </w:tc>
        <w:tc>
          <w:tcPr>
            <w:tcW w:w="6096" w:type="dxa"/>
            <w:tcBorders>
              <w:bottom w:val="single" w:sz="4" w:space="0" w:color="auto"/>
            </w:tcBorders>
            <w:shd w:val="clear" w:color="auto" w:fill="auto"/>
            <w:tcMar>
              <w:top w:w="0" w:type="dxa"/>
              <w:left w:w="108" w:type="dxa"/>
              <w:bottom w:w="0" w:type="dxa"/>
              <w:right w:w="108" w:type="dxa"/>
            </w:tcMar>
          </w:tcPr>
          <w:p w14:paraId="0000022C" w14:textId="77777777" w:rsidR="00C55E1D" w:rsidRPr="002B4517" w:rsidRDefault="004333FC" w:rsidP="00A06F66">
            <w:pPr>
              <w:spacing w:after="120"/>
              <w:ind w:firstLine="697"/>
              <w:jc w:val="both"/>
              <w:rPr>
                <w:b/>
                <w:sz w:val="26"/>
                <w:szCs w:val="26"/>
                <w:lang w:val="uk-UA"/>
              </w:rPr>
            </w:pPr>
            <w:r w:rsidRPr="002B4517">
              <w:rPr>
                <w:b/>
                <w:sz w:val="26"/>
                <w:szCs w:val="26"/>
                <w:lang w:val="uk-UA"/>
              </w:rPr>
              <w:t>Стаття 59. Порядок і умови надання щорічних відпусток</w:t>
            </w:r>
          </w:p>
          <w:p w14:paraId="0000022D" w14:textId="77777777" w:rsidR="00C55E1D" w:rsidRPr="002B4517" w:rsidRDefault="004333FC" w:rsidP="00A06F66">
            <w:pPr>
              <w:spacing w:after="120"/>
              <w:ind w:firstLine="700"/>
              <w:jc w:val="both"/>
              <w:rPr>
                <w:b/>
                <w:sz w:val="26"/>
                <w:szCs w:val="26"/>
                <w:lang w:val="uk-UA"/>
              </w:rPr>
            </w:pPr>
            <w:r w:rsidRPr="002B4517">
              <w:rPr>
                <w:b/>
                <w:sz w:val="26"/>
                <w:szCs w:val="26"/>
                <w:lang w:val="uk-UA"/>
              </w:rPr>
              <w:t>1. Щорічна відпустка та/або її невикористана частина надається державному службовцю, як правило, до кінця робочого року.</w:t>
            </w:r>
          </w:p>
          <w:p w14:paraId="0000022E" w14:textId="77777777" w:rsidR="00C55E1D" w:rsidRPr="002B4517" w:rsidRDefault="004333FC" w:rsidP="00A06F66">
            <w:pPr>
              <w:pBdr>
                <w:top w:val="nil"/>
                <w:left w:val="nil"/>
                <w:bottom w:val="nil"/>
                <w:right w:val="nil"/>
                <w:between w:val="nil"/>
              </w:pBdr>
              <w:spacing w:after="120"/>
              <w:ind w:firstLine="700"/>
              <w:jc w:val="both"/>
              <w:rPr>
                <w:b/>
                <w:sz w:val="26"/>
                <w:szCs w:val="26"/>
                <w:lang w:val="uk-UA"/>
              </w:rPr>
            </w:pPr>
            <w:r w:rsidRPr="002B4517">
              <w:rPr>
                <w:b/>
                <w:sz w:val="26"/>
                <w:szCs w:val="26"/>
                <w:lang w:val="uk-UA"/>
              </w:rPr>
              <w:t xml:space="preserve">2. У разі не використання державним службовцем щорічної відпустки протягом 12 місяців після закінчення робочого року, за який надається така відпустка йому виплачується </w:t>
            </w:r>
            <w:r w:rsidRPr="002B4517">
              <w:rPr>
                <w:b/>
                <w:sz w:val="26"/>
                <w:szCs w:val="26"/>
                <w:lang w:val="uk-UA"/>
              </w:rPr>
              <w:lastRenderedPageBreak/>
              <w:t>грошова компенсація за всі невикористані ним дні щорічної відпустки.</w:t>
            </w:r>
          </w:p>
          <w:p w14:paraId="0000022F" w14:textId="77777777" w:rsidR="00C55E1D" w:rsidRPr="002B4517" w:rsidRDefault="004333FC" w:rsidP="00A06F66">
            <w:pPr>
              <w:pBdr>
                <w:top w:val="nil"/>
                <w:left w:val="nil"/>
                <w:bottom w:val="nil"/>
                <w:right w:val="nil"/>
                <w:between w:val="nil"/>
              </w:pBdr>
              <w:spacing w:after="120"/>
              <w:ind w:firstLine="700"/>
              <w:jc w:val="both"/>
              <w:rPr>
                <w:b/>
                <w:sz w:val="26"/>
                <w:szCs w:val="26"/>
                <w:shd w:val="clear" w:color="auto" w:fill="A4C2F4"/>
                <w:lang w:val="uk-UA"/>
              </w:rPr>
            </w:pPr>
            <w:r w:rsidRPr="002B4517">
              <w:rPr>
                <w:b/>
                <w:sz w:val="26"/>
                <w:szCs w:val="26"/>
                <w:lang w:val="uk-UA"/>
              </w:rPr>
              <w:t>3. Умови надання державним службовцям щорічних відпусток визначаються законодавством про працю.</w:t>
            </w:r>
          </w:p>
        </w:tc>
        <w:tc>
          <w:tcPr>
            <w:tcW w:w="3709" w:type="dxa"/>
            <w:tcBorders>
              <w:bottom w:val="single" w:sz="4" w:space="0" w:color="auto"/>
            </w:tcBorders>
            <w:shd w:val="clear" w:color="auto" w:fill="auto"/>
            <w:tcMar>
              <w:top w:w="0" w:type="dxa"/>
              <w:left w:w="108" w:type="dxa"/>
              <w:bottom w:w="0" w:type="dxa"/>
              <w:right w:w="108" w:type="dxa"/>
            </w:tcMar>
          </w:tcPr>
          <w:p w14:paraId="00000230" w14:textId="02C4AB48" w:rsidR="003D5F84" w:rsidRPr="002B4517" w:rsidRDefault="001F2086" w:rsidP="00A06F66">
            <w:pPr>
              <w:pBdr>
                <w:top w:val="nil"/>
                <w:left w:val="nil"/>
                <w:bottom w:val="nil"/>
                <w:right w:val="nil"/>
                <w:between w:val="nil"/>
              </w:pBdr>
              <w:spacing w:after="120"/>
              <w:ind w:firstLine="567"/>
              <w:jc w:val="both"/>
            </w:pPr>
            <w:r w:rsidRPr="002B4517">
              <w:rPr>
                <w:lang w:val="uk-UA"/>
              </w:rPr>
              <w:lastRenderedPageBreak/>
              <w:t xml:space="preserve">Впровадження запропонованих змін забезпечить дотримання вимог законодавства про працю в частині щорічних відпусток працівників, оскільки спонукатиме державних службовців не накопичувати зароблені ними відпустки, а </w:t>
            </w:r>
            <w:r w:rsidR="00E64F63" w:rsidRPr="002B4517">
              <w:rPr>
                <w:lang w:val="uk-UA"/>
              </w:rPr>
              <w:t xml:space="preserve"> </w:t>
            </w:r>
            <w:r w:rsidRPr="002B4517">
              <w:rPr>
                <w:lang w:val="uk-UA"/>
              </w:rPr>
              <w:t>використовувати їх.</w:t>
            </w:r>
          </w:p>
        </w:tc>
      </w:tr>
      <w:tr w:rsidR="00B54DF4" w:rsidRPr="00961E13" w14:paraId="45D802C8" w14:textId="77777777" w:rsidTr="00E06C05">
        <w:trPr>
          <w:trHeight w:val="7367"/>
        </w:trPr>
        <w:tc>
          <w:tcPr>
            <w:tcW w:w="57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00231" w14:textId="77777777" w:rsidR="00C55E1D" w:rsidRPr="002B4517" w:rsidRDefault="004333FC" w:rsidP="00A06F66">
            <w:pPr>
              <w:pBdr>
                <w:top w:val="nil"/>
                <w:left w:val="nil"/>
                <w:bottom w:val="nil"/>
                <w:right w:val="nil"/>
                <w:between w:val="nil"/>
              </w:pBdr>
              <w:spacing w:after="120"/>
              <w:ind w:firstLine="448"/>
              <w:jc w:val="both"/>
              <w:rPr>
                <w:sz w:val="26"/>
                <w:szCs w:val="26"/>
                <w:lang w:val="uk-UA"/>
              </w:rPr>
            </w:pPr>
            <w:r w:rsidRPr="002B4517">
              <w:rPr>
                <w:b/>
                <w:sz w:val="26"/>
                <w:szCs w:val="26"/>
                <w:lang w:val="uk-UA"/>
              </w:rPr>
              <w:lastRenderedPageBreak/>
              <w:t xml:space="preserve">Стаття 66. </w:t>
            </w:r>
            <w:r w:rsidRPr="002B4517">
              <w:rPr>
                <w:sz w:val="26"/>
                <w:szCs w:val="26"/>
                <w:lang w:val="uk-UA"/>
              </w:rPr>
              <w:t>Види дисциплінарних стягнень та загальні умови їх застосування</w:t>
            </w:r>
          </w:p>
          <w:p w14:paraId="00000232"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w:t>
            </w:r>
          </w:p>
          <w:p w14:paraId="00000233"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2. У разі допущення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w:t>
            </w:r>
          </w:p>
          <w:p w14:paraId="00000234"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3. У разі допущення державним службовцем дисциплінарних проступків, передбачених пунктами 4, 5, 12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14:paraId="00000235"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 xml:space="preserve">4. У разі допущення державним службовцем дисциплінарних проступків, передбачених пунктами 2 та 8 частини другої статті 65 цього Закону, а також вчинення систематично (повторно протягом року) дисциплінарних проступків, передбачених пунктами 4 та 5 частини другої статті 65 цього Закону, суб’єкт призначення або керівник державної служби може попередити такого </w:t>
            </w:r>
            <w:r w:rsidRPr="002B4517">
              <w:rPr>
                <w:b/>
                <w:sz w:val="26"/>
                <w:szCs w:val="26"/>
                <w:lang w:val="uk-UA"/>
              </w:rPr>
              <w:lastRenderedPageBreak/>
              <w:t>державного службовця про неповну службову відповідність.</w:t>
            </w:r>
          </w:p>
          <w:p w14:paraId="00000236" w14:textId="77777777" w:rsidR="00C55E1D" w:rsidRPr="002B4517" w:rsidRDefault="004333FC"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пунктами 1, 3, 7, 9-11, 13, 14 частини другої статті 65 цього Закону, а також вчинення систематично (повторно протягом року) дисциплінарного проступку, передбаченого пунктом 12 частини другої статті 65 цього Закону.</w:t>
            </w:r>
          </w:p>
          <w:p w14:paraId="3D44381D" w14:textId="0B5CB6B5" w:rsidR="000E5DC6" w:rsidRPr="002B4517" w:rsidRDefault="000E5DC6" w:rsidP="00A06F66">
            <w:pPr>
              <w:pBdr>
                <w:top w:val="nil"/>
                <w:left w:val="nil"/>
                <w:bottom w:val="nil"/>
                <w:right w:val="nil"/>
                <w:between w:val="nil"/>
              </w:pBdr>
              <w:spacing w:after="120"/>
              <w:ind w:firstLine="448"/>
              <w:jc w:val="both"/>
              <w:rPr>
                <w:b/>
                <w:sz w:val="26"/>
                <w:szCs w:val="26"/>
                <w:lang w:val="uk-UA"/>
              </w:rPr>
            </w:pPr>
            <w:r w:rsidRPr="002B4517">
              <w:rPr>
                <w:b/>
                <w:sz w:val="26"/>
                <w:szCs w:val="26"/>
                <w:lang w:val="uk-UA"/>
              </w:rPr>
              <w:t>Відсутня</w:t>
            </w:r>
          </w:p>
          <w:p w14:paraId="7D29855A"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3CEDBF36"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07CD5BA7"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6C41D1C2"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3418F33E"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3C385D6D"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5964F883" w14:textId="77777777" w:rsidR="000E5DC6" w:rsidRPr="002B4517" w:rsidRDefault="000E5DC6" w:rsidP="00A06F66">
            <w:pPr>
              <w:pBdr>
                <w:top w:val="nil"/>
                <w:left w:val="nil"/>
                <w:bottom w:val="nil"/>
                <w:right w:val="nil"/>
                <w:between w:val="nil"/>
              </w:pBdr>
              <w:spacing w:after="120"/>
              <w:ind w:firstLine="448"/>
              <w:jc w:val="both"/>
              <w:rPr>
                <w:b/>
                <w:sz w:val="26"/>
                <w:szCs w:val="26"/>
                <w:lang w:val="uk-UA"/>
              </w:rPr>
            </w:pPr>
          </w:p>
          <w:p w14:paraId="0000023B" w14:textId="5FF4BD27" w:rsidR="00C55E1D" w:rsidRPr="002B4517" w:rsidRDefault="000E5DC6" w:rsidP="00A06F66">
            <w:pPr>
              <w:pBdr>
                <w:top w:val="nil"/>
                <w:left w:val="nil"/>
                <w:bottom w:val="nil"/>
                <w:right w:val="nil"/>
                <w:between w:val="nil"/>
              </w:pBdr>
              <w:spacing w:after="120"/>
              <w:ind w:firstLine="448"/>
              <w:jc w:val="both"/>
              <w:rPr>
                <w:sz w:val="26"/>
                <w:szCs w:val="26"/>
                <w:lang w:val="uk-UA"/>
              </w:rPr>
            </w:pPr>
            <w:r w:rsidRPr="002B4517">
              <w:rPr>
                <w:sz w:val="26"/>
                <w:szCs w:val="26"/>
                <w:lang w:val="uk-UA"/>
              </w:rPr>
              <w:t>…</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0023C" w14:textId="77777777" w:rsidR="00C55E1D" w:rsidRPr="002B4517" w:rsidRDefault="004333FC" w:rsidP="00A06F66">
            <w:pPr>
              <w:spacing w:after="120"/>
              <w:ind w:firstLine="360"/>
              <w:jc w:val="both"/>
              <w:rPr>
                <w:sz w:val="26"/>
                <w:szCs w:val="26"/>
                <w:lang w:val="uk-UA"/>
              </w:rPr>
            </w:pPr>
            <w:r w:rsidRPr="002B4517">
              <w:rPr>
                <w:b/>
                <w:sz w:val="26"/>
                <w:szCs w:val="26"/>
                <w:lang w:val="uk-UA"/>
              </w:rPr>
              <w:lastRenderedPageBreak/>
              <w:t xml:space="preserve">Стаття 66. </w:t>
            </w:r>
            <w:r w:rsidRPr="002B4517">
              <w:rPr>
                <w:sz w:val="26"/>
                <w:szCs w:val="26"/>
                <w:lang w:val="uk-UA"/>
              </w:rPr>
              <w:t>Види дисциплінарних стягнень та загальні умови їх застосування</w:t>
            </w:r>
          </w:p>
          <w:p w14:paraId="0000023D" w14:textId="77777777" w:rsidR="00C55E1D" w:rsidRPr="002B4517" w:rsidRDefault="004333FC" w:rsidP="00A06F66">
            <w:pPr>
              <w:spacing w:after="120"/>
              <w:ind w:firstLine="360"/>
              <w:jc w:val="both"/>
              <w:rPr>
                <w:b/>
                <w:sz w:val="26"/>
                <w:szCs w:val="26"/>
                <w:lang w:val="uk-UA"/>
              </w:rPr>
            </w:pPr>
            <w:r w:rsidRPr="002B4517">
              <w:rPr>
                <w:b/>
                <w:sz w:val="26"/>
                <w:szCs w:val="26"/>
                <w:lang w:val="uk-UA"/>
              </w:rPr>
              <w:t>…</w:t>
            </w:r>
          </w:p>
          <w:p w14:paraId="0000023E" w14:textId="77777777" w:rsidR="00C55E1D" w:rsidRPr="002B4517" w:rsidRDefault="004333FC" w:rsidP="00A06F66">
            <w:pPr>
              <w:spacing w:after="120"/>
              <w:ind w:firstLine="360"/>
              <w:jc w:val="both"/>
              <w:rPr>
                <w:b/>
                <w:sz w:val="26"/>
                <w:szCs w:val="26"/>
                <w:lang w:val="uk-UA"/>
              </w:rPr>
            </w:pPr>
            <w:r w:rsidRPr="002B4517">
              <w:rPr>
                <w:b/>
                <w:sz w:val="26"/>
                <w:szCs w:val="26"/>
                <w:lang w:val="uk-UA"/>
              </w:rPr>
              <w:t>2. У разі допущення державним службовцем дисциплінарних проступків, передбачених пунктами 2, 4 та 6 частини другої статті 65 цього Закону, суб’єкт призначення або керівник державної служби може обмежитися зауваженням або оголосити догану такому державному службовцю.</w:t>
            </w:r>
          </w:p>
          <w:p w14:paraId="0000023F" w14:textId="77777777" w:rsidR="00C55E1D" w:rsidRPr="002B4517" w:rsidRDefault="004333FC" w:rsidP="00A06F66">
            <w:pPr>
              <w:spacing w:after="120"/>
              <w:ind w:firstLine="360"/>
              <w:jc w:val="both"/>
              <w:rPr>
                <w:b/>
                <w:sz w:val="26"/>
                <w:szCs w:val="26"/>
                <w:lang w:val="uk-UA"/>
              </w:rPr>
            </w:pPr>
            <w:r w:rsidRPr="002B4517">
              <w:rPr>
                <w:b/>
                <w:sz w:val="26"/>
                <w:szCs w:val="26"/>
                <w:lang w:val="uk-UA"/>
              </w:rPr>
              <w:t>3. У разі допущення державним службовцем дисциплінарних проступків, передбачених пунктами 5, 7, 12 та 15 частини другої статті 65 цього Закону,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w:t>
            </w:r>
          </w:p>
          <w:p w14:paraId="00000240" w14:textId="77777777" w:rsidR="00C55E1D" w:rsidRPr="002B4517" w:rsidRDefault="004333FC" w:rsidP="00A06F66">
            <w:pPr>
              <w:spacing w:after="120"/>
              <w:ind w:firstLine="360"/>
              <w:jc w:val="both"/>
              <w:rPr>
                <w:b/>
                <w:sz w:val="26"/>
                <w:szCs w:val="26"/>
                <w:lang w:val="uk-UA"/>
              </w:rPr>
            </w:pPr>
            <w:r w:rsidRPr="002B4517">
              <w:rPr>
                <w:b/>
                <w:sz w:val="26"/>
                <w:szCs w:val="26"/>
                <w:lang w:val="uk-UA"/>
              </w:rPr>
              <w:t>4. У разі допущення державним службовцем дисциплінарних проступків, передбачених пунктами 8 та 9 частини другої статті 65 цього Закону,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w:t>
            </w:r>
          </w:p>
          <w:p w14:paraId="00000241" w14:textId="77777777" w:rsidR="00C55E1D" w:rsidRPr="002B4517" w:rsidRDefault="004333FC" w:rsidP="00A06F66">
            <w:pPr>
              <w:spacing w:after="120"/>
              <w:ind w:firstLine="360"/>
              <w:jc w:val="both"/>
              <w:rPr>
                <w:b/>
                <w:sz w:val="26"/>
                <w:szCs w:val="26"/>
                <w:lang w:val="uk-UA"/>
              </w:rPr>
            </w:pPr>
            <w:r w:rsidRPr="002B4517">
              <w:rPr>
                <w:b/>
                <w:sz w:val="26"/>
                <w:szCs w:val="26"/>
                <w:lang w:val="uk-UA"/>
              </w:rPr>
              <w:t xml:space="preserve"> </w:t>
            </w:r>
          </w:p>
          <w:p w14:paraId="00000242" w14:textId="77777777" w:rsidR="00C55E1D" w:rsidRPr="002B4517" w:rsidRDefault="004333FC" w:rsidP="00A06F66">
            <w:pPr>
              <w:spacing w:after="120"/>
              <w:ind w:firstLine="360"/>
              <w:jc w:val="both"/>
              <w:rPr>
                <w:b/>
                <w:sz w:val="26"/>
                <w:szCs w:val="26"/>
                <w:lang w:val="uk-UA"/>
              </w:rPr>
            </w:pPr>
            <w:r w:rsidRPr="002B4517">
              <w:rPr>
                <w:b/>
                <w:sz w:val="26"/>
                <w:szCs w:val="26"/>
                <w:lang w:val="uk-UA"/>
              </w:rPr>
              <w:lastRenderedPageBreak/>
              <w:t xml:space="preserve"> </w:t>
            </w:r>
          </w:p>
          <w:p w14:paraId="00000243" w14:textId="77777777" w:rsidR="00C55E1D" w:rsidRPr="002B4517" w:rsidRDefault="004333FC" w:rsidP="00A06F66">
            <w:pPr>
              <w:spacing w:after="120"/>
              <w:ind w:firstLine="360"/>
              <w:jc w:val="both"/>
              <w:rPr>
                <w:b/>
                <w:sz w:val="26"/>
                <w:szCs w:val="26"/>
                <w:lang w:val="uk-UA"/>
              </w:rPr>
            </w:pPr>
            <w:r w:rsidRPr="002B4517">
              <w:rPr>
                <w:b/>
                <w:sz w:val="26"/>
                <w:szCs w:val="26"/>
                <w:lang w:val="uk-UA"/>
              </w:rPr>
              <w:t>5. У разі допущення державним службовцем дисциплінарних проступків, передбачених пунктами 1, 3, 10, 11, 13 та 14 частини другої статті 65 цього Закону, суб’єкт призначення або керівник державної служби приймає рішення про звільнення такого державного службовця.</w:t>
            </w:r>
          </w:p>
          <w:p w14:paraId="00000244" w14:textId="77777777" w:rsidR="00C55E1D" w:rsidRPr="002B4517" w:rsidRDefault="004333FC" w:rsidP="00A06F66">
            <w:pPr>
              <w:spacing w:after="120"/>
              <w:ind w:firstLine="360"/>
              <w:jc w:val="both"/>
              <w:rPr>
                <w:b/>
                <w:sz w:val="26"/>
                <w:szCs w:val="26"/>
                <w:lang w:val="uk-UA"/>
              </w:rPr>
            </w:pPr>
            <w:r w:rsidRPr="002B4517">
              <w:rPr>
                <w:b/>
                <w:sz w:val="26"/>
                <w:szCs w:val="26"/>
                <w:lang w:val="uk-UA"/>
              </w:rPr>
              <w:t xml:space="preserve"> </w:t>
            </w:r>
          </w:p>
          <w:p w14:paraId="00000245" w14:textId="77777777" w:rsidR="00C55E1D" w:rsidRPr="002B4517" w:rsidRDefault="004333FC" w:rsidP="00A06F66">
            <w:pPr>
              <w:spacing w:after="120"/>
              <w:ind w:firstLine="360"/>
              <w:jc w:val="both"/>
              <w:rPr>
                <w:b/>
                <w:sz w:val="26"/>
                <w:szCs w:val="26"/>
                <w:lang w:val="uk-UA"/>
              </w:rPr>
            </w:pPr>
            <w:r w:rsidRPr="002B4517">
              <w:rPr>
                <w:b/>
                <w:sz w:val="26"/>
                <w:szCs w:val="26"/>
                <w:lang w:val="uk-UA"/>
              </w:rPr>
              <w:t xml:space="preserve">  </w:t>
            </w:r>
          </w:p>
          <w:p w14:paraId="4AF2CB84" w14:textId="77777777" w:rsidR="00C55E1D" w:rsidRPr="002B4517" w:rsidRDefault="004333FC" w:rsidP="00A06F66">
            <w:pPr>
              <w:spacing w:after="120"/>
              <w:ind w:firstLine="360"/>
              <w:jc w:val="both"/>
              <w:rPr>
                <w:b/>
                <w:sz w:val="26"/>
                <w:szCs w:val="26"/>
                <w:lang w:val="uk-UA"/>
              </w:rPr>
            </w:pPr>
            <w:r w:rsidRPr="002B4517">
              <w:rPr>
                <w:b/>
                <w:sz w:val="26"/>
                <w:szCs w:val="26"/>
                <w:lang w:val="uk-UA"/>
              </w:rPr>
              <w:t xml:space="preserve">6. У разі вчинення державним службовцем дисциплінарного проступку під час дії стягнення за такий проступок, суб’єкт призначення або керівник державної служби може застосувати до цього держаного службовця більш суворе стягнення (у випадку дії зауваження може бути оголошено догану, у випадку дії догани може бути </w:t>
            </w:r>
            <w:proofErr w:type="spellStart"/>
            <w:r w:rsidRPr="002B4517">
              <w:rPr>
                <w:b/>
                <w:sz w:val="26"/>
                <w:szCs w:val="26"/>
                <w:lang w:val="uk-UA"/>
              </w:rPr>
              <w:t>попереджено</w:t>
            </w:r>
            <w:proofErr w:type="spellEnd"/>
            <w:r w:rsidRPr="002B4517">
              <w:rPr>
                <w:b/>
                <w:sz w:val="26"/>
                <w:szCs w:val="26"/>
                <w:lang w:val="uk-UA"/>
              </w:rPr>
              <w:t xml:space="preserve"> про неповну службову відповідність, у випадку дії попередження про неповну службову відповідність може бути прийняте рішення про звільнення відповідного державного службовця).</w:t>
            </w:r>
          </w:p>
          <w:p w14:paraId="00000246" w14:textId="1892D9C8" w:rsidR="000E5DC6" w:rsidRPr="002B4517" w:rsidRDefault="000E5DC6" w:rsidP="00A06F66">
            <w:pPr>
              <w:spacing w:after="120"/>
              <w:ind w:firstLine="360"/>
              <w:jc w:val="both"/>
              <w:rPr>
                <w:sz w:val="26"/>
                <w:szCs w:val="26"/>
                <w:lang w:val="uk-UA"/>
              </w:rPr>
            </w:pPr>
            <w:r w:rsidRPr="002B4517">
              <w:rPr>
                <w:sz w:val="26"/>
                <w:szCs w:val="26"/>
                <w:lang w:val="uk-UA"/>
              </w:rPr>
              <w:t>…</w:t>
            </w:r>
          </w:p>
        </w:tc>
        <w:tc>
          <w:tcPr>
            <w:tcW w:w="3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BA699"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64631353" w14:textId="77777777" w:rsidR="001F2086" w:rsidRPr="002B4517" w:rsidRDefault="001F2086" w:rsidP="00A06F66">
            <w:pPr>
              <w:pBdr>
                <w:top w:val="nil"/>
                <w:left w:val="nil"/>
                <w:bottom w:val="nil"/>
                <w:right w:val="nil"/>
                <w:between w:val="nil"/>
              </w:pBdr>
              <w:spacing w:after="120"/>
              <w:ind w:firstLine="567"/>
              <w:jc w:val="both"/>
              <w:rPr>
                <w:b/>
                <w:sz w:val="26"/>
                <w:szCs w:val="26"/>
                <w:lang w:val="uk-UA"/>
              </w:rPr>
            </w:pPr>
          </w:p>
          <w:p w14:paraId="47E93C88" w14:textId="77777777" w:rsidR="001F2086" w:rsidRPr="002B4517" w:rsidRDefault="001F2086" w:rsidP="00A06F66">
            <w:pPr>
              <w:pBdr>
                <w:top w:val="nil"/>
                <w:left w:val="nil"/>
                <w:bottom w:val="nil"/>
                <w:right w:val="nil"/>
                <w:between w:val="nil"/>
              </w:pBdr>
              <w:spacing w:after="120"/>
              <w:ind w:firstLine="567"/>
              <w:jc w:val="both"/>
              <w:rPr>
                <w:b/>
                <w:sz w:val="26"/>
                <w:szCs w:val="26"/>
                <w:lang w:val="uk-UA"/>
              </w:rPr>
            </w:pPr>
          </w:p>
          <w:p w14:paraId="00000247" w14:textId="7865160C" w:rsidR="001F2086" w:rsidRPr="002B4517" w:rsidRDefault="001F2086" w:rsidP="00A06F66">
            <w:pPr>
              <w:pBdr>
                <w:top w:val="nil"/>
                <w:left w:val="nil"/>
                <w:bottom w:val="nil"/>
                <w:right w:val="nil"/>
                <w:between w:val="nil"/>
              </w:pBdr>
              <w:spacing w:after="120"/>
              <w:ind w:firstLine="567"/>
              <w:jc w:val="both"/>
              <w:rPr>
                <w:lang w:val="uk-UA"/>
              </w:rPr>
            </w:pPr>
            <w:r w:rsidRPr="002B4517">
              <w:rPr>
                <w:lang w:val="uk-UA"/>
              </w:rPr>
              <w:t>Запропоновані зміни покликані краще забезпечити дотримання службової дисципліни шляхом удосконалення підходу до застосування стягнень за вчинення дисциплінарних проступків. В існуючій ситуації вчинення системних дисциплінарних проступків не дає можливості застосувати суворіше стягнення для справедливого і об</w:t>
            </w:r>
            <w:r w:rsidRPr="002B4517">
              <w:t>’</w:t>
            </w:r>
            <w:proofErr w:type="spellStart"/>
            <w:r w:rsidRPr="002B4517">
              <w:rPr>
                <w:lang w:val="uk-UA"/>
              </w:rPr>
              <w:t>єктивного</w:t>
            </w:r>
            <w:proofErr w:type="spellEnd"/>
            <w:r w:rsidRPr="002B4517">
              <w:rPr>
                <w:lang w:val="uk-UA"/>
              </w:rPr>
              <w:t xml:space="preserve"> вирішення ситуації. Запропоновані зміни надають суб’єкту призначення дієвий інструмент для накладання адекватної дисциплінарної відповідальності у разі необхідності.</w:t>
            </w:r>
          </w:p>
        </w:tc>
      </w:tr>
      <w:tr w:rsidR="00416E38" w:rsidRPr="002B4517" w14:paraId="68C87525" w14:textId="77777777" w:rsidTr="00E06C05">
        <w:trPr>
          <w:trHeight w:val="2548"/>
        </w:trPr>
        <w:tc>
          <w:tcPr>
            <w:tcW w:w="57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13AA0" w14:textId="77777777" w:rsidR="00416E38" w:rsidRPr="002B4517" w:rsidRDefault="00416E38" w:rsidP="00416E38">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lastRenderedPageBreak/>
              <w:t>Стаття</w:t>
            </w:r>
            <w:proofErr w:type="spellEnd"/>
            <w:r w:rsidRPr="002B4517">
              <w:rPr>
                <w:rStyle w:val="rvts9"/>
                <w:b/>
                <w:bCs/>
                <w:color w:val="000000"/>
                <w:sz w:val="26"/>
                <w:szCs w:val="26"/>
              </w:rPr>
              <w:t xml:space="preserve"> 83. </w:t>
            </w:r>
            <w:proofErr w:type="spellStart"/>
            <w:r w:rsidRPr="002B4517">
              <w:rPr>
                <w:color w:val="000000"/>
                <w:sz w:val="26"/>
                <w:szCs w:val="26"/>
              </w:rPr>
              <w:t>Підстави</w:t>
            </w:r>
            <w:proofErr w:type="spellEnd"/>
            <w:r w:rsidRPr="002B4517">
              <w:rPr>
                <w:color w:val="000000"/>
                <w:sz w:val="26"/>
                <w:szCs w:val="26"/>
              </w:rPr>
              <w:t xml:space="preserve"> для </w:t>
            </w:r>
            <w:proofErr w:type="spellStart"/>
            <w:r w:rsidRPr="002B4517">
              <w:rPr>
                <w:color w:val="000000"/>
                <w:sz w:val="26"/>
                <w:szCs w:val="26"/>
              </w:rPr>
              <w:t>припинення</w:t>
            </w:r>
            <w:proofErr w:type="spell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p>
          <w:p w14:paraId="35D2D029" w14:textId="77777777" w:rsidR="00416E38" w:rsidRPr="002B4517" w:rsidRDefault="00416E38" w:rsidP="00416E38">
            <w:pPr>
              <w:pStyle w:val="rvps2"/>
              <w:shd w:val="clear" w:color="auto" w:fill="FFFFFF"/>
              <w:spacing w:before="0" w:beforeAutospacing="0" w:after="150" w:afterAutospacing="0"/>
              <w:ind w:firstLine="450"/>
              <w:jc w:val="both"/>
              <w:rPr>
                <w:color w:val="000000"/>
                <w:sz w:val="26"/>
                <w:szCs w:val="26"/>
              </w:rPr>
            </w:pPr>
            <w:bookmarkStart w:id="65" w:name="n876"/>
            <w:bookmarkEnd w:id="65"/>
            <w:r w:rsidRPr="002B4517">
              <w:rPr>
                <w:color w:val="000000"/>
                <w:sz w:val="26"/>
                <w:szCs w:val="26"/>
              </w:rPr>
              <w:t xml:space="preserve">1. </w:t>
            </w:r>
            <w:proofErr w:type="spellStart"/>
            <w:r w:rsidRPr="002B4517">
              <w:rPr>
                <w:color w:val="000000"/>
                <w:sz w:val="26"/>
                <w:szCs w:val="26"/>
              </w:rPr>
              <w:t>Державна</w:t>
            </w:r>
            <w:proofErr w:type="spellEnd"/>
            <w:r w:rsidRPr="002B4517">
              <w:rPr>
                <w:color w:val="000000"/>
                <w:sz w:val="26"/>
                <w:szCs w:val="26"/>
              </w:rPr>
              <w:t xml:space="preserve"> служба </w:t>
            </w:r>
            <w:proofErr w:type="spellStart"/>
            <w:r w:rsidRPr="002B4517">
              <w:rPr>
                <w:color w:val="000000"/>
                <w:sz w:val="26"/>
                <w:szCs w:val="26"/>
              </w:rPr>
              <w:t>припиняється</w:t>
            </w:r>
            <w:proofErr w:type="spellEnd"/>
            <w:r w:rsidRPr="002B4517">
              <w:rPr>
                <w:color w:val="000000"/>
                <w:sz w:val="26"/>
                <w:szCs w:val="26"/>
              </w:rPr>
              <w:t>:</w:t>
            </w:r>
          </w:p>
          <w:p w14:paraId="3BD0583F" w14:textId="79533F25" w:rsidR="00416E38" w:rsidRPr="002B4517" w:rsidRDefault="00416E38" w:rsidP="00416E38">
            <w:pPr>
              <w:pStyle w:val="rvps2"/>
              <w:shd w:val="clear" w:color="auto" w:fill="FFFFFF"/>
              <w:spacing w:before="0" w:beforeAutospacing="0" w:after="150" w:afterAutospacing="0"/>
              <w:ind w:firstLine="450"/>
              <w:jc w:val="both"/>
              <w:rPr>
                <w:color w:val="000000"/>
                <w:sz w:val="26"/>
                <w:szCs w:val="26"/>
                <w:lang w:val="uk-UA"/>
              </w:rPr>
            </w:pPr>
            <w:bookmarkStart w:id="66" w:name="n877"/>
            <w:bookmarkStart w:id="67" w:name="n878"/>
            <w:bookmarkStart w:id="68" w:name="n879"/>
            <w:bookmarkStart w:id="69" w:name="n880"/>
            <w:bookmarkStart w:id="70" w:name="n1499"/>
            <w:bookmarkStart w:id="71" w:name="n881"/>
            <w:bookmarkStart w:id="72" w:name="n882"/>
            <w:bookmarkStart w:id="73" w:name="n883"/>
            <w:bookmarkStart w:id="74" w:name="n884"/>
            <w:bookmarkEnd w:id="66"/>
            <w:bookmarkEnd w:id="67"/>
            <w:bookmarkEnd w:id="68"/>
            <w:bookmarkEnd w:id="69"/>
            <w:bookmarkEnd w:id="70"/>
            <w:bookmarkEnd w:id="71"/>
            <w:bookmarkEnd w:id="72"/>
            <w:bookmarkEnd w:id="73"/>
            <w:bookmarkEnd w:id="74"/>
            <w:r w:rsidRPr="002B4517">
              <w:rPr>
                <w:color w:val="000000"/>
                <w:sz w:val="26"/>
                <w:szCs w:val="26"/>
                <w:lang w:val="uk-UA"/>
              </w:rPr>
              <w:t>…</w:t>
            </w:r>
          </w:p>
          <w:p w14:paraId="42D63F47" w14:textId="77777777" w:rsidR="00416E38" w:rsidRPr="002B4517" w:rsidRDefault="00416E38" w:rsidP="00416E38">
            <w:pPr>
              <w:pStyle w:val="rvps2"/>
              <w:shd w:val="clear" w:color="auto" w:fill="FFFFFF"/>
              <w:spacing w:before="0" w:beforeAutospacing="0" w:after="150" w:afterAutospacing="0"/>
              <w:ind w:firstLine="450"/>
              <w:jc w:val="both"/>
              <w:rPr>
                <w:b/>
                <w:strike/>
                <w:color w:val="000000"/>
                <w:sz w:val="26"/>
                <w:szCs w:val="26"/>
                <w:lang w:val="uk-UA"/>
              </w:rPr>
            </w:pPr>
            <w:bookmarkStart w:id="75" w:name="n1500"/>
            <w:bookmarkEnd w:id="75"/>
            <w:r w:rsidRPr="002B4517">
              <w:rPr>
                <w:b/>
                <w:strike/>
                <w:color w:val="000000"/>
                <w:sz w:val="26"/>
                <w:szCs w:val="26"/>
              </w:rPr>
              <w:t xml:space="preserve">9) з </w:t>
            </w:r>
            <w:proofErr w:type="spellStart"/>
            <w:r w:rsidRPr="002B4517">
              <w:rPr>
                <w:b/>
                <w:strike/>
                <w:color w:val="000000"/>
                <w:sz w:val="26"/>
                <w:szCs w:val="26"/>
              </w:rPr>
              <w:t>підстав</w:t>
            </w:r>
            <w:proofErr w:type="spellEnd"/>
            <w:r w:rsidRPr="002B4517">
              <w:rPr>
                <w:b/>
                <w:strike/>
                <w:color w:val="000000"/>
                <w:sz w:val="26"/>
                <w:szCs w:val="26"/>
              </w:rPr>
              <w:t xml:space="preserve">, </w:t>
            </w:r>
            <w:proofErr w:type="spellStart"/>
            <w:r w:rsidRPr="002B4517">
              <w:rPr>
                <w:b/>
                <w:strike/>
                <w:color w:val="000000"/>
                <w:sz w:val="26"/>
                <w:szCs w:val="26"/>
              </w:rPr>
              <w:t>передбачених</w:t>
            </w:r>
            <w:proofErr w:type="spellEnd"/>
            <w:r w:rsidRPr="002B4517">
              <w:rPr>
                <w:b/>
                <w:strike/>
                <w:color w:val="000000"/>
                <w:sz w:val="26"/>
                <w:szCs w:val="26"/>
              </w:rPr>
              <w:t xml:space="preserve"> контрактом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укладення</w:t>
            </w:r>
            <w:proofErr w:type="spellEnd"/>
            <w:r w:rsidRPr="002B4517">
              <w:rPr>
                <w:b/>
                <w:strike/>
                <w:color w:val="000000"/>
                <w:sz w:val="26"/>
                <w:szCs w:val="26"/>
              </w:rPr>
              <w:t>) (</w:t>
            </w:r>
            <w:proofErr w:type="spellStart"/>
            <w:r w:rsidR="00552184" w:rsidRPr="002B4517">
              <w:fldChar w:fldCharType="begin"/>
            </w:r>
            <w:r w:rsidR="00552184" w:rsidRPr="002B4517">
              <w:instrText xml:space="preserve"> HYPERLINK "https://zakon.rada.gov.ua/laws/show/889-19" \l "n1525" </w:instrText>
            </w:r>
            <w:r w:rsidR="00552184" w:rsidRPr="002B4517">
              <w:fldChar w:fldCharType="separate"/>
            </w:r>
            <w:r w:rsidRPr="002B4517">
              <w:rPr>
                <w:rStyle w:val="af"/>
                <w:b/>
                <w:strike/>
                <w:color w:val="006600"/>
                <w:sz w:val="26"/>
                <w:szCs w:val="26"/>
              </w:rPr>
              <w:t>стаття</w:t>
            </w:r>
            <w:proofErr w:type="spellEnd"/>
            <w:r w:rsidRPr="002B4517">
              <w:rPr>
                <w:rStyle w:val="af"/>
                <w:b/>
                <w:strike/>
                <w:color w:val="006600"/>
                <w:sz w:val="26"/>
                <w:szCs w:val="26"/>
              </w:rPr>
              <w:t xml:space="preserve"> 88</w:t>
            </w:r>
            <w:r w:rsidR="00552184" w:rsidRPr="002B4517">
              <w:rPr>
                <w:rStyle w:val="af"/>
                <w:b/>
                <w:strike/>
                <w:color w:val="006600"/>
                <w:sz w:val="26"/>
                <w:szCs w:val="26"/>
              </w:rPr>
              <w:fldChar w:fldCharType="end"/>
            </w:r>
            <w:hyperlink r:id="rId47" w:anchor="n1525" w:history="1">
              <w:r w:rsidRPr="002B4517">
                <w:rPr>
                  <w:rStyle w:val="af"/>
                  <w:b/>
                  <w:bCs/>
                  <w:strike/>
                  <w:color w:val="006600"/>
                  <w:sz w:val="26"/>
                  <w:szCs w:val="26"/>
                  <w:vertAlign w:val="superscript"/>
                </w:rPr>
                <w:t>-1</w:t>
              </w:r>
            </w:hyperlink>
            <w:r w:rsidRPr="002B4517">
              <w:rPr>
                <w:b/>
                <w:strike/>
                <w:color w:val="000000"/>
                <w:sz w:val="26"/>
                <w:szCs w:val="26"/>
              </w:rPr>
              <w:t> </w:t>
            </w:r>
            <w:proofErr w:type="spellStart"/>
            <w:r w:rsidRPr="002B4517">
              <w:rPr>
                <w:b/>
                <w:strike/>
                <w:color w:val="000000"/>
                <w:sz w:val="26"/>
                <w:szCs w:val="26"/>
              </w:rPr>
              <w:t>цього</w:t>
            </w:r>
            <w:proofErr w:type="spellEnd"/>
            <w:r w:rsidRPr="002B4517">
              <w:rPr>
                <w:b/>
                <w:strike/>
                <w:color w:val="000000"/>
                <w:sz w:val="26"/>
                <w:szCs w:val="26"/>
              </w:rPr>
              <w:t xml:space="preserve"> Закону).</w:t>
            </w:r>
          </w:p>
          <w:p w14:paraId="3FEF056F" w14:textId="2156356D" w:rsidR="00416E38" w:rsidRPr="002B4517" w:rsidRDefault="00416E38" w:rsidP="00E06C05">
            <w:pPr>
              <w:pStyle w:val="rvps2"/>
              <w:shd w:val="clear" w:color="auto" w:fill="FFFFFF"/>
              <w:spacing w:before="0" w:beforeAutospacing="0" w:after="150" w:afterAutospacing="0"/>
              <w:ind w:firstLine="450"/>
              <w:jc w:val="both"/>
              <w:rPr>
                <w:b/>
                <w:sz w:val="26"/>
                <w:szCs w:val="26"/>
              </w:rPr>
            </w:pPr>
            <w:r w:rsidRPr="002B4517">
              <w:rPr>
                <w:color w:val="000000"/>
                <w:sz w:val="26"/>
                <w:szCs w:val="26"/>
                <w:lang w:val="uk-UA"/>
              </w:rPr>
              <w:t>…</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A9ACD" w14:textId="77777777" w:rsidR="00416E38" w:rsidRPr="002B4517" w:rsidRDefault="00416E38" w:rsidP="00416E38">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t>Стаття</w:t>
            </w:r>
            <w:proofErr w:type="spellEnd"/>
            <w:r w:rsidRPr="002B4517">
              <w:rPr>
                <w:rStyle w:val="rvts9"/>
                <w:b/>
                <w:bCs/>
                <w:color w:val="000000"/>
                <w:sz w:val="26"/>
                <w:szCs w:val="26"/>
              </w:rPr>
              <w:t xml:space="preserve"> 83. </w:t>
            </w:r>
            <w:proofErr w:type="spellStart"/>
            <w:r w:rsidRPr="002B4517">
              <w:rPr>
                <w:color w:val="000000"/>
                <w:sz w:val="26"/>
                <w:szCs w:val="26"/>
              </w:rPr>
              <w:t>Підстави</w:t>
            </w:r>
            <w:proofErr w:type="spellEnd"/>
            <w:r w:rsidRPr="002B4517">
              <w:rPr>
                <w:color w:val="000000"/>
                <w:sz w:val="26"/>
                <w:szCs w:val="26"/>
              </w:rPr>
              <w:t xml:space="preserve"> для </w:t>
            </w:r>
            <w:proofErr w:type="spellStart"/>
            <w:r w:rsidRPr="002B4517">
              <w:rPr>
                <w:color w:val="000000"/>
                <w:sz w:val="26"/>
                <w:szCs w:val="26"/>
              </w:rPr>
              <w:t>припинення</w:t>
            </w:r>
            <w:proofErr w:type="spell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p>
          <w:p w14:paraId="1CA18D75" w14:textId="77777777" w:rsidR="00416E38" w:rsidRPr="002B4517" w:rsidRDefault="00416E38" w:rsidP="00416E38">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1. </w:t>
            </w:r>
            <w:proofErr w:type="spellStart"/>
            <w:r w:rsidRPr="002B4517">
              <w:rPr>
                <w:color w:val="000000"/>
                <w:sz w:val="26"/>
                <w:szCs w:val="26"/>
              </w:rPr>
              <w:t>Державна</w:t>
            </w:r>
            <w:proofErr w:type="spellEnd"/>
            <w:r w:rsidRPr="002B4517">
              <w:rPr>
                <w:color w:val="000000"/>
                <w:sz w:val="26"/>
                <w:szCs w:val="26"/>
              </w:rPr>
              <w:t xml:space="preserve"> служба </w:t>
            </w:r>
            <w:proofErr w:type="spellStart"/>
            <w:r w:rsidRPr="002B4517">
              <w:rPr>
                <w:color w:val="000000"/>
                <w:sz w:val="26"/>
                <w:szCs w:val="26"/>
              </w:rPr>
              <w:t>припиняється</w:t>
            </w:r>
            <w:proofErr w:type="spellEnd"/>
            <w:r w:rsidRPr="002B4517">
              <w:rPr>
                <w:color w:val="000000"/>
                <w:sz w:val="26"/>
                <w:szCs w:val="26"/>
              </w:rPr>
              <w:t>:</w:t>
            </w:r>
          </w:p>
          <w:p w14:paraId="7CBC72F4" w14:textId="77777777" w:rsidR="00416E38" w:rsidRPr="002B4517" w:rsidRDefault="00416E38" w:rsidP="00416E38">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lang w:val="uk-UA"/>
              </w:rPr>
              <w:t>…</w:t>
            </w:r>
          </w:p>
          <w:p w14:paraId="6492F658" w14:textId="371D89BA" w:rsidR="00416E38" w:rsidRPr="002B4517" w:rsidRDefault="00416E38" w:rsidP="00416E38">
            <w:pPr>
              <w:pStyle w:val="rvps2"/>
              <w:shd w:val="clear" w:color="auto" w:fill="FFFFFF"/>
              <w:spacing w:before="0" w:beforeAutospacing="0" w:after="150" w:afterAutospacing="0"/>
              <w:ind w:firstLine="450"/>
              <w:jc w:val="both"/>
              <w:rPr>
                <w:b/>
                <w:color w:val="000000"/>
                <w:sz w:val="26"/>
                <w:szCs w:val="26"/>
                <w:lang w:val="uk-UA"/>
              </w:rPr>
            </w:pPr>
            <w:r w:rsidRPr="002B4517">
              <w:rPr>
                <w:b/>
                <w:color w:val="000000"/>
                <w:sz w:val="26"/>
                <w:szCs w:val="26"/>
                <w:lang w:val="uk-UA"/>
              </w:rPr>
              <w:t>Виключити</w:t>
            </w:r>
          </w:p>
          <w:p w14:paraId="778AB36E" w14:textId="77777777" w:rsidR="00416E38" w:rsidRPr="002B4517" w:rsidRDefault="00416E38" w:rsidP="00416E38">
            <w:pPr>
              <w:pStyle w:val="rvps2"/>
              <w:shd w:val="clear" w:color="auto" w:fill="FFFFFF"/>
              <w:spacing w:before="0" w:beforeAutospacing="0" w:after="150" w:afterAutospacing="0"/>
              <w:ind w:firstLine="450"/>
              <w:jc w:val="both"/>
              <w:rPr>
                <w:color w:val="000000"/>
                <w:sz w:val="26"/>
                <w:szCs w:val="26"/>
                <w:lang w:val="uk-UA"/>
              </w:rPr>
            </w:pPr>
          </w:p>
          <w:p w14:paraId="4FB04B97" w14:textId="1F126FC2" w:rsidR="00416E38" w:rsidRPr="002B4517" w:rsidRDefault="00416E38" w:rsidP="00E06C05">
            <w:pPr>
              <w:pStyle w:val="rvps2"/>
              <w:shd w:val="clear" w:color="auto" w:fill="FFFFFF"/>
              <w:spacing w:before="0" w:beforeAutospacing="0" w:after="150" w:afterAutospacing="0"/>
              <w:ind w:firstLine="450"/>
              <w:jc w:val="both"/>
              <w:rPr>
                <w:b/>
                <w:sz w:val="26"/>
                <w:szCs w:val="26"/>
                <w:lang w:val="uk-UA"/>
              </w:rPr>
            </w:pPr>
            <w:r w:rsidRPr="002B4517">
              <w:rPr>
                <w:color w:val="000000"/>
                <w:sz w:val="26"/>
                <w:szCs w:val="26"/>
                <w:lang w:val="uk-UA"/>
              </w:rPr>
              <w:t>…</w:t>
            </w:r>
          </w:p>
        </w:tc>
        <w:tc>
          <w:tcPr>
            <w:tcW w:w="3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7493F" w14:textId="77777777" w:rsidR="00416E38" w:rsidRPr="002B4517" w:rsidRDefault="00416E38" w:rsidP="00416E38">
            <w:pPr>
              <w:pBdr>
                <w:top w:val="nil"/>
                <w:left w:val="nil"/>
                <w:bottom w:val="nil"/>
                <w:right w:val="nil"/>
                <w:between w:val="nil"/>
              </w:pBdr>
              <w:spacing w:after="120"/>
              <w:ind w:firstLine="599"/>
              <w:jc w:val="both"/>
              <w:rPr>
                <w:lang w:val="uk-UA"/>
              </w:rPr>
            </w:pPr>
          </w:p>
          <w:p w14:paraId="53A1EAC6" w14:textId="77777777" w:rsidR="00416E38" w:rsidRPr="002B4517" w:rsidRDefault="00416E38" w:rsidP="00416E38">
            <w:pPr>
              <w:pBdr>
                <w:top w:val="nil"/>
                <w:left w:val="nil"/>
                <w:bottom w:val="nil"/>
                <w:right w:val="nil"/>
                <w:between w:val="nil"/>
              </w:pBdr>
              <w:spacing w:after="120"/>
              <w:ind w:firstLine="599"/>
              <w:jc w:val="both"/>
              <w:rPr>
                <w:lang w:val="uk-UA"/>
              </w:rPr>
            </w:pPr>
          </w:p>
          <w:p w14:paraId="05B8958F" w14:textId="77777777" w:rsidR="00416E38" w:rsidRPr="002B4517" w:rsidRDefault="00416E38" w:rsidP="00416E38">
            <w:pPr>
              <w:pBdr>
                <w:top w:val="nil"/>
                <w:left w:val="nil"/>
                <w:bottom w:val="nil"/>
                <w:right w:val="nil"/>
                <w:between w:val="nil"/>
              </w:pBdr>
              <w:spacing w:after="120"/>
              <w:ind w:firstLine="599"/>
              <w:jc w:val="both"/>
              <w:rPr>
                <w:lang w:val="uk-UA"/>
              </w:rPr>
            </w:pPr>
          </w:p>
          <w:p w14:paraId="154E4A72" w14:textId="77777777" w:rsidR="00416E38" w:rsidRPr="002B4517" w:rsidRDefault="00416E38" w:rsidP="00416E38">
            <w:pPr>
              <w:pBdr>
                <w:top w:val="nil"/>
                <w:left w:val="nil"/>
                <w:bottom w:val="nil"/>
                <w:right w:val="nil"/>
                <w:between w:val="nil"/>
              </w:pBdr>
              <w:spacing w:after="120"/>
              <w:ind w:firstLine="599"/>
              <w:jc w:val="both"/>
              <w:rPr>
                <w:lang w:val="uk-UA"/>
              </w:rPr>
            </w:pPr>
          </w:p>
          <w:p w14:paraId="3950B8A5" w14:textId="034C692C" w:rsidR="00416E38" w:rsidRPr="002B4517" w:rsidRDefault="00416E38" w:rsidP="00E06C05">
            <w:pPr>
              <w:pBdr>
                <w:top w:val="nil"/>
                <w:left w:val="nil"/>
                <w:bottom w:val="nil"/>
                <w:right w:val="nil"/>
                <w:between w:val="nil"/>
              </w:pBdr>
              <w:spacing w:after="120"/>
              <w:ind w:firstLine="599"/>
              <w:jc w:val="both"/>
              <w:rPr>
                <w:b/>
                <w:sz w:val="26"/>
                <w:szCs w:val="26"/>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tc>
      </w:tr>
      <w:tr w:rsidR="00674C17" w:rsidRPr="002B4517" w14:paraId="5D5DF165" w14:textId="77777777" w:rsidTr="00E06C05">
        <w:trPr>
          <w:trHeight w:val="2548"/>
        </w:trPr>
        <w:tc>
          <w:tcPr>
            <w:tcW w:w="57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B11CD" w14:textId="77777777" w:rsidR="00674C17" w:rsidRPr="002B4517" w:rsidRDefault="00674C17" w:rsidP="00674C17">
            <w:pPr>
              <w:pStyle w:val="rvps2"/>
              <w:shd w:val="clear" w:color="auto" w:fill="FFFFFF"/>
              <w:spacing w:before="0" w:beforeAutospacing="0" w:after="150" w:afterAutospacing="0"/>
              <w:ind w:firstLine="450"/>
              <w:jc w:val="both"/>
              <w:rPr>
                <w:color w:val="000000"/>
                <w:sz w:val="26"/>
                <w:szCs w:val="26"/>
              </w:rPr>
            </w:pPr>
            <w:bookmarkStart w:id="76" w:name="n896"/>
            <w:bookmarkStart w:id="77" w:name="n1505"/>
            <w:bookmarkEnd w:id="76"/>
            <w:bookmarkEnd w:id="77"/>
            <w:proofErr w:type="spellStart"/>
            <w:r w:rsidRPr="002B4517">
              <w:rPr>
                <w:rStyle w:val="rvts9"/>
                <w:b/>
                <w:bCs/>
                <w:color w:val="000000"/>
                <w:sz w:val="26"/>
                <w:szCs w:val="26"/>
              </w:rPr>
              <w:t>Стаття</w:t>
            </w:r>
            <w:proofErr w:type="spellEnd"/>
            <w:r w:rsidRPr="002B4517">
              <w:rPr>
                <w:rStyle w:val="rvts9"/>
                <w:b/>
                <w:bCs/>
                <w:color w:val="000000"/>
                <w:sz w:val="26"/>
                <w:szCs w:val="26"/>
              </w:rPr>
              <w:t xml:space="preserve"> 85. </w:t>
            </w:r>
            <w:proofErr w:type="spellStart"/>
            <w:r w:rsidRPr="002B4517">
              <w:rPr>
                <w:color w:val="000000"/>
                <w:sz w:val="26"/>
                <w:szCs w:val="26"/>
              </w:rPr>
              <w:t>Припинення</w:t>
            </w:r>
            <w:proofErr w:type="spell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у </w:t>
            </w:r>
            <w:proofErr w:type="spellStart"/>
            <w:r w:rsidRPr="002B4517">
              <w:rPr>
                <w:color w:val="000000"/>
                <w:sz w:val="26"/>
                <w:szCs w:val="26"/>
              </w:rPr>
              <w:t>зв’язку</w:t>
            </w:r>
            <w:proofErr w:type="spellEnd"/>
            <w:r w:rsidRPr="002B4517">
              <w:rPr>
                <w:color w:val="000000"/>
                <w:sz w:val="26"/>
                <w:szCs w:val="26"/>
              </w:rPr>
              <w:t xml:space="preserve"> </w:t>
            </w:r>
            <w:proofErr w:type="spellStart"/>
            <w:r w:rsidRPr="002B4517">
              <w:rPr>
                <w:color w:val="000000"/>
                <w:sz w:val="26"/>
                <w:szCs w:val="26"/>
              </w:rPr>
              <w:t>із</w:t>
            </w:r>
            <w:proofErr w:type="spellEnd"/>
            <w:r w:rsidRPr="002B4517">
              <w:rPr>
                <w:color w:val="000000"/>
                <w:sz w:val="26"/>
                <w:szCs w:val="26"/>
              </w:rPr>
              <w:t xml:space="preserve"> </w:t>
            </w:r>
            <w:proofErr w:type="spellStart"/>
            <w:r w:rsidRPr="002B4517">
              <w:rPr>
                <w:color w:val="000000"/>
                <w:sz w:val="26"/>
                <w:szCs w:val="26"/>
              </w:rPr>
              <w:t>закінченням</w:t>
            </w:r>
            <w:proofErr w:type="spellEnd"/>
            <w:r w:rsidRPr="002B4517">
              <w:rPr>
                <w:color w:val="000000"/>
                <w:sz w:val="26"/>
                <w:szCs w:val="26"/>
              </w:rPr>
              <w:t xml:space="preserve"> строку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p>
          <w:p w14:paraId="5E06BB0A" w14:textId="77777777" w:rsidR="00674C17" w:rsidRPr="002B4517" w:rsidRDefault="00674C17" w:rsidP="00674C17">
            <w:pPr>
              <w:pStyle w:val="rvps2"/>
              <w:shd w:val="clear" w:color="auto" w:fill="FFFFFF"/>
              <w:spacing w:before="0" w:beforeAutospacing="0" w:after="150" w:afterAutospacing="0"/>
              <w:ind w:firstLine="450"/>
              <w:jc w:val="both"/>
              <w:rPr>
                <w:color w:val="000000"/>
                <w:sz w:val="26"/>
                <w:szCs w:val="26"/>
              </w:rPr>
            </w:pPr>
            <w:r w:rsidRPr="002B4517">
              <w:rPr>
                <w:color w:val="000000"/>
                <w:sz w:val="26"/>
                <w:szCs w:val="26"/>
              </w:rPr>
              <w:t xml:space="preserve">1. У </w:t>
            </w:r>
            <w:proofErr w:type="spellStart"/>
            <w:r w:rsidRPr="002B4517">
              <w:rPr>
                <w:color w:val="000000"/>
                <w:sz w:val="26"/>
                <w:szCs w:val="26"/>
              </w:rPr>
              <w:t>разі</w:t>
            </w:r>
            <w:proofErr w:type="spellEnd"/>
            <w:r w:rsidRPr="002B4517">
              <w:rPr>
                <w:color w:val="000000"/>
                <w:sz w:val="26"/>
                <w:szCs w:val="26"/>
              </w:rPr>
              <w:t xml:space="preserve">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на </w:t>
            </w:r>
            <w:proofErr w:type="spellStart"/>
            <w:r w:rsidRPr="002B4517">
              <w:rPr>
                <w:color w:val="000000"/>
                <w:sz w:val="26"/>
                <w:szCs w:val="26"/>
              </w:rPr>
              <w:t>певний</w:t>
            </w:r>
            <w:proofErr w:type="spellEnd"/>
            <w:r w:rsidRPr="002B4517">
              <w:rPr>
                <w:color w:val="000000"/>
                <w:sz w:val="26"/>
                <w:szCs w:val="26"/>
              </w:rPr>
              <w:t xml:space="preserve"> строк </w:t>
            </w:r>
            <w:proofErr w:type="spellStart"/>
            <w:r w:rsidRPr="002B4517">
              <w:rPr>
                <w:color w:val="000000"/>
                <w:sz w:val="26"/>
                <w:szCs w:val="26"/>
              </w:rPr>
              <w:t>державний</w:t>
            </w:r>
            <w:proofErr w:type="spellEnd"/>
            <w:r w:rsidRPr="002B4517">
              <w:rPr>
                <w:color w:val="000000"/>
                <w:sz w:val="26"/>
                <w:szCs w:val="26"/>
              </w:rPr>
              <w:t xml:space="preserve"> </w:t>
            </w:r>
            <w:proofErr w:type="spellStart"/>
            <w:r w:rsidRPr="002B4517">
              <w:rPr>
                <w:color w:val="000000"/>
                <w:sz w:val="26"/>
                <w:szCs w:val="26"/>
              </w:rPr>
              <w:t>службовець</w:t>
            </w:r>
            <w:proofErr w:type="spellEnd"/>
            <w:r w:rsidRPr="002B4517">
              <w:rPr>
                <w:color w:val="000000"/>
                <w:sz w:val="26"/>
                <w:szCs w:val="26"/>
              </w:rPr>
              <w:t xml:space="preserve"> </w:t>
            </w:r>
            <w:proofErr w:type="spellStart"/>
            <w:r w:rsidRPr="002B4517">
              <w:rPr>
                <w:color w:val="000000"/>
                <w:sz w:val="26"/>
                <w:szCs w:val="26"/>
              </w:rPr>
              <w:t>звільняється</w:t>
            </w:r>
            <w:proofErr w:type="spellEnd"/>
            <w:r w:rsidRPr="002B4517">
              <w:rPr>
                <w:color w:val="000000"/>
                <w:sz w:val="26"/>
                <w:szCs w:val="26"/>
              </w:rPr>
              <w:t xml:space="preserve"> з посади в </w:t>
            </w:r>
            <w:proofErr w:type="spellStart"/>
            <w:r w:rsidRPr="002B4517">
              <w:rPr>
                <w:color w:val="000000"/>
                <w:sz w:val="26"/>
                <w:szCs w:val="26"/>
              </w:rPr>
              <w:t>останній</w:t>
            </w:r>
            <w:proofErr w:type="spellEnd"/>
            <w:r w:rsidRPr="002B4517">
              <w:rPr>
                <w:color w:val="000000"/>
                <w:sz w:val="26"/>
                <w:szCs w:val="26"/>
              </w:rPr>
              <w:t xml:space="preserve"> день </w:t>
            </w:r>
            <w:proofErr w:type="spellStart"/>
            <w:r w:rsidRPr="002B4517">
              <w:rPr>
                <w:color w:val="000000"/>
                <w:sz w:val="26"/>
                <w:szCs w:val="26"/>
              </w:rPr>
              <w:t>цього</w:t>
            </w:r>
            <w:proofErr w:type="spellEnd"/>
            <w:r w:rsidRPr="002B4517">
              <w:rPr>
                <w:color w:val="000000"/>
                <w:sz w:val="26"/>
                <w:szCs w:val="26"/>
              </w:rPr>
              <w:t xml:space="preserve"> строку.</w:t>
            </w:r>
          </w:p>
          <w:p w14:paraId="4342591B" w14:textId="77777777" w:rsidR="00674C17" w:rsidRPr="002B4517" w:rsidRDefault="00674C17" w:rsidP="00674C17">
            <w:pPr>
              <w:pStyle w:val="rvps2"/>
              <w:shd w:val="clear" w:color="auto" w:fill="FFFFFF"/>
              <w:spacing w:before="0" w:beforeAutospacing="0" w:after="150" w:afterAutospacing="0"/>
              <w:ind w:firstLine="450"/>
              <w:jc w:val="both"/>
              <w:rPr>
                <w:b/>
                <w:strike/>
                <w:color w:val="000000"/>
                <w:sz w:val="26"/>
                <w:szCs w:val="26"/>
              </w:rPr>
            </w:pPr>
            <w:r w:rsidRPr="002B4517">
              <w:rPr>
                <w:b/>
                <w:strike/>
                <w:color w:val="000000"/>
                <w:sz w:val="26"/>
                <w:szCs w:val="26"/>
              </w:rPr>
              <w:t xml:space="preserve">У </w:t>
            </w:r>
            <w:proofErr w:type="spellStart"/>
            <w:r w:rsidRPr="002B4517">
              <w:rPr>
                <w:b/>
                <w:strike/>
                <w:color w:val="000000"/>
                <w:sz w:val="26"/>
                <w:szCs w:val="26"/>
              </w:rPr>
              <w:t>разі</w:t>
            </w:r>
            <w:proofErr w:type="spellEnd"/>
            <w:r w:rsidRPr="002B4517">
              <w:rPr>
                <w:b/>
                <w:strike/>
                <w:color w:val="000000"/>
                <w:sz w:val="26"/>
                <w:szCs w:val="26"/>
              </w:rPr>
              <w:t xml:space="preserve"> </w:t>
            </w:r>
            <w:proofErr w:type="spellStart"/>
            <w:r w:rsidRPr="002B4517">
              <w:rPr>
                <w:b/>
                <w:strike/>
                <w:color w:val="000000"/>
                <w:sz w:val="26"/>
                <w:szCs w:val="26"/>
              </w:rPr>
              <w:t>призначення</w:t>
            </w:r>
            <w:proofErr w:type="spellEnd"/>
            <w:r w:rsidRPr="002B4517">
              <w:rPr>
                <w:b/>
                <w:strike/>
                <w:color w:val="000000"/>
                <w:sz w:val="26"/>
                <w:szCs w:val="26"/>
              </w:rPr>
              <w:t xml:space="preserve"> </w:t>
            </w:r>
            <w:proofErr w:type="gramStart"/>
            <w:r w:rsidRPr="002B4517">
              <w:rPr>
                <w:b/>
                <w:strike/>
                <w:color w:val="000000"/>
                <w:sz w:val="26"/>
                <w:szCs w:val="26"/>
              </w:rPr>
              <w:t>на посаду</w:t>
            </w:r>
            <w:proofErr w:type="gram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з </w:t>
            </w:r>
            <w:proofErr w:type="spellStart"/>
            <w:r w:rsidRPr="002B4517">
              <w:rPr>
                <w:b/>
                <w:strike/>
                <w:color w:val="000000"/>
                <w:sz w:val="26"/>
                <w:szCs w:val="26"/>
              </w:rPr>
              <w:t>укладанням</w:t>
            </w:r>
            <w:proofErr w:type="spellEnd"/>
            <w:r w:rsidRPr="002B4517">
              <w:rPr>
                <w:b/>
                <w:strike/>
                <w:color w:val="000000"/>
                <w:sz w:val="26"/>
                <w:szCs w:val="26"/>
              </w:rPr>
              <w:t xml:space="preserve"> контракту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w:t>
            </w:r>
            <w:proofErr w:type="spellStart"/>
            <w:r w:rsidRPr="002B4517">
              <w:rPr>
                <w:b/>
                <w:strike/>
                <w:color w:val="000000"/>
                <w:sz w:val="26"/>
                <w:szCs w:val="26"/>
              </w:rPr>
              <w:t>державний</w:t>
            </w:r>
            <w:proofErr w:type="spellEnd"/>
            <w:r w:rsidRPr="002B4517">
              <w:rPr>
                <w:b/>
                <w:strike/>
                <w:color w:val="000000"/>
                <w:sz w:val="26"/>
                <w:szCs w:val="26"/>
              </w:rPr>
              <w:t xml:space="preserve"> </w:t>
            </w:r>
            <w:proofErr w:type="spellStart"/>
            <w:r w:rsidRPr="002B4517">
              <w:rPr>
                <w:b/>
                <w:strike/>
                <w:color w:val="000000"/>
                <w:sz w:val="26"/>
                <w:szCs w:val="26"/>
              </w:rPr>
              <w:t>службовець</w:t>
            </w:r>
            <w:proofErr w:type="spellEnd"/>
            <w:r w:rsidRPr="002B4517">
              <w:rPr>
                <w:b/>
                <w:strike/>
                <w:color w:val="000000"/>
                <w:sz w:val="26"/>
                <w:szCs w:val="26"/>
              </w:rPr>
              <w:t xml:space="preserve"> </w:t>
            </w:r>
            <w:proofErr w:type="spellStart"/>
            <w:r w:rsidRPr="002B4517">
              <w:rPr>
                <w:b/>
                <w:strike/>
                <w:color w:val="000000"/>
                <w:sz w:val="26"/>
                <w:szCs w:val="26"/>
              </w:rPr>
              <w:t>звільняється</w:t>
            </w:r>
            <w:proofErr w:type="spellEnd"/>
            <w:r w:rsidRPr="002B4517">
              <w:rPr>
                <w:b/>
                <w:strike/>
                <w:color w:val="000000"/>
                <w:sz w:val="26"/>
                <w:szCs w:val="26"/>
              </w:rPr>
              <w:t xml:space="preserve"> з посади в </w:t>
            </w:r>
            <w:proofErr w:type="spellStart"/>
            <w:r w:rsidRPr="002B4517">
              <w:rPr>
                <w:b/>
                <w:strike/>
                <w:color w:val="000000"/>
                <w:sz w:val="26"/>
                <w:szCs w:val="26"/>
              </w:rPr>
              <w:t>останній</w:t>
            </w:r>
            <w:proofErr w:type="spellEnd"/>
            <w:r w:rsidRPr="002B4517">
              <w:rPr>
                <w:b/>
                <w:strike/>
                <w:color w:val="000000"/>
                <w:sz w:val="26"/>
                <w:szCs w:val="26"/>
              </w:rPr>
              <w:t xml:space="preserve"> день строку </w:t>
            </w:r>
            <w:proofErr w:type="spellStart"/>
            <w:r w:rsidRPr="002B4517">
              <w:rPr>
                <w:b/>
                <w:strike/>
                <w:color w:val="000000"/>
                <w:sz w:val="26"/>
                <w:szCs w:val="26"/>
              </w:rPr>
              <w:t>дії</w:t>
            </w:r>
            <w:proofErr w:type="spellEnd"/>
            <w:r w:rsidRPr="002B4517">
              <w:rPr>
                <w:b/>
                <w:strike/>
                <w:color w:val="000000"/>
                <w:sz w:val="26"/>
                <w:szCs w:val="26"/>
              </w:rPr>
              <w:t xml:space="preserve"> контракту.</w:t>
            </w:r>
          </w:p>
          <w:p w14:paraId="34F0BDAE" w14:textId="32FFBAFB" w:rsidR="00674C17" w:rsidRPr="002B4517" w:rsidRDefault="00674C17" w:rsidP="00E06C05">
            <w:pPr>
              <w:pStyle w:val="rvps2"/>
              <w:shd w:val="clear" w:color="auto" w:fill="FFFFFF"/>
              <w:spacing w:before="120" w:beforeAutospacing="0" w:after="0" w:afterAutospacing="0"/>
              <w:ind w:firstLine="450"/>
              <w:jc w:val="both"/>
              <w:rPr>
                <w:rStyle w:val="rvts9"/>
                <w:bCs/>
                <w:color w:val="000000"/>
                <w:sz w:val="26"/>
                <w:szCs w:val="26"/>
                <w:lang w:val="uk-UA"/>
              </w:rPr>
            </w:pPr>
            <w:r w:rsidRPr="002B4517">
              <w:rPr>
                <w:rStyle w:val="rvts9"/>
                <w:bCs/>
                <w:color w:val="000000"/>
                <w:sz w:val="26"/>
                <w:szCs w:val="26"/>
                <w:lang w:val="uk-UA"/>
              </w:rPr>
              <w:t>…</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D5C3A" w14:textId="77777777" w:rsidR="00210424" w:rsidRPr="002B4517" w:rsidRDefault="00210424" w:rsidP="00210424">
            <w:pPr>
              <w:pStyle w:val="rvps2"/>
              <w:shd w:val="clear" w:color="auto" w:fill="FFFFFF"/>
              <w:spacing w:before="0" w:beforeAutospacing="0" w:after="150" w:afterAutospacing="0"/>
              <w:ind w:firstLine="450"/>
              <w:jc w:val="both"/>
              <w:rPr>
                <w:color w:val="000000"/>
                <w:sz w:val="26"/>
                <w:szCs w:val="26"/>
              </w:rPr>
            </w:pPr>
            <w:proofErr w:type="spellStart"/>
            <w:r w:rsidRPr="002B4517">
              <w:rPr>
                <w:rStyle w:val="rvts9"/>
                <w:b/>
                <w:bCs/>
                <w:color w:val="000000"/>
                <w:sz w:val="26"/>
                <w:szCs w:val="26"/>
              </w:rPr>
              <w:t>Стаття</w:t>
            </w:r>
            <w:proofErr w:type="spellEnd"/>
            <w:r w:rsidRPr="002B4517">
              <w:rPr>
                <w:rStyle w:val="rvts9"/>
                <w:b/>
                <w:bCs/>
                <w:color w:val="000000"/>
                <w:sz w:val="26"/>
                <w:szCs w:val="26"/>
              </w:rPr>
              <w:t xml:space="preserve"> 85. </w:t>
            </w:r>
            <w:proofErr w:type="spellStart"/>
            <w:r w:rsidRPr="002B4517">
              <w:rPr>
                <w:color w:val="000000"/>
                <w:sz w:val="26"/>
                <w:szCs w:val="26"/>
              </w:rPr>
              <w:t>Припинення</w:t>
            </w:r>
            <w:proofErr w:type="spell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у </w:t>
            </w:r>
            <w:proofErr w:type="spellStart"/>
            <w:r w:rsidRPr="002B4517">
              <w:rPr>
                <w:color w:val="000000"/>
                <w:sz w:val="26"/>
                <w:szCs w:val="26"/>
              </w:rPr>
              <w:t>зв’язку</w:t>
            </w:r>
            <w:proofErr w:type="spellEnd"/>
            <w:r w:rsidRPr="002B4517">
              <w:rPr>
                <w:color w:val="000000"/>
                <w:sz w:val="26"/>
                <w:szCs w:val="26"/>
              </w:rPr>
              <w:t xml:space="preserve"> </w:t>
            </w:r>
            <w:proofErr w:type="spellStart"/>
            <w:r w:rsidRPr="002B4517">
              <w:rPr>
                <w:color w:val="000000"/>
                <w:sz w:val="26"/>
                <w:szCs w:val="26"/>
              </w:rPr>
              <w:t>із</w:t>
            </w:r>
            <w:proofErr w:type="spellEnd"/>
            <w:r w:rsidRPr="002B4517">
              <w:rPr>
                <w:color w:val="000000"/>
                <w:sz w:val="26"/>
                <w:szCs w:val="26"/>
              </w:rPr>
              <w:t xml:space="preserve"> </w:t>
            </w:r>
            <w:proofErr w:type="spellStart"/>
            <w:r w:rsidRPr="002B4517">
              <w:rPr>
                <w:color w:val="000000"/>
                <w:sz w:val="26"/>
                <w:szCs w:val="26"/>
              </w:rPr>
              <w:t>закінченням</w:t>
            </w:r>
            <w:proofErr w:type="spellEnd"/>
            <w:r w:rsidRPr="002B4517">
              <w:rPr>
                <w:color w:val="000000"/>
                <w:sz w:val="26"/>
                <w:szCs w:val="26"/>
              </w:rPr>
              <w:t xml:space="preserve"> строку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p>
          <w:p w14:paraId="35980DB0" w14:textId="77777777" w:rsidR="00210424" w:rsidRPr="002B4517" w:rsidRDefault="00210424" w:rsidP="00210424">
            <w:pPr>
              <w:pStyle w:val="rvps2"/>
              <w:shd w:val="clear" w:color="auto" w:fill="FFFFFF"/>
              <w:spacing w:before="0" w:beforeAutospacing="0" w:after="150" w:afterAutospacing="0"/>
              <w:ind w:firstLine="450"/>
              <w:jc w:val="both"/>
              <w:rPr>
                <w:color w:val="000000"/>
                <w:sz w:val="26"/>
                <w:szCs w:val="26"/>
                <w:lang w:val="uk-UA"/>
              </w:rPr>
            </w:pPr>
            <w:r w:rsidRPr="002B4517">
              <w:rPr>
                <w:color w:val="000000"/>
                <w:sz w:val="26"/>
                <w:szCs w:val="26"/>
              </w:rPr>
              <w:t xml:space="preserve">1. У </w:t>
            </w:r>
            <w:proofErr w:type="spellStart"/>
            <w:r w:rsidRPr="002B4517">
              <w:rPr>
                <w:color w:val="000000"/>
                <w:sz w:val="26"/>
                <w:szCs w:val="26"/>
              </w:rPr>
              <w:t>разі</w:t>
            </w:r>
            <w:proofErr w:type="spellEnd"/>
            <w:r w:rsidRPr="002B4517">
              <w:rPr>
                <w:color w:val="000000"/>
                <w:sz w:val="26"/>
                <w:szCs w:val="26"/>
              </w:rPr>
              <w:t xml:space="preserve"> </w:t>
            </w:r>
            <w:proofErr w:type="spellStart"/>
            <w:r w:rsidRPr="002B4517">
              <w:rPr>
                <w:color w:val="000000"/>
                <w:sz w:val="26"/>
                <w:szCs w:val="26"/>
              </w:rPr>
              <w:t>призначення</w:t>
            </w:r>
            <w:proofErr w:type="spellEnd"/>
            <w:r w:rsidRPr="002B4517">
              <w:rPr>
                <w:color w:val="000000"/>
                <w:sz w:val="26"/>
                <w:szCs w:val="26"/>
              </w:rPr>
              <w:t xml:space="preserve"> </w:t>
            </w:r>
            <w:proofErr w:type="gramStart"/>
            <w:r w:rsidRPr="002B4517">
              <w:rPr>
                <w:color w:val="000000"/>
                <w:sz w:val="26"/>
                <w:szCs w:val="26"/>
              </w:rPr>
              <w:t>на посаду</w:t>
            </w:r>
            <w:proofErr w:type="gramEnd"/>
            <w:r w:rsidRPr="002B4517">
              <w:rPr>
                <w:color w:val="000000"/>
                <w:sz w:val="26"/>
                <w:szCs w:val="26"/>
              </w:rPr>
              <w:t xml:space="preserve"> </w:t>
            </w:r>
            <w:proofErr w:type="spellStart"/>
            <w:r w:rsidRPr="002B4517">
              <w:rPr>
                <w:color w:val="000000"/>
                <w:sz w:val="26"/>
                <w:szCs w:val="26"/>
              </w:rPr>
              <w:t>державної</w:t>
            </w:r>
            <w:proofErr w:type="spellEnd"/>
            <w:r w:rsidRPr="002B4517">
              <w:rPr>
                <w:color w:val="000000"/>
                <w:sz w:val="26"/>
                <w:szCs w:val="26"/>
              </w:rPr>
              <w:t xml:space="preserve"> </w:t>
            </w:r>
            <w:proofErr w:type="spellStart"/>
            <w:r w:rsidRPr="002B4517">
              <w:rPr>
                <w:color w:val="000000"/>
                <w:sz w:val="26"/>
                <w:szCs w:val="26"/>
              </w:rPr>
              <w:t>служби</w:t>
            </w:r>
            <w:proofErr w:type="spellEnd"/>
            <w:r w:rsidRPr="002B4517">
              <w:rPr>
                <w:color w:val="000000"/>
                <w:sz w:val="26"/>
                <w:szCs w:val="26"/>
              </w:rPr>
              <w:t xml:space="preserve"> на </w:t>
            </w:r>
            <w:proofErr w:type="spellStart"/>
            <w:r w:rsidRPr="002B4517">
              <w:rPr>
                <w:color w:val="000000"/>
                <w:sz w:val="26"/>
                <w:szCs w:val="26"/>
              </w:rPr>
              <w:t>певний</w:t>
            </w:r>
            <w:proofErr w:type="spellEnd"/>
            <w:r w:rsidRPr="002B4517">
              <w:rPr>
                <w:color w:val="000000"/>
                <w:sz w:val="26"/>
                <w:szCs w:val="26"/>
              </w:rPr>
              <w:t xml:space="preserve"> строк </w:t>
            </w:r>
            <w:proofErr w:type="spellStart"/>
            <w:r w:rsidRPr="002B4517">
              <w:rPr>
                <w:color w:val="000000"/>
                <w:sz w:val="26"/>
                <w:szCs w:val="26"/>
              </w:rPr>
              <w:t>державний</w:t>
            </w:r>
            <w:proofErr w:type="spellEnd"/>
            <w:r w:rsidRPr="002B4517">
              <w:rPr>
                <w:color w:val="000000"/>
                <w:sz w:val="26"/>
                <w:szCs w:val="26"/>
              </w:rPr>
              <w:t xml:space="preserve"> </w:t>
            </w:r>
            <w:proofErr w:type="spellStart"/>
            <w:r w:rsidRPr="002B4517">
              <w:rPr>
                <w:color w:val="000000"/>
                <w:sz w:val="26"/>
                <w:szCs w:val="26"/>
              </w:rPr>
              <w:t>службовець</w:t>
            </w:r>
            <w:proofErr w:type="spellEnd"/>
            <w:r w:rsidRPr="002B4517">
              <w:rPr>
                <w:color w:val="000000"/>
                <w:sz w:val="26"/>
                <w:szCs w:val="26"/>
              </w:rPr>
              <w:t xml:space="preserve"> </w:t>
            </w:r>
            <w:proofErr w:type="spellStart"/>
            <w:r w:rsidRPr="002B4517">
              <w:rPr>
                <w:color w:val="000000"/>
                <w:sz w:val="26"/>
                <w:szCs w:val="26"/>
              </w:rPr>
              <w:t>звільняється</w:t>
            </w:r>
            <w:proofErr w:type="spellEnd"/>
            <w:r w:rsidRPr="002B4517">
              <w:rPr>
                <w:color w:val="000000"/>
                <w:sz w:val="26"/>
                <w:szCs w:val="26"/>
              </w:rPr>
              <w:t xml:space="preserve"> з посади в </w:t>
            </w:r>
            <w:proofErr w:type="spellStart"/>
            <w:r w:rsidRPr="002B4517">
              <w:rPr>
                <w:color w:val="000000"/>
                <w:sz w:val="26"/>
                <w:szCs w:val="26"/>
              </w:rPr>
              <w:t>останній</w:t>
            </w:r>
            <w:proofErr w:type="spellEnd"/>
            <w:r w:rsidRPr="002B4517">
              <w:rPr>
                <w:color w:val="000000"/>
                <w:sz w:val="26"/>
                <w:szCs w:val="26"/>
              </w:rPr>
              <w:t xml:space="preserve"> день </w:t>
            </w:r>
            <w:proofErr w:type="spellStart"/>
            <w:r w:rsidRPr="002B4517">
              <w:rPr>
                <w:color w:val="000000"/>
                <w:sz w:val="26"/>
                <w:szCs w:val="26"/>
              </w:rPr>
              <w:t>цього</w:t>
            </w:r>
            <w:proofErr w:type="spellEnd"/>
            <w:r w:rsidRPr="002B4517">
              <w:rPr>
                <w:color w:val="000000"/>
                <w:sz w:val="26"/>
                <w:szCs w:val="26"/>
              </w:rPr>
              <w:t xml:space="preserve"> строку.</w:t>
            </w:r>
          </w:p>
          <w:p w14:paraId="73B553CA" w14:textId="77777777" w:rsidR="00210424" w:rsidRPr="002B4517" w:rsidRDefault="00210424" w:rsidP="00210424">
            <w:pPr>
              <w:pStyle w:val="rvps2"/>
              <w:shd w:val="clear" w:color="auto" w:fill="FFFFFF"/>
              <w:spacing w:before="0" w:beforeAutospacing="0" w:after="150" w:afterAutospacing="0"/>
              <w:ind w:firstLine="450"/>
              <w:jc w:val="both"/>
              <w:rPr>
                <w:color w:val="000000"/>
                <w:sz w:val="26"/>
                <w:szCs w:val="26"/>
                <w:lang w:val="uk-UA"/>
              </w:rPr>
            </w:pPr>
          </w:p>
          <w:p w14:paraId="2551F301" w14:textId="7AFD1808" w:rsidR="00210424" w:rsidRPr="002B4517" w:rsidRDefault="00210424" w:rsidP="00210424">
            <w:pPr>
              <w:pStyle w:val="rvps2"/>
              <w:shd w:val="clear" w:color="auto" w:fill="FFFFFF"/>
              <w:spacing w:before="0" w:beforeAutospacing="0" w:after="150" w:afterAutospacing="0"/>
              <w:ind w:firstLine="450"/>
              <w:jc w:val="both"/>
              <w:rPr>
                <w:b/>
                <w:color w:val="000000"/>
                <w:sz w:val="26"/>
                <w:szCs w:val="26"/>
                <w:lang w:val="uk-UA"/>
              </w:rPr>
            </w:pPr>
            <w:r w:rsidRPr="002B4517">
              <w:rPr>
                <w:b/>
                <w:color w:val="000000"/>
                <w:sz w:val="26"/>
                <w:szCs w:val="26"/>
                <w:lang w:val="uk-UA"/>
              </w:rPr>
              <w:t>Виключити</w:t>
            </w:r>
          </w:p>
          <w:p w14:paraId="12A99EBF" w14:textId="53E42D93" w:rsidR="00674C17" w:rsidRPr="002B4517" w:rsidRDefault="00210424" w:rsidP="00E06C05">
            <w:pPr>
              <w:pStyle w:val="rvps2"/>
              <w:shd w:val="clear" w:color="auto" w:fill="FFFFFF"/>
              <w:spacing w:before="120" w:beforeAutospacing="0" w:after="0" w:afterAutospacing="0"/>
              <w:ind w:firstLine="450"/>
              <w:jc w:val="both"/>
              <w:rPr>
                <w:rStyle w:val="rvts9"/>
                <w:b/>
                <w:bCs/>
                <w:color w:val="000000"/>
                <w:sz w:val="26"/>
                <w:szCs w:val="26"/>
              </w:rPr>
            </w:pPr>
            <w:r w:rsidRPr="002B4517">
              <w:rPr>
                <w:rStyle w:val="rvts9"/>
                <w:bCs/>
                <w:color w:val="000000"/>
                <w:sz w:val="26"/>
                <w:szCs w:val="26"/>
                <w:lang w:val="uk-UA"/>
              </w:rPr>
              <w:t>…</w:t>
            </w:r>
          </w:p>
        </w:tc>
        <w:tc>
          <w:tcPr>
            <w:tcW w:w="3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7F9F1" w14:textId="77777777" w:rsidR="00674C17" w:rsidRPr="002B4517" w:rsidRDefault="00674C17" w:rsidP="00E06C05">
            <w:pPr>
              <w:pBdr>
                <w:top w:val="nil"/>
                <w:left w:val="nil"/>
                <w:bottom w:val="nil"/>
                <w:right w:val="nil"/>
                <w:between w:val="nil"/>
              </w:pBdr>
              <w:spacing w:before="120"/>
              <w:ind w:firstLine="599"/>
              <w:jc w:val="both"/>
              <w:rPr>
                <w:lang w:val="uk-UA"/>
              </w:rPr>
            </w:pPr>
          </w:p>
          <w:p w14:paraId="3E1C48B9" w14:textId="77777777" w:rsidR="00210424" w:rsidRPr="002B4517" w:rsidRDefault="00210424" w:rsidP="00E06C05">
            <w:pPr>
              <w:pBdr>
                <w:top w:val="nil"/>
                <w:left w:val="nil"/>
                <w:bottom w:val="nil"/>
                <w:right w:val="nil"/>
                <w:between w:val="nil"/>
              </w:pBdr>
              <w:spacing w:before="120"/>
              <w:ind w:firstLine="599"/>
              <w:jc w:val="both"/>
              <w:rPr>
                <w:lang w:val="uk-UA"/>
              </w:rPr>
            </w:pPr>
          </w:p>
          <w:p w14:paraId="5E1EC78F" w14:textId="77777777" w:rsidR="00210424" w:rsidRPr="002B4517" w:rsidRDefault="00210424" w:rsidP="00E06C05">
            <w:pPr>
              <w:pBdr>
                <w:top w:val="nil"/>
                <w:left w:val="nil"/>
                <w:bottom w:val="nil"/>
                <w:right w:val="nil"/>
                <w:between w:val="nil"/>
              </w:pBdr>
              <w:spacing w:before="120"/>
              <w:ind w:firstLine="599"/>
              <w:jc w:val="both"/>
              <w:rPr>
                <w:lang w:val="uk-UA"/>
              </w:rPr>
            </w:pPr>
          </w:p>
          <w:p w14:paraId="5DDA976F" w14:textId="77777777" w:rsidR="00210424" w:rsidRPr="002B4517" w:rsidRDefault="00210424" w:rsidP="00E06C05">
            <w:pPr>
              <w:pBdr>
                <w:top w:val="nil"/>
                <w:left w:val="nil"/>
                <w:bottom w:val="nil"/>
                <w:right w:val="nil"/>
                <w:between w:val="nil"/>
              </w:pBdr>
              <w:spacing w:before="120"/>
              <w:ind w:firstLine="599"/>
              <w:jc w:val="both"/>
              <w:rPr>
                <w:lang w:val="uk-UA"/>
              </w:rPr>
            </w:pPr>
          </w:p>
          <w:p w14:paraId="25F0590A" w14:textId="77777777" w:rsidR="00210424" w:rsidRPr="002B4517" w:rsidRDefault="00210424" w:rsidP="00E06C05">
            <w:pPr>
              <w:pBdr>
                <w:top w:val="nil"/>
                <w:left w:val="nil"/>
                <w:bottom w:val="nil"/>
                <w:right w:val="nil"/>
                <w:between w:val="nil"/>
              </w:pBdr>
              <w:spacing w:before="120"/>
              <w:ind w:firstLine="599"/>
              <w:jc w:val="both"/>
              <w:rPr>
                <w:lang w:val="uk-UA"/>
              </w:rPr>
            </w:pPr>
          </w:p>
          <w:p w14:paraId="109494B3" w14:textId="77777777" w:rsidR="00210424" w:rsidRPr="002B4517" w:rsidRDefault="00210424" w:rsidP="00E06C05">
            <w:pPr>
              <w:pBdr>
                <w:top w:val="nil"/>
                <w:left w:val="nil"/>
                <w:bottom w:val="nil"/>
                <w:right w:val="nil"/>
                <w:between w:val="nil"/>
              </w:pBdr>
              <w:spacing w:before="120"/>
              <w:ind w:firstLine="599"/>
              <w:jc w:val="both"/>
              <w:rPr>
                <w:lang w:val="uk-UA"/>
              </w:rPr>
            </w:pPr>
          </w:p>
          <w:p w14:paraId="103BB365" w14:textId="7F23A338" w:rsidR="00210424" w:rsidRPr="002B4517" w:rsidRDefault="00210424" w:rsidP="00E06C05">
            <w:pPr>
              <w:pBdr>
                <w:top w:val="nil"/>
                <w:left w:val="nil"/>
                <w:bottom w:val="nil"/>
                <w:right w:val="nil"/>
                <w:between w:val="nil"/>
              </w:pBdr>
              <w:spacing w:before="120"/>
              <w:ind w:firstLine="599"/>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tc>
      </w:tr>
      <w:tr w:rsidR="00B54DF4" w:rsidRPr="002B4517" w14:paraId="373E86E9" w14:textId="77777777" w:rsidTr="00E06C05">
        <w:tc>
          <w:tcPr>
            <w:tcW w:w="57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00248"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t xml:space="preserve">Стаття 87. </w:t>
            </w:r>
            <w:r w:rsidRPr="002B4517">
              <w:rPr>
                <w:sz w:val="26"/>
                <w:szCs w:val="26"/>
                <w:lang w:val="uk-UA"/>
              </w:rPr>
              <w:t>Припинення державної служби за ініціативою суб’єкта призначення</w:t>
            </w:r>
          </w:p>
          <w:p w14:paraId="00000249"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w:t>
            </w:r>
          </w:p>
          <w:p w14:paraId="0000024A"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Суб’єкт призначення або керівник державної служби попереджає державного службовця про наступне звільнення на підставі пунктів 1 та 1</w:t>
            </w:r>
            <w:r w:rsidRPr="002B4517">
              <w:rPr>
                <w:sz w:val="26"/>
                <w:szCs w:val="26"/>
                <w:vertAlign w:val="superscript"/>
                <w:lang w:val="uk-UA"/>
              </w:rPr>
              <w:t>1</w:t>
            </w:r>
            <w:r w:rsidRPr="002B4517">
              <w:rPr>
                <w:sz w:val="26"/>
                <w:szCs w:val="26"/>
                <w:lang w:val="uk-UA"/>
              </w:rPr>
              <w:t xml:space="preserve"> частини першої цієї статті у письмовій формі не пізніше ніж за 30 календарних днів. </w:t>
            </w:r>
            <w:r w:rsidRPr="002B4517">
              <w:rPr>
                <w:b/>
                <w:strike/>
                <w:sz w:val="26"/>
                <w:szCs w:val="26"/>
                <w:lang w:val="uk-UA"/>
              </w:rPr>
              <w:t>Суб’єкт призначення або керівник державної служби може пропонувати державному службовцю будь-яку вакантну посаду державної служби у тому самому державному органі (за наявності). При цьому не застосовуються положення законодавства про працю щодо обов’язку суб’єкта призначення отримання згоди виборного органу первинної профспілкової організації (профспілкового представника) на звільнення</w:t>
            </w:r>
            <w:r w:rsidRPr="002B4517">
              <w:rPr>
                <w:sz w:val="26"/>
                <w:szCs w:val="26"/>
                <w:lang w:val="uk-UA"/>
              </w:rPr>
              <w:t>.</w:t>
            </w:r>
          </w:p>
          <w:p w14:paraId="0000024B"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 xml:space="preserve">… </w:t>
            </w:r>
          </w:p>
          <w:p w14:paraId="0000024C" w14:textId="77777777" w:rsidR="00C55E1D" w:rsidRPr="002B4517" w:rsidRDefault="00C55E1D" w:rsidP="00A06F66">
            <w:pPr>
              <w:pBdr>
                <w:top w:val="nil"/>
                <w:left w:val="nil"/>
                <w:bottom w:val="nil"/>
                <w:right w:val="nil"/>
                <w:between w:val="nil"/>
              </w:pBdr>
              <w:spacing w:after="120"/>
              <w:ind w:firstLine="567"/>
              <w:jc w:val="both"/>
              <w:rPr>
                <w:sz w:val="26"/>
                <w:szCs w:val="26"/>
                <w:lang w:val="uk-UA"/>
              </w:rPr>
            </w:pPr>
          </w:p>
        </w:tc>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0024D"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b/>
                <w:sz w:val="26"/>
                <w:szCs w:val="26"/>
                <w:lang w:val="uk-UA"/>
              </w:rPr>
              <w:lastRenderedPageBreak/>
              <w:t xml:space="preserve">Стаття 87. </w:t>
            </w:r>
            <w:r w:rsidRPr="002B4517">
              <w:rPr>
                <w:sz w:val="26"/>
                <w:szCs w:val="26"/>
                <w:lang w:val="uk-UA"/>
              </w:rPr>
              <w:t>Припинення державної служби за ініціативою суб’єкта призначення</w:t>
            </w:r>
          </w:p>
          <w:p w14:paraId="0000024E" w14:textId="77777777"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lastRenderedPageBreak/>
              <w:t>…</w:t>
            </w:r>
          </w:p>
          <w:p w14:paraId="0000024F" w14:textId="1C2E8BBD" w:rsidR="00C55E1D" w:rsidRPr="002B4517" w:rsidRDefault="004333FC" w:rsidP="00A06F66">
            <w:pPr>
              <w:pBdr>
                <w:top w:val="nil"/>
                <w:left w:val="nil"/>
                <w:bottom w:val="nil"/>
                <w:right w:val="nil"/>
                <w:between w:val="nil"/>
              </w:pBdr>
              <w:spacing w:after="120"/>
              <w:ind w:firstLine="567"/>
              <w:jc w:val="both"/>
              <w:rPr>
                <w:sz w:val="26"/>
                <w:szCs w:val="26"/>
                <w:lang w:val="uk-UA"/>
              </w:rPr>
            </w:pPr>
            <w:r w:rsidRPr="002B4517">
              <w:rPr>
                <w:sz w:val="26"/>
                <w:szCs w:val="26"/>
                <w:lang w:val="uk-UA"/>
              </w:rPr>
              <w:t>3. Суб’єкт призначення або керівник державної служби попереджає державного службовця про наступне звільнення на підставі пунктів 1 та 1</w:t>
            </w:r>
            <w:r w:rsidRPr="002B4517">
              <w:rPr>
                <w:sz w:val="26"/>
                <w:szCs w:val="26"/>
                <w:vertAlign w:val="superscript"/>
                <w:lang w:val="uk-UA"/>
              </w:rPr>
              <w:t>1</w:t>
            </w:r>
            <w:r w:rsidRPr="002B4517">
              <w:rPr>
                <w:sz w:val="26"/>
                <w:szCs w:val="26"/>
                <w:lang w:val="uk-UA"/>
              </w:rPr>
              <w:t xml:space="preserve"> частини першої цієї статті у письмовій формі не пізніше ніж за 30 календарних днів.</w:t>
            </w:r>
          </w:p>
          <w:p w14:paraId="00000250" w14:textId="77777777" w:rsidR="00C55E1D" w:rsidRPr="002B4517" w:rsidRDefault="00961E13" w:rsidP="00A06F66">
            <w:pPr>
              <w:pBdr>
                <w:top w:val="nil"/>
                <w:left w:val="nil"/>
                <w:bottom w:val="nil"/>
                <w:right w:val="nil"/>
                <w:between w:val="nil"/>
              </w:pBdr>
              <w:spacing w:after="120"/>
              <w:ind w:firstLine="360"/>
              <w:jc w:val="both"/>
              <w:rPr>
                <w:b/>
                <w:sz w:val="26"/>
                <w:szCs w:val="26"/>
                <w:lang w:val="uk-UA"/>
              </w:rPr>
            </w:pPr>
            <w:sdt>
              <w:sdtPr>
                <w:rPr>
                  <w:sz w:val="26"/>
                  <w:szCs w:val="26"/>
                  <w:lang w:val="uk-UA"/>
                </w:rPr>
                <w:tag w:val="goog_rdk_15"/>
                <w:id w:val="-378778666"/>
              </w:sdtPr>
              <w:sdtContent/>
            </w:sdt>
            <w:r w:rsidR="004333FC" w:rsidRPr="002B4517">
              <w:rPr>
                <w:b/>
                <w:sz w:val="26"/>
                <w:szCs w:val="26"/>
                <w:lang w:val="uk-UA"/>
              </w:rPr>
              <w:t xml:space="preserve">Звільнення державного службовця на підставі пункту 1 частини першої цієї статті допускається у разі, коли відсутня можливість запропонувати іншу рівнозначну посаду державної служби або, як виняток, нижчу посаду державної служби відповідно до професійної підготовки та професійних компетентностей у цьому державному органі або державному органі, що є правонаступником, а також у разі відмови державного службовця від переведення на запропоновану посаду. </w:t>
            </w:r>
            <w:sdt>
              <w:sdtPr>
                <w:rPr>
                  <w:sz w:val="26"/>
                  <w:szCs w:val="26"/>
                  <w:lang w:val="uk-UA"/>
                </w:rPr>
                <w:tag w:val="goog_rdk_16"/>
                <w:id w:val="-1746248901"/>
              </w:sdtPr>
              <w:sdtContent/>
            </w:sdt>
            <w:r w:rsidR="004333FC" w:rsidRPr="002B4517">
              <w:rPr>
                <w:b/>
                <w:sz w:val="26"/>
                <w:szCs w:val="26"/>
                <w:lang w:val="uk-UA"/>
              </w:rPr>
              <w:t>При цьому враховується переважне право на залишення на роботі, передбачене законодавством про працю.</w:t>
            </w:r>
          </w:p>
          <w:p w14:paraId="00000251" w14:textId="77777777" w:rsidR="00C55E1D" w:rsidRPr="002B4517" w:rsidRDefault="004333FC" w:rsidP="00A06F66">
            <w:pPr>
              <w:pBdr>
                <w:top w:val="nil"/>
                <w:left w:val="nil"/>
                <w:bottom w:val="nil"/>
                <w:right w:val="nil"/>
                <w:between w:val="nil"/>
              </w:pBdr>
              <w:spacing w:after="120"/>
              <w:ind w:firstLine="360"/>
              <w:jc w:val="both"/>
              <w:rPr>
                <w:b/>
                <w:sz w:val="26"/>
                <w:szCs w:val="26"/>
                <w:lang w:val="uk-UA"/>
              </w:rPr>
            </w:pPr>
            <w:r w:rsidRPr="002B4517">
              <w:rPr>
                <w:b/>
                <w:sz w:val="26"/>
                <w:szCs w:val="26"/>
                <w:lang w:val="uk-UA"/>
              </w:rPr>
              <w:t xml:space="preserve">Не пізніше ніж за 30 календарних днів до запланованих звільнень первинним 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w:t>
            </w:r>
            <w:r w:rsidRPr="002B4517">
              <w:rPr>
                <w:b/>
                <w:sz w:val="26"/>
                <w:szCs w:val="26"/>
                <w:lang w:val="uk-UA"/>
              </w:rPr>
              <w:lastRenderedPageBreak/>
              <w:t>проводяться консультації про заходи щодо запобігання звільненням чи зведенню їх кількості до мінімуму або пом’якшення несприятливих наслідків звільнень.</w:t>
            </w:r>
          </w:p>
          <w:p w14:paraId="00000252" w14:textId="77777777" w:rsidR="00C55E1D" w:rsidRPr="002B4517" w:rsidRDefault="004333FC" w:rsidP="00A06F66">
            <w:pPr>
              <w:pBdr>
                <w:top w:val="nil"/>
                <w:left w:val="nil"/>
                <w:bottom w:val="nil"/>
                <w:right w:val="nil"/>
                <w:between w:val="nil"/>
              </w:pBdr>
              <w:spacing w:after="120"/>
              <w:ind w:firstLine="567"/>
              <w:jc w:val="both"/>
              <w:rPr>
                <w:b/>
                <w:sz w:val="26"/>
                <w:szCs w:val="26"/>
                <w:lang w:val="uk-UA"/>
              </w:rPr>
            </w:pPr>
            <w:r w:rsidRPr="002B4517">
              <w:rPr>
                <w:sz w:val="26"/>
                <w:szCs w:val="26"/>
                <w:lang w:val="uk-UA"/>
              </w:rPr>
              <w:t xml:space="preserve">… </w:t>
            </w:r>
          </w:p>
        </w:tc>
        <w:tc>
          <w:tcPr>
            <w:tcW w:w="3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14D01" w14:textId="77777777" w:rsidR="00C55E1D" w:rsidRPr="002B4517" w:rsidRDefault="00C55E1D" w:rsidP="00A06F66">
            <w:pPr>
              <w:pBdr>
                <w:top w:val="nil"/>
                <w:left w:val="nil"/>
                <w:bottom w:val="nil"/>
                <w:right w:val="nil"/>
                <w:between w:val="nil"/>
              </w:pBdr>
              <w:spacing w:after="120"/>
              <w:ind w:firstLine="567"/>
              <w:jc w:val="both"/>
              <w:rPr>
                <w:b/>
                <w:sz w:val="26"/>
                <w:szCs w:val="26"/>
                <w:lang w:val="uk-UA"/>
              </w:rPr>
            </w:pPr>
          </w:p>
          <w:p w14:paraId="1FF41F0B" w14:textId="77777777" w:rsidR="00470CDF" w:rsidRPr="002B4517" w:rsidRDefault="00470CDF" w:rsidP="00A06F66">
            <w:pPr>
              <w:pBdr>
                <w:top w:val="nil"/>
                <w:left w:val="nil"/>
                <w:bottom w:val="nil"/>
                <w:right w:val="nil"/>
                <w:between w:val="nil"/>
              </w:pBdr>
              <w:spacing w:after="120"/>
              <w:ind w:firstLine="567"/>
              <w:jc w:val="both"/>
              <w:rPr>
                <w:b/>
                <w:sz w:val="26"/>
                <w:szCs w:val="26"/>
                <w:lang w:val="uk-UA"/>
              </w:rPr>
            </w:pPr>
          </w:p>
          <w:p w14:paraId="7357B040" w14:textId="77777777" w:rsidR="00470CDF" w:rsidRPr="002B4517" w:rsidRDefault="00470CDF" w:rsidP="00A06F66">
            <w:pPr>
              <w:pBdr>
                <w:top w:val="nil"/>
                <w:left w:val="nil"/>
                <w:bottom w:val="nil"/>
                <w:right w:val="nil"/>
                <w:between w:val="nil"/>
              </w:pBdr>
              <w:spacing w:after="120"/>
              <w:ind w:firstLine="567"/>
              <w:jc w:val="both"/>
              <w:rPr>
                <w:b/>
                <w:sz w:val="26"/>
                <w:szCs w:val="26"/>
                <w:lang w:val="uk-UA"/>
              </w:rPr>
            </w:pPr>
          </w:p>
          <w:p w14:paraId="06117D7E" w14:textId="77777777" w:rsidR="00470CDF" w:rsidRPr="002B4517" w:rsidRDefault="00470CDF" w:rsidP="00A06F66">
            <w:pPr>
              <w:pBdr>
                <w:top w:val="nil"/>
                <w:left w:val="nil"/>
                <w:bottom w:val="nil"/>
                <w:right w:val="nil"/>
                <w:between w:val="nil"/>
              </w:pBdr>
              <w:spacing w:after="120"/>
              <w:ind w:firstLine="567"/>
              <w:jc w:val="both"/>
              <w:rPr>
                <w:b/>
                <w:sz w:val="26"/>
                <w:szCs w:val="26"/>
                <w:lang w:val="uk-UA"/>
              </w:rPr>
            </w:pPr>
          </w:p>
          <w:p w14:paraId="6807F029" w14:textId="77777777" w:rsidR="00470CDF" w:rsidRPr="002B4517" w:rsidRDefault="00470CDF" w:rsidP="00A06F66">
            <w:pPr>
              <w:pBdr>
                <w:top w:val="nil"/>
                <w:left w:val="nil"/>
                <w:bottom w:val="nil"/>
                <w:right w:val="nil"/>
                <w:between w:val="nil"/>
              </w:pBdr>
              <w:spacing w:after="120"/>
              <w:ind w:firstLine="567"/>
              <w:jc w:val="both"/>
              <w:rPr>
                <w:b/>
                <w:sz w:val="26"/>
                <w:szCs w:val="26"/>
                <w:lang w:val="uk-UA"/>
              </w:rPr>
            </w:pPr>
          </w:p>
          <w:p w14:paraId="1395473D" w14:textId="77777777" w:rsidR="00470CDF" w:rsidRPr="002B4517" w:rsidRDefault="00470CDF" w:rsidP="00A06F66">
            <w:pPr>
              <w:pBdr>
                <w:top w:val="nil"/>
                <w:left w:val="nil"/>
                <w:bottom w:val="nil"/>
                <w:right w:val="nil"/>
                <w:between w:val="nil"/>
              </w:pBdr>
              <w:spacing w:after="120"/>
              <w:ind w:firstLine="567"/>
              <w:jc w:val="both"/>
              <w:rPr>
                <w:b/>
                <w:sz w:val="26"/>
                <w:szCs w:val="26"/>
                <w:lang w:val="uk-UA"/>
              </w:rPr>
            </w:pPr>
          </w:p>
          <w:p w14:paraId="60DAA9AD" w14:textId="77777777" w:rsidR="00470CDF" w:rsidRPr="002B4517" w:rsidRDefault="00470CDF" w:rsidP="00A06F66">
            <w:pPr>
              <w:pBdr>
                <w:top w:val="nil"/>
                <w:left w:val="nil"/>
                <w:bottom w:val="nil"/>
                <w:right w:val="nil"/>
                <w:between w:val="nil"/>
              </w:pBdr>
              <w:spacing w:after="120"/>
              <w:ind w:firstLine="567"/>
              <w:jc w:val="both"/>
              <w:rPr>
                <w:b/>
                <w:sz w:val="26"/>
                <w:szCs w:val="26"/>
                <w:lang w:val="uk-UA"/>
              </w:rPr>
            </w:pPr>
          </w:p>
          <w:p w14:paraId="00000253" w14:textId="3D077253" w:rsidR="00470CDF" w:rsidRPr="002B4517" w:rsidRDefault="00470CDF" w:rsidP="00A06F66">
            <w:pPr>
              <w:pBdr>
                <w:top w:val="nil"/>
                <w:left w:val="nil"/>
                <w:bottom w:val="nil"/>
                <w:right w:val="nil"/>
                <w:between w:val="nil"/>
              </w:pBdr>
              <w:spacing w:after="120"/>
              <w:ind w:firstLine="567"/>
              <w:jc w:val="both"/>
              <w:rPr>
                <w:lang w:val="uk-UA"/>
              </w:rPr>
            </w:pPr>
            <w:r w:rsidRPr="002B4517">
              <w:rPr>
                <w:lang w:val="uk-UA"/>
              </w:rPr>
              <w:t>Запропоновані зміни спрямовані на відновлення трудових прав державних службовців, які були значно звужені порівняно з працівниками інших галузей.</w:t>
            </w:r>
          </w:p>
        </w:tc>
      </w:tr>
      <w:tr w:rsidR="00B54DF4" w:rsidRPr="002B4517" w14:paraId="74CA661E" w14:textId="77777777" w:rsidTr="00E06C05">
        <w:tc>
          <w:tcPr>
            <w:tcW w:w="5778" w:type="dxa"/>
            <w:tcBorders>
              <w:top w:val="single" w:sz="4" w:space="0" w:color="auto"/>
            </w:tcBorders>
            <w:shd w:val="clear" w:color="auto" w:fill="auto"/>
            <w:tcMar>
              <w:top w:w="0" w:type="dxa"/>
              <w:left w:w="108" w:type="dxa"/>
              <w:bottom w:w="0" w:type="dxa"/>
              <w:right w:w="108" w:type="dxa"/>
            </w:tcMar>
          </w:tcPr>
          <w:p w14:paraId="00000254"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lastRenderedPageBreak/>
              <w:t>Стаття 87</w:t>
            </w:r>
            <w:r w:rsidRPr="002B4517">
              <w:rPr>
                <w:b/>
                <w:strike/>
                <w:sz w:val="26"/>
                <w:szCs w:val="26"/>
                <w:vertAlign w:val="superscript"/>
                <w:lang w:val="uk-UA"/>
              </w:rPr>
              <w:t>1</w:t>
            </w:r>
            <w:r w:rsidRPr="002B4517">
              <w:rPr>
                <w:b/>
                <w:strike/>
                <w:sz w:val="26"/>
                <w:szCs w:val="26"/>
                <w:lang w:val="uk-UA"/>
              </w:rPr>
              <w:t>. Додаткові підстави припинення державної служби окремих державних службовців за ініціативою суб’єкта призначення</w:t>
            </w:r>
          </w:p>
          <w:p w14:paraId="00000255" w14:textId="7A35DBB9"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1. Крім підстав, передбачених статтею 87 цього Закону, суб’єкт призначення може прийняти рішення про звільнення державного службовця з посади державної служби категорії </w:t>
            </w:r>
            <w:r w:rsidR="00DE2787" w:rsidRPr="002B4517">
              <w:rPr>
                <w:b/>
                <w:strike/>
                <w:sz w:val="26"/>
                <w:szCs w:val="26"/>
                <w:lang w:val="uk-UA"/>
              </w:rPr>
              <w:t>«</w:t>
            </w:r>
            <w:r w:rsidRPr="002B4517">
              <w:rPr>
                <w:b/>
                <w:strike/>
                <w:sz w:val="26"/>
                <w:szCs w:val="26"/>
                <w:lang w:val="uk-UA"/>
              </w:rPr>
              <w:t>А</w:t>
            </w:r>
            <w:r w:rsidR="00DE2787" w:rsidRPr="002B4517">
              <w:rPr>
                <w:b/>
                <w:strike/>
                <w:sz w:val="26"/>
                <w:szCs w:val="26"/>
                <w:lang w:val="uk-UA"/>
              </w:rPr>
              <w:t>»</w:t>
            </w:r>
            <w:r w:rsidRPr="002B4517">
              <w:rPr>
                <w:b/>
                <w:strike/>
                <w:sz w:val="26"/>
                <w:szCs w:val="26"/>
                <w:lang w:val="uk-UA"/>
              </w:rPr>
              <w:t xml:space="preserve"> з власної ініціативи, за поданням Прем’єр-міністра України або відповідного міністра чи керівника центрального органу виконавчої влади (керівника державного органу) протягом чотирьох місяців з дня призначення Прем’єр-міністра України або відповідного міністра чи керівника центрального органу виконавчої влади (керівника державного органу) з одночасним зарахуванням такого державного службовця за штат відповідного державного органу.</w:t>
            </w:r>
          </w:p>
          <w:p w14:paraId="00000256"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2. Державні службовці, зараховані за штат відповідно до частини першої цієї статті, </w:t>
            </w:r>
            <w:r w:rsidRPr="002B4517">
              <w:rPr>
                <w:b/>
                <w:strike/>
                <w:sz w:val="26"/>
                <w:szCs w:val="26"/>
                <w:lang w:val="uk-UA"/>
              </w:rPr>
              <w:lastRenderedPageBreak/>
              <w:t>продовжують перебувати на державній службі згідно з цим Законом,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відповідно до частини першої цієї статті.</w:t>
            </w:r>
          </w:p>
          <w:p w14:paraId="00000257"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3. Умови оплати праці державних службовців, зазначених у частині другій цієї статті, визначаються Кабінетом Міністрів України.</w:t>
            </w:r>
          </w:p>
          <w:p w14:paraId="00000258" w14:textId="2D23352C"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4. Протягом строку, визначеного частиною другою цієї статті,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 категорії </w:t>
            </w:r>
            <w:r w:rsidR="00DE2787" w:rsidRPr="002B4517">
              <w:rPr>
                <w:b/>
                <w:strike/>
                <w:sz w:val="26"/>
                <w:szCs w:val="26"/>
                <w:lang w:val="uk-UA"/>
              </w:rPr>
              <w:t>«</w:t>
            </w:r>
            <w:r w:rsidRPr="002B4517">
              <w:rPr>
                <w:b/>
                <w:strike/>
                <w:sz w:val="26"/>
                <w:szCs w:val="26"/>
                <w:lang w:val="uk-UA"/>
              </w:rPr>
              <w:t>Б</w:t>
            </w:r>
            <w:r w:rsidR="00DE2787" w:rsidRPr="002B4517">
              <w:rPr>
                <w:b/>
                <w:strike/>
                <w:sz w:val="26"/>
                <w:szCs w:val="26"/>
                <w:lang w:val="uk-UA"/>
              </w:rPr>
              <w:t>»</w:t>
            </w:r>
            <w:r w:rsidRPr="002B4517">
              <w:rPr>
                <w:b/>
                <w:strike/>
                <w:sz w:val="26"/>
                <w:szCs w:val="26"/>
                <w:lang w:val="uk-UA"/>
              </w:rPr>
              <w:t xml:space="preserve"> у державних органах, юрисдикція яких поширюється на всю територію України, без проведення конкурсу.</w:t>
            </w:r>
          </w:p>
          <w:p w14:paraId="00000259"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 xml:space="preserve">5. Якщо протягом строку, визначеного частиною другою цієї статті, державному </w:t>
            </w:r>
            <w:r w:rsidRPr="002B4517">
              <w:rPr>
                <w:b/>
                <w:strike/>
                <w:sz w:val="26"/>
                <w:szCs w:val="26"/>
                <w:lang w:val="uk-UA"/>
              </w:rPr>
              <w:lastRenderedPageBreak/>
              <w:t>службовцю не запропоновано переведення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14:paraId="0000025A" w14:textId="77777777" w:rsidR="00C55E1D" w:rsidRPr="002B4517" w:rsidRDefault="004333FC" w:rsidP="00A06F66">
            <w:pPr>
              <w:pBdr>
                <w:top w:val="nil"/>
                <w:left w:val="nil"/>
                <w:bottom w:val="nil"/>
                <w:right w:val="nil"/>
                <w:between w:val="nil"/>
              </w:pBdr>
              <w:spacing w:after="120"/>
              <w:ind w:firstLine="567"/>
              <w:jc w:val="both"/>
              <w:rPr>
                <w:b/>
                <w:strike/>
                <w:sz w:val="26"/>
                <w:szCs w:val="26"/>
                <w:lang w:val="uk-UA"/>
              </w:rPr>
            </w:pPr>
            <w:r w:rsidRPr="002B4517">
              <w:rPr>
                <w:b/>
                <w:strike/>
                <w:sz w:val="26"/>
                <w:szCs w:val="26"/>
                <w:lang w:val="uk-UA"/>
              </w:rPr>
              <w:t>6. Якщо протягом строку, визначеного частиною другою цієї статті, державний службовець тричі відмовився від переведення на іншу посаду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tc>
        <w:tc>
          <w:tcPr>
            <w:tcW w:w="6096" w:type="dxa"/>
            <w:tcBorders>
              <w:top w:val="single" w:sz="4" w:space="0" w:color="auto"/>
            </w:tcBorders>
            <w:shd w:val="clear" w:color="auto" w:fill="auto"/>
            <w:tcMar>
              <w:top w:w="0" w:type="dxa"/>
              <w:left w:w="108" w:type="dxa"/>
              <w:bottom w:w="0" w:type="dxa"/>
              <w:right w:w="108" w:type="dxa"/>
            </w:tcMar>
          </w:tcPr>
          <w:p w14:paraId="0000025B" w14:textId="4B0964BF" w:rsidR="00C55E1D" w:rsidRPr="002B4517" w:rsidRDefault="00210424"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lastRenderedPageBreak/>
              <w:t>Виключити</w:t>
            </w:r>
          </w:p>
        </w:tc>
        <w:tc>
          <w:tcPr>
            <w:tcW w:w="3709" w:type="dxa"/>
            <w:tcBorders>
              <w:top w:val="single" w:sz="4" w:space="0" w:color="auto"/>
            </w:tcBorders>
            <w:shd w:val="clear" w:color="auto" w:fill="auto"/>
            <w:tcMar>
              <w:top w:w="0" w:type="dxa"/>
              <w:left w:w="108" w:type="dxa"/>
              <w:bottom w:w="0" w:type="dxa"/>
              <w:right w:w="108" w:type="dxa"/>
            </w:tcMar>
          </w:tcPr>
          <w:p w14:paraId="0000025C" w14:textId="0A4DCDF2" w:rsidR="00C55E1D" w:rsidRPr="002B4517" w:rsidRDefault="00470CDF" w:rsidP="00A06F66">
            <w:pPr>
              <w:pBdr>
                <w:top w:val="nil"/>
                <w:left w:val="nil"/>
                <w:bottom w:val="nil"/>
                <w:right w:val="nil"/>
                <w:between w:val="nil"/>
              </w:pBdr>
              <w:spacing w:after="120"/>
              <w:ind w:firstLine="567"/>
              <w:jc w:val="both"/>
              <w:rPr>
                <w:lang w:val="uk-UA"/>
              </w:rPr>
            </w:pPr>
            <w:r w:rsidRPr="002B4517">
              <w:rPr>
                <w:lang w:val="uk-UA"/>
              </w:rPr>
              <w:t>Норми цієї статті мають бути виключені оскільки призводять до свавільних, необґрунтованих звільнень державних службовців. Наслідки застосування таких норм є грубим порушенням прав державних службовців та принципів стабільності і послідовності проходження державної служби. Такі наслідки, також, призводить до нераціонального використання бюджетних коштів через надмірні компенсаційні виплати. Крім того, ці норми містять положення, що не врегульовані законодавством. Наприклад, положення, що стосуються виведення «за штат» державних службовців після звільнення їх з займаних посад. Правові підстави для таких положень відсутні в українському законодавстві.</w:t>
            </w:r>
          </w:p>
        </w:tc>
      </w:tr>
      <w:tr w:rsidR="00210424" w:rsidRPr="002B4517" w14:paraId="18BAB384" w14:textId="77777777" w:rsidTr="00E06C05">
        <w:tc>
          <w:tcPr>
            <w:tcW w:w="5778" w:type="dxa"/>
            <w:tcBorders>
              <w:top w:val="single" w:sz="4" w:space="0" w:color="auto"/>
            </w:tcBorders>
            <w:shd w:val="clear" w:color="auto" w:fill="auto"/>
            <w:tcMar>
              <w:top w:w="0" w:type="dxa"/>
              <w:left w:w="108" w:type="dxa"/>
              <w:bottom w:w="0" w:type="dxa"/>
              <w:right w:w="108" w:type="dxa"/>
            </w:tcMar>
          </w:tcPr>
          <w:p w14:paraId="265F462A" w14:textId="77777777" w:rsidR="00210424" w:rsidRPr="002B4517" w:rsidRDefault="00210424" w:rsidP="00210424">
            <w:pPr>
              <w:pStyle w:val="rvps2"/>
              <w:shd w:val="clear" w:color="auto" w:fill="FFFFFF"/>
              <w:spacing w:before="0" w:beforeAutospacing="0" w:after="150" w:afterAutospacing="0"/>
              <w:ind w:firstLine="450"/>
              <w:jc w:val="both"/>
              <w:rPr>
                <w:b/>
                <w:strike/>
                <w:color w:val="000000"/>
                <w:sz w:val="26"/>
                <w:szCs w:val="26"/>
              </w:rPr>
            </w:pPr>
            <w:proofErr w:type="spellStart"/>
            <w:r w:rsidRPr="002B4517">
              <w:rPr>
                <w:rStyle w:val="rvts9"/>
                <w:b/>
                <w:bCs/>
                <w:strike/>
                <w:color w:val="000000"/>
                <w:sz w:val="26"/>
                <w:szCs w:val="26"/>
              </w:rPr>
              <w:lastRenderedPageBreak/>
              <w:t>Стаття</w:t>
            </w:r>
            <w:proofErr w:type="spellEnd"/>
            <w:r w:rsidRPr="002B4517">
              <w:rPr>
                <w:rStyle w:val="rvts9"/>
                <w:b/>
                <w:bCs/>
                <w:strike/>
                <w:color w:val="000000"/>
                <w:sz w:val="26"/>
                <w:szCs w:val="26"/>
              </w:rPr>
              <w:t xml:space="preserve"> 88</w:t>
            </w:r>
            <w:r w:rsidRPr="002B4517">
              <w:rPr>
                <w:rStyle w:val="rvts37"/>
                <w:b/>
                <w:bCs/>
                <w:strike/>
                <w:color w:val="000000"/>
                <w:sz w:val="26"/>
                <w:szCs w:val="26"/>
                <w:vertAlign w:val="superscript"/>
              </w:rPr>
              <w:t>-1</w:t>
            </w:r>
            <w:r w:rsidRPr="002B4517">
              <w:rPr>
                <w:rStyle w:val="rvts9"/>
                <w:b/>
                <w:bCs/>
                <w:strike/>
                <w:color w:val="000000"/>
                <w:sz w:val="26"/>
                <w:szCs w:val="26"/>
              </w:rPr>
              <w:t>.</w:t>
            </w:r>
            <w:r w:rsidRPr="002B4517">
              <w:rPr>
                <w:b/>
                <w:strike/>
                <w:color w:val="000000"/>
                <w:sz w:val="26"/>
                <w:szCs w:val="26"/>
              </w:rPr>
              <w:t> </w:t>
            </w:r>
            <w:proofErr w:type="spellStart"/>
            <w:r w:rsidRPr="002B4517">
              <w:rPr>
                <w:b/>
                <w:strike/>
                <w:color w:val="000000"/>
                <w:sz w:val="26"/>
                <w:szCs w:val="26"/>
              </w:rPr>
              <w:t>Припинення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з </w:t>
            </w:r>
            <w:proofErr w:type="spellStart"/>
            <w:r w:rsidRPr="002B4517">
              <w:rPr>
                <w:b/>
                <w:strike/>
                <w:color w:val="000000"/>
                <w:sz w:val="26"/>
                <w:szCs w:val="26"/>
              </w:rPr>
              <w:t>підстав</w:t>
            </w:r>
            <w:proofErr w:type="spellEnd"/>
            <w:r w:rsidRPr="002B4517">
              <w:rPr>
                <w:b/>
                <w:strike/>
                <w:color w:val="000000"/>
                <w:sz w:val="26"/>
                <w:szCs w:val="26"/>
              </w:rPr>
              <w:t xml:space="preserve">, </w:t>
            </w:r>
            <w:proofErr w:type="spellStart"/>
            <w:r w:rsidRPr="002B4517">
              <w:rPr>
                <w:b/>
                <w:strike/>
                <w:color w:val="000000"/>
                <w:sz w:val="26"/>
                <w:szCs w:val="26"/>
              </w:rPr>
              <w:t>передбачених</w:t>
            </w:r>
            <w:proofErr w:type="spellEnd"/>
            <w:r w:rsidRPr="002B4517">
              <w:rPr>
                <w:b/>
                <w:strike/>
                <w:color w:val="000000"/>
                <w:sz w:val="26"/>
                <w:szCs w:val="26"/>
              </w:rPr>
              <w:t xml:space="preserve"> контрактом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p>
          <w:p w14:paraId="498D43CC" w14:textId="77777777" w:rsidR="00210424" w:rsidRPr="002B4517" w:rsidRDefault="00210424" w:rsidP="00E06C05">
            <w:pPr>
              <w:pStyle w:val="rvps2"/>
              <w:shd w:val="clear" w:color="auto" w:fill="FFFFFF"/>
              <w:spacing w:before="0" w:beforeAutospacing="0" w:after="150" w:afterAutospacing="0"/>
              <w:ind w:firstLine="450"/>
              <w:jc w:val="both"/>
              <w:rPr>
                <w:b/>
                <w:strike/>
                <w:color w:val="000000"/>
                <w:sz w:val="26"/>
                <w:szCs w:val="26"/>
                <w:lang w:val="uk-UA"/>
              </w:rPr>
            </w:pPr>
            <w:bookmarkStart w:id="78" w:name="n1526"/>
            <w:bookmarkEnd w:id="78"/>
            <w:r w:rsidRPr="002B4517">
              <w:rPr>
                <w:b/>
                <w:strike/>
                <w:color w:val="000000"/>
                <w:sz w:val="26"/>
                <w:szCs w:val="26"/>
              </w:rPr>
              <w:t xml:space="preserve">1. Контрактом про </w:t>
            </w:r>
            <w:proofErr w:type="spellStart"/>
            <w:r w:rsidRPr="002B4517">
              <w:rPr>
                <w:b/>
                <w:strike/>
                <w:color w:val="000000"/>
                <w:sz w:val="26"/>
                <w:szCs w:val="26"/>
              </w:rPr>
              <w:t>проходження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 xml:space="preserve"> </w:t>
            </w:r>
            <w:proofErr w:type="spellStart"/>
            <w:r w:rsidRPr="002B4517">
              <w:rPr>
                <w:b/>
                <w:strike/>
                <w:color w:val="000000"/>
                <w:sz w:val="26"/>
                <w:szCs w:val="26"/>
              </w:rPr>
              <w:t>можуть</w:t>
            </w:r>
            <w:proofErr w:type="spellEnd"/>
            <w:r w:rsidRPr="002B4517">
              <w:rPr>
                <w:b/>
                <w:strike/>
                <w:color w:val="000000"/>
                <w:sz w:val="26"/>
                <w:szCs w:val="26"/>
              </w:rPr>
              <w:t xml:space="preserve"> бути </w:t>
            </w:r>
            <w:proofErr w:type="spellStart"/>
            <w:r w:rsidRPr="002B4517">
              <w:rPr>
                <w:b/>
                <w:strike/>
                <w:color w:val="000000"/>
                <w:sz w:val="26"/>
                <w:szCs w:val="26"/>
              </w:rPr>
              <w:t>встановлені</w:t>
            </w:r>
            <w:proofErr w:type="spellEnd"/>
            <w:r w:rsidRPr="002B4517">
              <w:rPr>
                <w:b/>
                <w:strike/>
                <w:color w:val="000000"/>
                <w:sz w:val="26"/>
                <w:szCs w:val="26"/>
              </w:rPr>
              <w:t xml:space="preserve"> </w:t>
            </w:r>
            <w:proofErr w:type="spellStart"/>
            <w:r w:rsidRPr="002B4517">
              <w:rPr>
                <w:b/>
                <w:strike/>
                <w:color w:val="000000"/>
                <w:sz w:val="26"/>
                <w:szCs w:val="26"/>
              </w:rPr>
              <w:t>додаткові</w:t>
            </w:r>
            <w:proofErr w:type="spellEnd"/>
            <w:r w:rsidRPr="002B4517">
              <w:rPr>
                <w:b/>
                <w:strike/>
                <w:color w:val="000000"/>
                <w:sz w:val="26"/>
                <w:szCs w:val="26"/>
              </w:rPr>
              <w:t xml:space="preserve">, </w:t>
            </w:r>
            <w:proofErr w:type="spellStart"/>
            <w:r w:rsidRPr="002B4517">
              <w:rPr>
                <w:b/>
                <w:strike/>
                <w:color w:val="000000"/>
                <w:sz w:val="26"/>
                <w:szCs w:val="26"/>
              </w:rPr>
              <w:t>крім</w:t>
            </w:r>
            <w:proofErr w:type="spellEnd"/>
            <w:r w:rsidRPr="002B4517">
              <w:rPr>
                <w:b/>
                <w:strike/>
                <w:color w:val="000000"/>
                <w:sz w:val="26"/>
                <w:szCs w:val="26"/>
              </w:rPr>
              <w:t xml:space="preserve"> </w:t>
            </w:r>
            <w:proofErr w:type="spellStart"/>
            <w:r w:rsidRPr="002B4517">
              <w:rPr>
                <w:b/>
                <w:strike/>
                <w:color w:val="000000"/>
                <w:sz w:val="26"/>
                <w:szCs w:val="26"/>
              </w:rPr>
              <w:t>передбачених</w:t>
            </w:r>
            <w:proofErr w:type="spellEnd"/>
            <w:r w:rsidRPr="002B4517">
              <w:rPr>
                <w:b/>
                <w:strike/>
                <w:color w:val="000000"/>
                <w:sz w:val="26"/>
                <w:szCs w:val="26"/>
              </w:rPr>
              <w:t xml:space="preserve"> </w:t>
            </w:r>
            <w:proofErr w:type="spellStart"/>
            <w:r w:rsidRPr="002B4517">
              <w:rPr>
                <w:b/>
                <w:strike/>
                <w:color w:val="000000"/>
                <w:sz w:val="26"/>
                <w:szCs w:val="26"/>
              </w:rPr>
              <w:t>цим</w:t>
            </w:r>
            <w:proofErr w:type="spellEnd"/>
            <w:r w:rsidRPr="002B4517">
              <w:rPr>
                <w:b/>
                <w:strike/>
                <w:color w:val="000000"/>
                <w:sz w:val="26"/>
                <w:szCs w:val="26"/>
              </w:rPr>
              <w:t xml:space="preserve"> Законом, </w:t>
            </w:r>
            <w:proofErr w:type="spellStart"/>
            <w:r w:rsidRPr="002B4517">
              <w:rPr>
                <w:b/>
                <w:strike/>
                <w:color w:val="000000"/>
                <w:sz w:val="26"/>
                <w:szCs w:val="26"/>
              </w:rPr>
              <w:t>підстави</w:t>
            </w:r>
            <w:proofErr w:type="spellEnd"/>
            <w:r w:rsidRPr="002B4517">
              <w:rPr>
                <w:b/>
                <w:strike/>
                <w:color w:val="000000"/>
                <w:sz w:val="26"/>
                <w:szCs w:val="26"/>
              </w:rPr>
              <w:t xml:space="preserve"> </w:t>
            </w:r>
            <w:proofErr w:type="spellStart"/>
            <w:r w:rsidRPr="002B4517">
              <w:rPr>
                <w:b/>
                <w:strike/>
                <w:color w:val="000000"/>
                <w:sz w:val="26"/>
                <w:szCs w:val="26"/>
              </w:rPr>
              <w:t>припинення</w:t>
            </w:r>
            <w:proofErr w:type="spellEnd"/>
            <w:r w:rsidRPr="002B4517">
              <w:rPr>
                <w:b/>
                <w:strike/>
                <w:color w:val="000000"/>
                <w:sz w:val="26"/>
                <w:szCs w:val="26"/>
              </w:rPr>
              <w:t xml:space="preserve"> </w:t>
            </w:r>
            <w:proofErr w:type="spellStart"/>
            <w:r w:rsidRPr="002B4517">
              <w:rPr>
                <w:b/>
                <w:strike/>
                <w:color w:val="000000"/>
                <w:sz w:val="26"/>
                <w:szCs w:val="26"/>
              </w:rPr>
              <w:t>державної</w:t>
            </w:r>
            <w:proofErr w:type="spellEnd"/>
            <w:r w:rsidRPr="002B4517">
              <w:rPr>
                <w:b/>
                <w:strike/>
                <w:color w:val="000000"/>
                <w:sz w:val="26"/>
                <w:szCs w:val="26"/>
              </w:rPr>
              <w:t xml:space="preserve"> </w:t>
            </w:r>
            <w:proofErr w:type="spellStart"/>
            <w:r w:rsidRPr="002B4517">
              <w:rPr>
                <w:b/>
                <w:strike/>
                <w:color w:val="000000"/>
                <w:sz w:val="26"/>
                <w:szCs w:val="26"/>
              </w:rPr>
              <w:t>служби</w:t>
            </w:r>
            <w:proofErr w:type="spellEnd"/>
            <w:r w:rsidRPr="002B4517">
              <w:rPr>
                <w:b/>
                <w:strike/>
                <w:color w:val="000000"/>
                <w:sz w:val="26"/>
                <w:szCs w:val="26"/>
              </w:rPr>
              <w:t>.</w:t>
            </w:r>
          </w:p>
          <w:p w14:paraId="4B6ECE0A" w14:textId="77777777" w:rsidR="00E73F69" w:rsidRPr="002B4517" w:rsidRDefault="00E73F69" w:rsidP="00E06C05">
            <w:pPr>
              <w:pStyle w:val="rvps2"/>
              <w:shd w:val="clear" w:color="auto" w:fill="FFFFFF"/>
              <w:spacing w:before="0" w:beforeAutospacing="0" w:after="150" w:afterAutospacing="0"/>
              <w:ind w:firstLine="450"/>
              <w:jc w:val="both"/>
              <w:rPr>
                <w:b/>
                <w:strike/>
                <w:color w:val="000000"/>
                <w:sz w:val="26"/>
                <w:szCs w:val="26"/>
                <w:lang w:val="uk-UA"/>
              </w:rPr>
            </w:pPr>
          </w:p>
          <w:p w14:paraId="12C7AE3E" w14:textId="60BC747D" w:rsidR="00E73F69" w:rsidRPr="002B4517" w:rsidRDefault="00E73F69" w:rsidP="00E06C05">
            <w:pPr>
              <w:pStyle w:val="rvps2"/>
              <w:shd w:val="clear" w:color="auto" w:fill="FFFFFF"/>
              <w:spacing w:before="0" w:beforeAutospacing="0" w:after="150" w:afterAutospacing="0"/>
              <w:ind w:firstLine="450"/>
              <w:jc w:val="both"/>
              <w:rPr>
                <w:b/>
                <w:strike/>
                <w:sz w:val="26"/>
                <w:szCs w:val="26"/>
                <w:lang w:val="uk-UA"/>
              </w:rPr>
            </w:pPr>
          </w:p>
        </w:tc>
        <w:tc>
          <w:tcPr>
            <w:tcW w:w="6096" w:type="dxa"/>
            <w:tcBorders>
              <w:top w:val="single" w:sz="4" w:space="0" w:color="auto"/>
            </w:tcBorders>
            <w:shd w:val="clear" w:color="auto" w:fill="auto"/>
            <w:tcMar>
              <w:top w:w="0" w:type="dxa"/>
              <w:left w:w="108" w:type="dxa"/>
              <w:bottom w:w="0" w:type="dxa"/>
              <w:right w:w="108" w:type="dxa"/>
            </w:tcMar>
          </w:tcPr>
          <w:p w14:paraId="11742E15" w14:textId="675D1FFA" w:rsidR="00210424" w:rsidRPr="002B4517" w:rsidRDefault="00210424" w:rsidP="00A06F66">
            <w:pPr>
              <w:pBdr>
                <w:top w:val="nil"/>
                <w:left w:val="nil"/>
                <w:bottom w:val="nil"/>
                <w:right w:val="nil"/>
                <w:between w:val="nil"/>
              </w:pBdr>
              <w:spacing w:after="120"/>
              <w:ind w:firstLine="567"/>
              <w:jc w:val="both"/>
              <w:rPr>
                <w:b/>
                <w:sz w:val="26"/>
                <w:szCs w:val="26"/>
                <w:lang w:val="uk-UA"/>
              </w:rPr>
            </w:pPr>
            <w:r w:rsidRPr="002B4517">
              <w:rPr>
                <w:b/>
                <w:sz w:val="26"/>
                <w:szCs w:val="26"/>
                <w:lang w:val="uk-UA"/>
              </w:rPr>
              <w:t>Виключити</w:t>
            </w:r>
          </w:p>
        </w:tc>
        <w:tc>
          <w:tcPr>
            <w:tcW w:w="3709" w:type="dxa"/>
            <w:tcBorders>
              <w:top w:val="single" w:sz="4" w:space="0" w:color="auto"/>
            </w:tcBorders>
            <w:shd w:val="clear" w:color="auto" w:fill="auto"/>
            <w:tcMar>
              <w:top w:w="0" w:type="dxa"/>
              <w:left w:w="108" w:type="dxa"/>
              <w:bottom w:w="0" w:type="dxa"/>
              <w:right w:w="108" w:type="dxa"/>
            </w:tcMar>
          </w:tcPr>
          <w:p w14:paraId="31189FE4" w14:textId="6E8833C5" w:rsidR="00210424" w:rsidRPr="002B4517" w:rsidRDefault="00210424" w:rsidP="00A06F66">
            <w:pPr>
              <w:pBdr>
                <w:top w:val="nil"/>
                <w:left w:val="nil"/>
                <w:bottom w:val="nil"/>
                <w:right w:val="nil"/>
                <w:between w:val="nil"/>
              </w:pBdr>
              <w:spacing w:after="120"/>
              <w:ind w:firstLine="567"/>
              <w:jc w:val="both"/>
              <w:rPr>
                <w:lang w:val="uk-UA"/>
              </w:rPr>
            </w:pPr>
            <w:r w:rsidRPr="002B4517">
              <w:rPr>
                <w:lang w:val="uk-UA"/>
              </w:rPr>
              <w:t>Приведення у відповідність до змін у статті 31</w:t>
            </w:r>
            <w:r w:rsidRPr="002B4517">
              <w:rPr>
                <w:vertAlign w:val="superscript"/>
                <w:lang w:val="uk-UA"/>
              </w:rPr>
              <w:t>1</w:t>
            </w:r>
            <w:r w:rsidRPr="002B4517">
              <w:rPr>
                <w:lang w:val="uk-UA"/>
              </w:rPr>
              <w:t xml:space="preserve"> цього законопроекту.</w:t>
            </w:r>
          </w:p>
        </w:tc>
      </w:tr>
      <w:tr w:rsidR="00B54DF4" w:rsidRPr="002B4517" w14:paraId="13BC860F" w14:textId="77777777" w:rsidTr="00D23367">
        <w:trPr>
          <w:trHeight w:val="260"/>
        </w:trPr>
        <w:tc>
          <w:tcPr>
            <w:tcW w:w="15583" w:type="dxa"/>
            <w:gridSpan w:val="3"/>
            <w:shd w:val="clear" w:color="auto" w:fill="auto"/>
            <w:tcMar>
              <w:top w:w="0" w:type="dxa"/>
              <w:left w:w="108" w:type="dxa"/>
              <w:bottom w:w="0" w:type="dxa"/>
              <w:right w:w="108" w:type="dxa"/>
            </w:tcMar>
          </w:tcPr>
          <w:p w14:paraId="0000025D" w14:textId="493819DF" w:rsidR="002E3B57" w:rsidRPr="002B4517" w:rsidRDefault="004333FC" w:rsidP="001678DD">
            <w:pPr>
              <w:pBdr>
                <w:top w:val="nil"/>
                <w:left w:val="nil"/>
                <w:bottom w:val="nil"/>
                <w:right w:val="nil"/>
                <w:between w:val="nil"/>
              </w:pBdr>
              <w:spacing w:after="120"/>
              <w:jc w:val="center"/>
              <w:rPr>
                <w:b/>
                <w:sz w:val="26"/>
                <w:szCs w:val="26"/>
                <w:lang w:val="uk-UA"/>
              </w:rPr>
            </w:pPr>
            <w:r w:rsidRPr="002B4517">
              <w:rPr>
                <w:b/>
                <w:sz w:val="26"/>
                <w:szCs w:val="26"/>
                <w:lang w:val="uk-UA"/>
              </w:rPr>
              <w:lastRenderedPageBreak/>
              <w:t xml:space="preserve">Прикінцеві </w:t>
            </w:r>
            <w:r w:rsidR="002E3B57" w:rsidRPr="002B4517">
              <w:rPr>
                <w:b/>
                <w:sz w:val="26"/>
                <w:szCs w:val="26"/>
                <w:lang w:val="uk-UA"/>
              </w:rPr>
              <w:t xml:space="preserve">та перехідні </w:t>
            </w:r>
            <w:r w:rsidRPr="002B4517">
              <w:rPr>
                <w:b/>
                <w:sz w:val="26"/>
                <w:szCs w:val="26"/>
                <w:lang w:val="uk-UA"/>
              </w:rPr>
              <w:t>положення</w:t>
            </w:r>
          </w:p>
        </w:tc>
      </w:tr>
      <w:tr w:rsidR="00B54DF4" w:rsidRPr="002B4517" w14:paraId="0D49F43E" w14:textId="77777777" w:rsidTr="00D23367">
        <w:trPr>
          <w:trHeight w:val="460"/>
        </w:trPr>
        <w:tc>
          <w:tcPr>
            <w:tcW w:w="15583" w:type="dxa"/>
            <w:gridSpan w:val="3"/>
          </w:tcPr>
          <w:p w14:paraId="000002E4" w14:textId="77777777" w:rsidR="00C55E1D" w:rsidRPr="002B4517" w:rsidRDefault="004333FC" w:rsidP="009F575B">
            <w:pPr>
              <w:widowControl w:val="0"/>
              <w:jc w:val="center"/>
              <w:rPr>
                <w:b/>
                <w:sz w:val="26"/>
                <w:szCs w:val="26"/>
                <w:lang w:val="uk-UA"/>
              </w:rPr>
            </w:pPr>
            <w:r w:rsidRPr="002B4517">
              <w:rPr>
                <w:b/>
                <w:sz w:val="26"/>
                <w:szCs w:val="26"/>
                <w:lang w:val="uk-UA"/>
              </w:rPr>
              <w:t>Кодекс законів про працю України</w:t>
            </w:r>
          </w:p>
          <w:p w14:paraId="000002E5" w14:textId="77777777" w:rsidR="00C55E1D" w:rsidRPr="002B4517" w:rsidRDefault="004333FC" w:rsidP="009F575B">
            <w:pPr>
              <w:widowControl w:val="0"/>
              <w:jc w:val="center"/>
              <w:rPr>
                <w:b/>
                <w:sz w:val="26"/>
                <w:szCs w:val="26"/>
                <w:lang w:val="uk-UA"/>
              </w:rPr>
            </w:pPr>
            <w:r w:rsidRPr="002B4517">
              <w:rPr>
                <w:b/>
                <w:sz w:val="26"/>
                <w:szCs w:val="26"/>
                <w:lang w:val="uk-UA"/>
              </w:rPr>
              <w:t>(Відомості Верховної Ради УРСР, 1971 р., додаток до № 50, ст. 375)</w:t>
            </w:r>
          </w:p>
        </w:tc>
      </w:tr>
      <w:tr w:rsidR="00B54DF4" w:rsidRPr="002B4517" w14:paraId="692BA42B" w14:textId="77777777" w:rsidTr="00E06C05">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E8" w14:textId="15D8C04F" w:rsidR="00C55E1D" w:rsidRPr="002B4517" w:rsidRDefault="004333FC" w:rsidP="00A06F66">
            <w:pPr>
              <w:spacing w:after="120"/>
              <w:ind w:firstLine="460"/>
              <w:jc w:val="both"/>
              <w:rPr>
                <w:sz w:val="26"/>
                <w:szCs w:val="26"/>
                <w:lang w:val="uk-UA"/>
              </w:rPr>
            </w:pPr>
            <w:r w:rsidRPr="002B4517">
              <w:rPr>
                <w:b/>
                <w:sz w:val="26"/>
                <w:szCs w:val="26"/>
                <w:lang w:val="uk-UA"/>
              </w:rPr>
              <w:t>Стаття 49</w:t>
            </w:r>
            <w:r w:rsidRPr="002B4517">
              <w:rPr>
                <w:b/>
                <w:sz w:val="26"/>
                <w:szCs w:val="26"/>
                <w:vertAlign w:val="superscript"/>
                <w:lang w:val="uk-UA"/>
              </w:rPr>
              <w:t>2</w:t>
            </w:r>
            <w:r w:rsidRPr="002B4517">
              <w:rPr>
                <w:b/>
                <w:sz w:val="26"/>
                <w:szCs w:val="26"/>
                <w:lang w:val="uk-UA"/>
              </w:rPr>
              <w:t>.</w:t>
            </w:r>
            <w:r w:rsidRPr="002B4517">
              <w:rPr>
                <w:sz w:val="26"/>
                <w:szCs w:val="26"/>
                <w:lang w:val="uk-UA"/>
              </w:rPr>
              <w:t xml:space="preserve"> Порядок вивільнення працівників</w:t>
            </w:r>
          </w:p>
          <w:p w14:paraId="000002E9" w14:textId="77777777" w:rsidR="00C55E1D" w:rsidRPr="002B4517" w:rsidRDefault="004333FC" w:rsidP="00A06F66">
            <w:pPr>
              <w:spacing w:after="120"/>
              <w:ind w:firstLine="460"/>
              <w:jc w:val="both"/>
              <w:rPr>
                <w:sz w:val="26"/>
                <w:szCs w:val="26"/>
                <w:lang w:val="uk-UA"/>
              </w:rPr>
            </w:pPr>
            <w:r w:rsidRPr="002B4517">
              <w:rPr>
                <w:sz w:val="26"/>
                <w:szCs w:val="26"/>
                <w:lang w:val="uk-UA"/>
              </w:rPr>
              <w:t>Про наступне вивільнення працівників персонально попереджають не пізніше ніж за два місяці.</w:t>
            </w:r>
          </w:p>
          <w:p w14:paraId="000002EA"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2EB" w14:textId="37875BDE" w:rsidR="00C55E1D" w:rsidRPr="002B4517" w:rsidRDefault="004333FC" w:rsidP="00A06F66">
            <w:pPr>
              <w:spacing w:after="120"/>
              <w:ind w:firstLine="460"/>
              <w:jc w:val="both"/>
              <w:rPr>
                <w:b/>
                <w:strike/>
                <w:sz w:val="26"/>
                <w:szCs w:val="26"/>
                <w:lang w:val="uk-UA"/>
              </w:rPr>
            </w:pPr>
            <w:r w:rsidRPr="002B4517">
              <w:rPr>
                <w:b/>
                <w:strike/>
                <w:sz w:val="26"/>
                <w:szCs w:val="26"/>
                <w:lang w:val="uk-UA"/>
              </w:rPr>
              <w:t xml:space="preserve">Вивільнення працівників, які мають статус державних службовців відповідно до </w:t>
            </w:r>
            <w:hyperlink r:id="rId48">
              <w:r w:rsidRPr="002B4517">
                <w:rPr>
                  <w:b/>
                  <w:strike/>
                  <w:sz w:val="26"/>
                  <w:szCs w:val="26"/>
                  <w:lang w:val="uk-UA"/>
                </w:rPr>
                <w:t>Закону України</w:t>
              </w:r>
            </w:hyperlink>
            <w:r w:rsidRPr="002B4517">
              <w:rPr>
                <w:b/>
                <w:strike/>
                <w:sz w:val="26"/>
                <w:szCs w:val="26"/>
                <w:lang w:val="uk-UA"/>
              </w:rPr>
              <w:t xml:space="preserve"> </w:t>
            </w:r>
            <w:r w:rsidR="00DE2787" w:rsidRPr="002B4517">
              <w:rPr>
                <w:b/>
                <w:strike/>
                <w:sz w:val="26"/>
                <w:szCs w:val="26"/>
                <w:lang w:val="uk-UA"/>
              </w:rPr>
              <w:t>«</w:t>
            </w:r>
            <w:r w:rsidRPr="002B4517">
              <w:rPr>
                <w:b/>
                <w:strike/>
                <w:sz w:val="26"/>
                <w:szCs w:val="26"/>
                <w:lang w:val="uk-UA"/>
              </w:rPr>
              <w:t>Про державну службу</w:t>
            </w:r>
            <w:r w:rsidR="00DE2787" w:rsidRPr="002B4517">
              <w:rPr>
                <w:b/>
                <w:strike/>
                <w:sz w:val="26"/>
                <w:szCs w:val="26"/>
                <w:lang w:val="uk-UA"/>
              </w:rPr>
              <w:t>»</w:t>
            </w:r>
            <w:r w:rsidRPr="002B4517">
              <w:rPr>
                <w:b/>
                <w:strike/>
                <w:sz w:val="26"/>
                <w:szCs w:val="26"/>
                <w:lang w:val="uk-UA"/>
              </w:rPr>
              <w:t>, здійснюється у порядку, визначеному цією статтею, з урахуванням таких особливостей:</w:t>
            </w:r>
          </w:p>
          <w:p w14:paraId="000002EC" w14:textId="77777777" w:rsidR="00C55E1D" w:rsidRPr="002B4517" w:rsidRDefault="004333FC" w:rsidP="00A06F66">
            <w:pPr>
              <w:spacing w:after="120"/>
              <w:ind w:firstLine="460"/>
              <w:jc w:val="both"/>
              <w:rPr>
                <w:b/>
                <w:strike/>
                <w:sz w:val="26"/>
                <w:szCs w:val="26"/>
                <w:lang w:val="uk-UA"/>
              </w:rPr>
            </w:pPr>
            <w:r w:rsidRPr="002B4517">
              <w:rPr>
                <w:b/>
                <w:strike/>
                <w:sz w:val="26"/>
                <w:szCs w:val="26"/>
                <w:lang w:val="uk-UA"/>
              </w:rPr>
              <w:t>про наступне вивільнення працівників персонально попереджають не пізніше ніж за 30 календарних днів;</w:t>
            </w:r>
          </w:p>
          <w:p w14:paraId="000002ED" w14:textId="77777777" w:rsidR="00C55E1D" w:rsidRPr="002B4517" w:rsidRDefault="004333FC" w:rsidP="00A06F66">
            <w:pPr>
              <w:spacing w:after="120"/>
              <w:ind w:firstLine="460"/>
              <w:jc w:val="both"/>
              <w:rPr>
                <w:b/>
                <w:strike/>
                <w:sz w:val="26"/>
                <w:szCs w:val="26"/>
                <w:lang w:val="uk-UA"/>
              </w:rPr>
            </w:pPr>
            <w:r w:rsidRPr="002B4517">
              <w:rPr>
                <w:b/>
                <w:strike/>
                <w:sz w:val="26"/>
                <w:szCs w:val="26"/>
                <w:lang w:val="uk-UA"/>
              </w:rPr>
              <w:t xml:space="preserve">у разі вивільнення працівників на підставі </w:t>
            </w:r>
            <w:hyperlink r:id="rId49" w:anchor="n233">
              <w:r w:rsidRPr="002B4517">
                <w:rPr>
                  <w:b/>
                  <w:strike/>
                  <w:sz w:val="26"/>
                  <w:szCs w:val="26"/>
                  <w:lang w:val="uk-UA"/>
                </w:rPr>
                <w:t>пункту 1</w:t>
              </w:r>
            </w:hyperlink>
            <w:r w:rsidRPr="002B4517">
              <w:rPr>
                <w:b/>
                <w:strike/>
                <w:sz w:val="26"/>
                <w:szCs w:val="26"/>
                <w:lang w:val="uk-UA"/>
              </w:rPr>
              <w:t xml:space="preserve"> частини першої статті 40 цього Кодексу не застосовуються положення </w:t>
            </w:r>
            <w:hyperlink r:id="rId50" w:anchor="n243">
              <w:r w:rsidRPr="002B4517">
                <w:rPr>
                  <w:b/>
                  <w:strike/>
                  <w:sz w:val="26"/>
                  <w:szCs w:val="26"/>
                  <w:lang w:val="uk-UA"/>
                </w:rPr>
                <w:t>частини другої</w:t>
              </w:r>
            </w:hyperlink>
            <w:r w:rsidRPr="002B4517">
              <w:rPr>
                <w:b/>
                <w:strike/>
                <w:sz w:val="26"/>
                <w:szCs w:val="26"/>
                <w:lang w:val="uk-UA"/>
              </w:rPr>
              <w:t xml:space="preserve"> статті 40 цього Кодексу та положення </w:t>
            </w:r>
            <w:hyperlink r:id="rId51" w:anchor="n329">
              <w:r w:rsidRPr="002B4517">
                <w:rPr>
                  <w:b/>
                  <w:strike/>
                  <w:sz w:val="26"/>
                  <w:szCs w:val="26"/>
                  <w:lang w:val="uk-UA"/>
                </w:rPr>
                <w:t>частини другої</w:t>
              </w:r>
            </w:hyperlink>
            <w:r w:rsidRPr="002B4517">
              <w:rPr>
                <w:b/>
                <w:strike/>
                <w:sz w:val="26"/>
                <w:szCs w:val="26"/>
                <w:lang w:val="uk-UA"/>
              </w:rPr>
              <w:t xml:space="preserve"> цієї статті;</w:t>
            </w:r>
          </w:p>
          <w:p w14:paraId="000002EE" w14:textId="77777777" w:rsidR="00C55E1D" w:rsidRPr="002B4517" w:rsidRDefault="004333FC" w:rsidP="00A06F66">
            <w:pPr>
              <w:spacing w:after="120"/>
              <w:ind w:firstLine="460"/>
              <w:jc w:val="both"/>
              <w:rPr>
                <w:b/>
                <w:strike/>
                <w:sz w:val="26"/>
                <w:szCs w:val="26"/>
                <w:lang w:val="uk-UA"/>
              </w:rPr>
            </w:pPr>
            <w:r w:rsidRPr="002B4517">
              <w:rPr>
                <w:b/>
                <w:strike/>
                <w:sz w:val="26"/>
                <w:szCs w:val="26"/>
                <w:lang w:val="uk-UA"/>
              </w:rPr>
              <w:t xml:space="preserve">не пізніше ніж за 30 календарних днів до запланованих звільнень первинним </w:t>
            </w:r>
            <w:r w:rsidRPr="002B4517">
              <w:rPr>
                <w:b/>
                <w:strike/>
                <w:sz w:val="26"/>
                <w:szCs w:val="26"/>
                <w:lang w:val="uk-UA"/>
              </w:rPr>
              <w:lastRenderedPageBreak/>
              <w:t>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проводяться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EF" w14:textId="37564A8D" w:rsidR="00C55E1D" w:rsidRPr="002B4517" w:rsidRDefault="004333FC" w:rsidP="00A06F66">
            <w:pPr>
              <w:spacing w:after="120"/>
              <w:ind w:firstLine="460"/>
              <w:jc w:val="both"/>
              <w:rPr>
                <w:sz w:val="26"/>
                <w:szCs w:val="26"/>
                <w:lang w:val="uk-UA"/>
              </w:rPr>
            </w:pPr>
            <w:r w:rsidRPr="002B4517">
              <w:rPr>
                <w:b/>
                <w:sz w:val="26"/>
                <w:szCs w:val="26"/>
                <w:lang w:val="uk-UA"/>
              </w:rPr>
              <w:lastRenderedPageBreak/>
              <w:t>Стаття 49</w:t>
            </w:r>
            <w:r w:rsidRPr="002B4517">
              <w:rPr>
                <w:b/>
                <w:sz w:val="26"/>
                <w:szCs w:val="26"/>
                <w:vertAlign w:val="superscript"/>
                <w:lang w:val="uk-UA"/>
              </w:rPr>
              <w:t>2</w:t>
            </w:r>
            <w:r w:rsidRPr="002B4517">
              <w:rPr>
                <w:b/>
                <w:sz w:val="26"/>
                <w:szCs w:val="26"/>
                <w:lang w:val="uk-UA"/>
              </w:rPr>
              <w:t>.</w:t>
            </w:r>
            <w:r w:rsidRPr="002B4517">
              <w:rPr>
                <w:sz w:val="26"/>
                <w:szCs w:val="26"/>
                <w:lang w:val="uk-UA"/>
              </w:rPr>
              <w:t xml:space="preserve"> Порядок вивільнення працівників</w:t>
            </w:r>
          </w:p>
          <w:p w14:paraId="000002F0" w14:textId="77777777" w:rsidR="00C55E1D" w:rsidRPr="002B4517" w:rsidRDefault="004333FC" w:rsidP="00A06F66">
            <w:pPr>
              <w:spacing w:after="120"/>
              <w:ind w:firstLine="460"/>
              <w:jc w:val="both"/>
              <w:rPr>
                <w:sz w:val="26"/>
                <w:szCs w:val="26"/>
                <w:lang w:val="uk-UA"/>
              </w:rPr>
            </w:pPr>
            <w:r w:rsidRPr="002B4517">
              <w:rPr>
                <w:sz w:val="26"/>
                <w:szCs w:val="26"/>
                <w:lang w:val="uk-UA"/>
              </w:rPr>
              <w:t>Про наступне вивільнення працівників персонально попереджають не пізніше ніж за два місяці.</w:t>
            </w:r>
          </w:p>
          <w:p w14:paraId="000002F1" w14:textId="77777777" w:rsidR="00C55E1D" w:rsidRPr="002B4517" w:rsidRDefault="004333FC" w:rsidP="00A06F66">
            <w:pPr>
              <w:spacing w:after="120"/>
              <w:ind w:firstLine="460"/>
              <w:jc w:val="both"/>
              <w:rPr>
                <w:sz w:val="26"/>
                <w:szCs w:val="26"/>
                <w:lang w:val="uk-UA"/>
              </w:rPr>
            </w:pPr>
            <w:r w:rsidRPr="002B4517">
              <w:rPr>
                <w:sz w:val="26"/>
                <w:szCs w:val="26"/>
                <w:lang w:val="uk-UA"/>
              </w:rPr>
              <w:t>…</w:t>
            </w:r>
          </w:p>
          <w:p w14:paraId="000002F2" w14:textId="77777777" w:rsidR="00C55E1D" w:rsidRPr="002B4517" w:rsidRDefault="00C55E1D" w:rsidP="00A06F66">
            <w:pPr>
              <w:spacing w:after="120"/>
              <w:ind w:firstLine="460"/>
              <w:jc w:val="both"/>
              <w:rPr>
                <w:b/>
                <w:sz w:val="26"/>
                <w:szCs w:val="26"/>
                <w:lang w:val="uk-UA"/>
              </w:rPr>
            </w:pPr>
          </w:p>
          <w:p w14:paraId="000002F3" w14:textId="77777777" w:rsidR="00C55E1D" w:rsidRPr="002B4517" w:rsidRDefault="004333FC" w:rsidP="00A06F66">
            <w:pPr>
              <w:spacing w:after="120"/>
              <w:ind w:firstLine="460"/>
              <w:jc w:val="both"/>
              <w:rPr>
                <w:b/>
                <w:sz w:val="26"/>
                <w:szCs w:val="26"/>
                <w:lang w:val="uk-UA"/>
              </w:rPr>
            </w:pPr>
            <w:r w:rsidRPr="002B4517">
              <w:rPr>
                <w:b/>
                <w:sz w:val="26"/>
                <w:szCs w:val="26"/>
                <w:lang w:val="uk-UA"/>
              </w:rPr>
              <w:t>Виключити</w:t>
            </w:r>
          </w:p>
          <w:p w14:paraId="000002F4" w14:textId="77777777" w:rsidR="00C55E1D" w:rsidRPr="002B4517" w:rsidRDefault="00C55E1D" w:rsidP="00A06F66">
            <w:pPr>
              <w:spacing w:after="120"/>
              <w:ind w:firstLine="460"/>
              <w:jc w:val="both"/>
              <w:rPr>
                <w:b/>
                <w:sz w:val="26"/>
                <w:szCs w:val="26"/>
                <w:lang w:val="uk-UA"/>
              </w:rPr>
            </w:pPr>
          </w:p>
          <w:p w14:paraId="000002F5" w14:textId="77777777" w:rsidR="00C55E1D" w:rsidRPr="002B4517" w:rsidRDefault="00C55E1D" w:rsidP="00A06F66">
            <w:pPr>
              <w:spacing w:after="120"/>
              <w:ind w:firstLine="460"/>
              <w:jc w:val="both"/>
              <w:rPr>
                <w:b/>
                <w:sz w:val="26"/>
                <w:szCs w:val="26"/>
                <w:lang w:val="uk-UA"/>
              </w:rPr>
            </w:pPr>
          </w:p>
          <w:p w14:paraId="000002F6" w14:textId="77777777" w:rsidR="00C55E1D" w:rsidRPr="002B4517" w:rsidRDefault="004333FC" w:rsidP="00A06F66">
            <w:pPr>
              <w:spacing w:after="120"/>
              <w:ind w:firstLine="460"/>
              <w:jc w:val="both"/>
              <w:rPr>
                <w:b/>
                <w:sz w:val="26"/>
                <w:szCs w:val="26"/>
                <w:lang w:val="uk-UA"/>
              </w:rPr>
            </w:pPr>
            <w:r w:rsidRPr="002B4517">
              <w:rPr>
                <w:b/>
                <w:sz w:val="26"/>
                <w:szCs w:val="26"/>
                <w:lang w:val="uk-UA"/>
              </w:rPr>
              <w:t>Виключити</w:t>
            </w:r>
          </w:p>
          <w:p w14:paraId="000002F7" w14:textId="77777777" w:rsidR="00C55E1D" w:rsidRPr="002B4517" w:rsidRDefault="00C55E1D" w:rsidP="00A06F66">
            <w:pPr>
              <w:spacing w:after="120"/>
              <w:ind w:firstLine="460"/>
              <w:jc w:val="both"/>
              <w:rPr>
                <w:b/>
                <w:sz w:val="26"/>
                <w:szCs w:val="26"/>
                <w:lang w:val="uk-UA"/>
              </w:rPr>
            </w:pPr>
          </w:p>
          <w:p w14:paraId="000002F8" w14:textId="77777777" w:rsidR="00C55E1D" w:rsidRPr="002B4517" w:rsidRDefault="00C55E1D" w:rsidP="00A06F66">
            <w:pPr>
              <w:spacing w:after="120"/>
              <w:ind w:firstLine="460"/>
              <w:jc w:val="both"/>
              <w:rPr>
                <w:b/>
                <w:sz w:val="26"/>
                <w:szCs w:val="26"/>
                <w:lang w:val="uk-UA"/>
              </w:rPr>
            </w:pPr>
          </w:p>
          <w:p w14:paraId="000002F9" w14:textId="77777777" w:rsidR="00C55E1D" w:rsidRPr="002B4517" w:rsidRDefault="004333FC" w:rsidP="00A06F66">
            <w:pPr>
              <w:spacing w:after="120"/>
              <w:ind w:firstLine="460"/>
              <w:jc w:val="both"/>
              <w:rPr>
                <w:b/>
                <w:strike/>
                <w:sz w:val="26"/>
                <w:szCs w:val="26"/>
                <w:lang w:val="uk-UA"/>
              </w:rPr>
            </w:pPr>
            <w:r w:rsidRPr="002B4517">
              <w:rPr>
                <w:b/>
                <w:sz w:val="26"/>
                <w:szCs w:val="26"/>
                <w:lang w:val="uk-UA"/>
              </w:rPr>
              <w:t>Виключити</w:t>
            </w:r>
          </w:p>
          <w:p w14:paraId="000002FA" w14:textId="77777777" w:rsidR="00C55E1D" w:rsidRPr="002B4517" w:rsidRDefault="00C55E1D" w:rsidP="00A06F66">
            <w:pPr>
              <w:spacing w:after="120"/>
              <w:ind w:firstLine="460"/>
              <w:jc w:val="both"/>
              <w:rPr>
                <w:b/>
                <w:sz w:val="26"/>
                <w:szCs w:val="26"/>
                <w:lang w:val="uk-UA"/>
              </w:rPr>
            </w:pPr>
          </w:p>
          <w:p w14:paraId="000002FB" w14:textId="77777777" w:rsidR="00C55E1D" w:rsidRPr="002B4517" w:rsidRDefault="00C55E1D" w:rsidP="00A06F66">
            <w:pPr>
              <w:spacing w:after="120"/>
              <w:ind w:firstLine="460"/>
              <w:jc w:val="both"/>
              <w:rPr>
                <w:b/>
                <w:sz w:val="26"/>
                <w:szCs w:val="26"/>
                <w:lang w:val="uk-UA"/>
              </w:rPr>
            </w:pPr>
          </w:p>
          <w:p w14:paraId="000002FC" w14:textId="77777777" w:rsidR="00C55E1D" w:rsidRPr="002B4517" w:rsidRDefault="00C55E1D" w:rsidP="00A06F66">
            <w:pPr>
              <w:spacing w:after="120"/>
              <w:ind w:firstLine="460"/>
              <w:jc w:val="both"/>
              <w:rPr>
                <w:b/>
                <w:sz w:val="26"/>
                <w:szCs w:val="26"/>
                <w:lang w:val="uk-UA"/>
              </w:rPr>
            </w:pPr>
          </w:p>
          <w:p w14:paraId="000002FD" w14:textId="77777777" w:rsidR="00C55E1D" w:rsidRPr="002B4517" w:rsidRDefault="004333FC" w:rsidP="00A06F66">
            <w:pPr>
              <w:spacing w:after="120"/>
              <w:ind w:firstLine="460"/>
              <w:jc w:val="both"/>
              <w:rPr>
                <w:b/>
                <w:strike/>
                <w:sz w:val="26"/>
                <w:szCs w:val="26"/>
                <w:lang w:val="uk-UA"/>
              </w:rPr>
            </w:pPr>
            <w:r w:rsidRPr="002B4517">
              <w:rPr>
                <w:b/>
                <w:sz w:val="26"/>
                <w:szCs w:val="26"/>
                <w:lang w:val="uk-UA"/>
              </w:rPr>
              <w:lastRenderedPageBreak/>
              <w:t>Виключити</w:t>
            </w:r>
          </w:p>
          <w:p w14:paraId="000002FE" w14:textId="77777777" w:rsidR="00C55E1D" w:rsidRPr="002B4517" w:rsidRDefault="00C55E1D" w:rsidP="00A06F66">
            <w:pPr>
              <w:spacing w:after="120"/>
              <w:ind w:firstLine="460"/>
              <w:jc w:val="both"/>
              <w:rPr>
                <w:b/>
                <w:sz w:val="26"/>
                <w:szCs w:val="26"/>
                <w:lang w:val="uk-UA"/>
              </w:rPr>
            </w:pPr>
          </w:p>
        </w:tc>
        <w:tc>
          <w:tcPr>
            <w:tcW w:w="3709" w:type="dxa"/>
            <w:shd w:val="clear" w:color="auto" w:fill="auto"/>
            <w:tcMar>
              <w:top w:w="0" w:type="dxa"/>
              <w:left w:w="108" w:type="dxa"/>
              <w:bottom w:w="0" w:type="dxa"/>
              <w:right w:w="108" w:type="dxa"/>
            </w:tcMar>
          </w:tcPr>
          <w:p w14:paraId="280681BB" w14:textId="77777777" w:rsidR="00C55E1D" w:rsidRPr="002B4517" w:rsidRDefault="00C55E1D" w:rsidP="00A06F66">
            <w:pPr>
              <w:pBdr>
                <w:top w:val="nil"/>
                <w:left w:val="nil"/>
                <w:bottom w:val="nil"/>
                <w:right w:val="nil"/>
                <w:between w:val="nil"/>
              </w:pBdr>
              <w:spacing w:after="120"/>
              <w:ind w:firstLine="601"/>
              <w:jc w:val="both"/>
              <w:rPr>
                <w:sz w:val="26"/>
                <w:szCs w:val="26"/>
                <w:lang w:val="uk-UA"/>
              </w:rPr>
            </w:pPr>
          </w:p>
          <w:p w14:paraId="1CABB788" w14:textId="77777777" w:rsidR="00A247A4" w:rsidRPr="002B4517" w:rsidRDefault="00A247A4" w:rsidP="00A06F66">
            <w:pPr>
              <w:pBdr>
                <w:top w:val="nil"/>
                <w:left w:val="nil"/>
                <w:bottom w:val="nil"/>
                <w:right w:val="nil"/>
                <w:between w:val="nil"/>
              </w:pBdr>
              <w:spacing w:after="120"/>
              <w:ind w:firstLine="601"/>
              <w:jc w:val="both"/>
              <w:rPr>
                <w:sz w:val="26"/>
                <w:szCs w:val="26"/>
                <w:lang w:val="uk-UA"/>
              </w:rPr>
            </w:pPr>
          </w:p>
          <w:p w14:paraId="02AC92A9" w14:textId="77777777" w:rsidR="00A247A4" w:rsidRPr="002B4517" w:rsidRDefault="00A247A4" w:rsidP="00A06F66">
            <w:pPr>
              <w:pBdr>
                <w:top w:val="nil"/>
                <w:left w:val="nil"/>
                <w:bottom w:val="nil"/>
                <w:right w:val="nil"/>
                <w:between w:val="nil"/>
              </w:pBdr>
              <w:spacing w:after="120"/>
              <w:ind w:firstLine="601"/>
              <w:jc w:val="both"/>
              <w:rPr>
                <w:sz w:val="26"/>
                <w:szCs w:val="26"/>
                <w:lang w:val="uk-UA"/>
              </w:rPr>
            </w:pPr>
          </w:p>
          <w:p w14:paraId="3182FDFD" w14:textId="77777777" w:rsidR="00A247A4" w:rsidRPr="002B4517" w:rsidRDefault="00A247A4" w:rsidP="00A06F66">
            <w:pPr>
              <w:pBdr>
                <w:top w:val="nil"/>
                <w:left w:val="nil"/>
                <w:bottom w:val="nil"/>
                <w:right w:val="nil"/>
                <w:between w:val="nil"/>
              </w:pBdr>
              <w:spacing w:after="120"/>
              <w:ind w:firstLine="601"/>
              <w:jc w:val="both"/>
              <w:rPr>
                <w:sz w:val="26"/>
                <w:szCs w:val="26"/>
                <w:lang w:val="uk-UA"/>
              </w:rPr>
            </w:pPr>
          </w:p>
          <w:p w14:paraId="0956AD48" w14:textId="77777777" w:rsidR="00A247A4" w:rsidRPr="002B4517" w:rsidRDefault="00A247A4" w:rsidP="00A06F66">
            <w:pPr>
              <w:pBdr>
                <w:top w:val="nil"/>
                <w:left w:val="nil"/>
                <w:bottom w:val="nil"/>
                <w:right w:val="nil"/>
                <w:between w:val="nil"/>
              </w:pBdr>
              <w:spacing w:after="120"/>
              <w:ind w:firstLine="601"/>
              <w:jc w:val="both"/>
              <w:rPr>
                <w:sz w:val="26"/>
                <w:szCs w:val="26"/>
                <w:lang w:val="uk-UA"/>
              </w:rPr>
            </w:pPr>
          </w:p>
          <w:p w14:paraId="000002FF" w14:textId="006A35F9" w:rsidR="00A247A4" w:rsidRPr="002B4517" w:rsidRDefault="00A247A4" w:rsidP="00A06F66">
            <w:pPr>
              <w:pBdr>
                <w:top w:val="nil"/>
                <w:left w:val="nil"/>
                <w:bottom w:val="nil"/>
                <w:right w:val="nil"/>
                <w:between w:val="nil"/>
              </w:pBdr>
              <w:spacing w:after="120"/>
              <w:ind w:firstLine="601"/>
              <w:jc w:val="both"/>
              <w:rPr>
                <w:lang w:val="uk-UA"/>
              </w:rPr>
            </w:pPr>
            <w:r w:rsidRPr="002B4517">
              <w:rPr>
                <w:lang w:val="uk-UA"/>
              </w:rPr>
              <w:t>Виключені норми фактично дублюють положення Закону. Крім того саме Закон є спеціальним нормативно-право</w:t>
            </w:r>
            <w:r w:rsidR="00E32ED6" w:rsidRPr="002B4517">
              <w:rPr>
                <w:lang w:val="uk-UA"/>
              </w:rPr>
              <w:t>в</w:t>
            </w:r>
            <w:r w:rsidRPr="002B4517">
              <w:rPr>
                <w:lang w:val="uk-UA"/>
              </w:rPr>
              <w:t>им актом, який регламентує вступ на державну службу, її проходження та припинення. Правові норми, які прямо регламентують зазначені процеси та процедури, мають міститися саме у Законі.</w:t>
            </w:r>
          </w:p>
        </w:tc>
      </w:tr>
      <w:tr w:rsidR="00B54DF4" w:rsidRPr="002B4517" w14:paraId="603C7B7B" w14:textId="77777777" w:rsidTr="00D23367">
        <w:trPr>
          <w:trHeight w:val="460"/>
        </w:trPr>
        <w:tc>
          <w:tcPr>
            <w:tcW w:w="155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0F" w14:textId="189D413C" w:rsidR="00C55E1D" w:rsidRPr="002B4517" w:rsidRDefault="004333FC" w:rsidP="00811354">
            <w:pPr>
              <w:ind w:firstLine="278"/>
              <w:jc w:val="center"/>
              <w:rPr>
                <w:b/>
                <w:sz w:val="26"/>
                <w:szCs w:val="26"/>
                <w:lang w:val="uk-UA"/>
              </w:rPr>
            </w:pPr>
            <w:r w:rsidRPr="002B4517">
              <w:rPr>
                <w:b/>
                <w:sz w:val="26"/>
                <w:szCs w:val="26"/>
                <w:lang w:val="uk-UA"/>
              </w:rPr>
              <w:t xml:space="preserve">Закон України </w:t>
            </w:r>
            <w:r w:rsidR="000E5DC6" w:rsidRPr="002B4517">
              <w:rPr>
                <w:b/>
                <w:sz w:val="26"/>
                <w:szCs w:val="26"/>
                <w:lang w:val="uk-UA"/>
              </w:rPr>
              <w:t>«</w:t>
            </w:r>
            <w:r w:rsidRPr="002B4517">
              <w:rPr>
                <w:b/>
                <w:sz w:val="26"/>
                <w:szCs w:val="26"/>
                <w:lang w:val="uk-UA"/>
              </w:rPr>
              <w:t>Про зайнятість населення</w:t>
            </w:r>
            <w:r w:rsidR="000E5DC6" w:rsidRPr="002B4517">
              <w:rPr>
                <w:b/>
                <w:sz w:val="26"/>
                <w:szCs w:val="26"/>
                <w:lang w:val="uk-UA"/>
              </w:rPr>
              <w:t>»</w:t>
            </w:r>
          </w:p>
          <w:p w14:paraId="00000310" w14:textId="77777777" w:rsidR="00C55E1D" w:rsidRPr="002B4517" w:rsidRDefault="004333FC" w:rsidP="00811354">
            <w:pPr>
              <w:ind w:firstLine="278"/>
              <w:jc w:val="center"/>
              <w:rPr>
                <w:sz w:val="26"/>
                <w:szCs w:val="26"/>
                <w:lang w:val="uk-UA"/>
              </w:rPr>
            </w:pPr>
            <w:r w:rsidRPr="002B4517">
              <w:rPr>
                <w:b/>
                <w:sz w:val="26"/>
                <w:szCs w:val="26"/>
                <w:lang w:val="uk-UA"/>
              </w:rPr>
              <w:t>(Відомості Верховної Ради, 2013, № 24, ст. 243)</w:t>
            </w:r>
          </w:p>
        </w:tc>
      </w:tr>
      <w:tr w:rsidR="00B54DF4" w:rsidRPr="002B4517" w14:paraId="0B59F67A" w14:textId="77777777" w:rsidTr="00E06C05">
        <w:tc>
          <w:tcPr>
            <w:tcW w:w="5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13" w14:textId="77777777" w:rsidR="00C55E1D" w:rsidRPr="002B4517" w:rsidRDefault="004333FC" w:rsidP="00A06F66">
            <w:pPr>
              <w:spacing w:after="120"/>
              <w:ind w:firstLine="280"/>
              <w:jc w:val="both"/>
              <w:rPr>
                <w:sz w:val="26"/>
                <w:szCs w:val="26"/>
                <w:lang w:val="uk-UA"/>
              </w:rPr>
            </w:pPr>
            <w:r w:rsidRPr="002B4517">
              <w:rPr>
                <w:b/>
                <w:sz w:val="26"/>
                <w:szCs w:val="26"/>
                <w:lang w:val="uk-UA"/>
              </w:rPr>
              <w:t xml:space="preserve">Стаття 50. </w:t>
            </w:r>
            <w:r w:rsidRPr="002B4517">
              <w:rPr>
                <w:sz w:val="26"/>
                <w:szCs w:val="26"/>
                <w:lang w:val="uk-UA"/>
              </w:rPr>
              <w:t>Участь роботодавців у забезпеченні зайнятості населення</w:t>
            </w:r>
          </w:p>
          <w:p w14:paraId="00000314" w14:textId="77777777" w:rsidR="00C55E1D" w:rsidRPr="002B4517" w:rsidRDefault="004333FC" w:rsidP="00A06F66">
            <w:pPr>
              <w:spacing w:after="120"/>
              <w:ind w:firstLine="280"/>
              <w:jc w:val="both"/>
              <w:rPr>
                <w:sz w:val="26"/>
                <w:szCs w:val="26"/>
                <w:lang w:val="uk-UA"/>
              </w:rPr>
            </w:pPr>
            <w:r w:rsidRPr="002B4517">
              <w:rPr>
                <w:sz w:val="26"/>
                <w:szCs w:val="26"/>
                <w:lang w:val="uk-UA"/>
              </w:rPr>
              <w:t>…</w:t>
            </w:r>
          </w:p>
          <w:p w14:paraId="00000315" w14:textId="77777777" w:rsidR="00C55E1D" w:rsidRPr="002B4517" w:rsidRDefault="004333FC" w:rsidP="00A06F66">
            <w:pPr>
              <w:spacing w:after="120"/>
              <w:ind w:firstLine="280"/>
              <w:jc w:val="both"/>
              <w:rPr>
                <w:sz w:val="26"/>
                <w:szCs w:val="26"/>
                <w:lang w:val="uk-UA"/>
              </w:rPr>
            </w:pPr>
            <w:r w:rsidRPr="002B4517">
              <w:rPr>
                <w:sz w:val="26"/>
                <w:szCs w:val="26"/>
                <w:lang w:val="uk-UA"/>
              </w:rPr>
              <w:t>3. Роботодавці зобов'язані:</w:t>
            </w:r>
          </w:p>
          <w:p w14:paraId="00000316" w14:textId="77777777" w:rsidR="00C55E1D" w:rsidRPr="002B4517" w:rsidRDefault="004333FC" w:rsidP="00A06F66">
            <w:pPr>
              <w:spacing w:after="120"/>
              <w:ind w:firstLine="280"/>
              <w:jc w:val="both"/>
              <w:rPr>
                <w:sz w:val="26"/>
                <w:szCs w:val="26"/>
                <w:lang w:val="uk-UA"/>
              </w:rPr>
            </w:pPr>
            <w:r w:rsidRPr="002B4517">
              <w:rPr>
                <w:sz w:val="26"/>
                <w:szCs w:val="26"/>
                <w:lang w:val="uk-UA"/>
              </w:rPr>
              <w:t>...</w:t>
            </w:r>
          </w:p>
          <w:p w14:paraId="00000317" w14:textId="77777777" w:rsidR="00C55E1D" w:rsidRPr="002B4517" w:rsidRDefault="004333FC" w:rsidP="00A06F66">
            <w:pPr>
              <w:spacing w:after="120"/>
              <w:ind w:firstLine="280"/>
              <w:jc w:val="both"/>
              <w:rPr>
                <w:sz w:val="26"/>
                <w:szCs w:val="26"/>
                <w:lang w:val="uk-UA"/>
              </w:rPr>
            </w:pPr>
            <w:r w:rsidRPr="002B4517">
              <w:rPr>
                <w:sz w:val="26"/>
                <w:szCs w:val="26"/>
                <w:lang w:val="uk-UA"/>
              </w:rPr>
              <w:t xml:space="preserve">4) своєчасно та в повному обсязі у порядку, затвердженому центральним органом виконавчої влади, що забезпечує формування державної політики у сфері зайнятості населення та трудової міграції, за погодженням з центральним органом виконавчої влади із забезпечення реалізації </w:t>
            </w:r>
            <w:r w:rsidRPr="002B4517">
              <w:rPr>
                <w:sz w:val="26"/>
                <w:szCs w:val="26"/>
                <w:lang w:val="uk-UA"/>
              </w:rPr>
              <w:lastRenderedPageBreak/>
              <w:t>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w:t>
            </w:r>
          </w:p>
          <w:p w14:paraId="00000318" w14:textId="77777777" w:rsidR="00C55E1D" w:rsidRPr="002B4517" w:rsidRDefault="004333FC" w:rsidP="00A06F66">
            <w:pPr>
              <w:spacing w:after="120"/>
              <w:ind w:firstLine="280"/>
              <w:jc w:val="both"/>
              <w:rPr>
                <w:sz w:val="26"/>
                <w:szCs w:val="26"/>
                <w:lang w:val="uk-UA"/>
              </w:rPr>
            </w:pPr>
            <w:r w:rsidRPr="002B4517">
              <w:rPr>
                <w:sz w:val="26"/>
                <w:szCs w:val="26"/>
                <w:lang w:val="uk-UA"/>
              </w:rPr>
              <w:t>попит на робочу силу (вакансії);</w:t>
            </w:r>
          </w:p>
          <w:p w14:paraId="00000319" w14:textId="77777777" w:rsidR="00C55E1D" w:rsidRPr="002B4517" w:rsidRDefault="004333FC" w:rsidP="00A06F66">
            <w:pPr>
              <w:spacing w:after="120"/>
              <w:ind w:firstLine="280"/>
              <w:jc w:val="both"/>
              <w:rPr>
                <w:b/>
                <w:strike/>
                <w:sz w:val="26"/>
                <w:szCs w:val="26"/>
                <w:lang w:val="uk-UA"/>
              </w:rPr>
            </w:pPr>
            <w:r w:rsidRPr="002B4517">
              <w:rPr>
                <w:sz w:val="26"/>
                <w:szCs w:val="26"/>
                <w:lang w:val="uk-UA"/>
              </w:rPr>
              <w:t xml:space="preserve">заплановане масове вивільнення працівників у зв'язку із змінами в організації виробництва і праці, у тому числі ліквідацією, реорганізацією або перепрофілюванням підприємств, установ, організацій, скороченням чисельності або штату працівників підприємства, установи, організації незалежно від форми власності, виду діяльності та господарювання </w:t>
            </w:r>
            <w:r w:rsidRPr="002B4517">
              <w:rPr>
                <w:b/>
                <w:strike/>
                <w:sz w:val="26"/>
                <w:szCs w:val="26"/>
                <w:lang w:val="uk-UA"/>
              </w:rPr>
              <w:t>за два місяці до вивільнення;</w:t>
            </w:r>
          </w:p>
          <w:p w14:paraId="0000031A" w14:textId="77777777" w:rsidR="00C55E1D" w:rsidRPr="002B4517" w:rsidRDefault="004333FC" w:rsidP="00A06F66">
            <w:pPr>
              <w:spacing w:after="120"/>
              <w:ind w:firstLine="280"/>
              <w:jc w:val="both"/>
              <w:rPr>
                <w:sz w:val="26"/>
                <w:szCs w:val="26"/>
                <w:lang w:val="uk-UA"/>
              </w:rPr>
            </w:pPr>
            <w:r w:rsidRPr="002B4517">
              <w:rPr>
                <w:sz w:val="26"/>
                <w:szCs w:val="26"/>
                <w:lang w:val="uk-UA"/>
              </w:rPr>
              <w:t>...</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1B" w14:textId="77777777" w:rsidR="00C55E1D" w:rsidRPr="002B4517" w:rsidRDefault="004333FC" w:rsidP="00A06F66">
            <w:pPr>
              <w:spacing w:after="120"/>
              <w:ind w:firstLine="280"/>
              <w:jc w:val="both"/>
              <w:rPr>
                <w:sz w:val="26"/>
                <w:szCs w:val="26"/>
                <w:lang w:val="uk-UA"/>
              </w:rPr>
            </w:pPr>
            <w:r w:rsidRPr="002B4517">
              <w:rPr>
                <w:b/>
                <w:sz w:val="26"/>
                <w:szCs w:val="26"/>
                <w:lang w:val="uk-UA"/>
              </w:rPr>
              <w:lastRenderedPageBreak/>
              <w:t xml:space="preserve">Стаття 50. </w:t>
            </w:r>
            <w:r w:rsidRPr="002B4517">
              <w:rPr>
                <w:sz w:val="26"/>
                <w:szCs w:val="26"/>
                <w:lang w:val="uk-UA"/>
              </w:rPr>
              <w:t>Участь роботодавців у забезпеченні зайнятості населення</w:t>
            </w:r>
          </w:p>
          <w:p w14:paraId="0000031C" w14:textId="77777777" w:rsidR="00C55E1D" w:rsidRPr="002B4517" w:rsidRDefault="004333FC" w:rsidP="00A06F66">
            <w:pPr>
              <w:spacing w:after="120"/>
              <w:ind w:firstLine="280"/>
              <w:jc w:val="both"/>
              <w:rPr>
                <w:sz w:val="26"/>
                <w:szCs w:val="26"/>
                <w:lang w:val="uk-UA"/>
              </w:rPr>
            </w:pPr>
            <w:r w:rsidRPr="002B4517">
              <w:rPr>
                <w:sz w:val="26"/>
                <w:szCs w:val="26"/>
                <w:lang w:val="uk-UA"/>
              </w:rPr>
              <w:t>…</w:t>
            </w:r>
          </w:p>
          <w:p w14:paraId="0000031D" w14:textId="77777777" w:rsidR="00C55E1D" w:rsidRPr="002B4517" w:rsidRDefault="004333FC" w:rsidP="00A06F66">
            <w:pPr>
              <w:spacing w:after="120"/>
              <w:ind w:firstLine="280"/>
              <w:jc w:val="both"/>
              <w:rPr>
                <w:sz w:val="26"/>
                <w:szCs w:val="26"/>
                <w:lang w:val="uk-UA"/>
              </w:rPr>
            </w:pPr>
            <w:r w:rsidRPr="002B4517">
              <w:rPr>
                <w:sz w:val="26"/>
                <w:szCs w:val="26"/>
                <w:lang w:val="uk-UA"/>
              </w:rPr>
              <w:t>3. Роботодавці зобов'язані:</w:t>
            </w:r>
          </w:p>
          <w:p w14:paraId="0000031E" w14:textId="77777777" w:rsidR="00C55E1D" w:rsidRPr="002B4517" w:rsidRDefault="004333FC" w:rsidP="00A06F66">
            <w:pPr>
              <w:spacing w:after="120"/>
              <w:ind w:firstLine="280"/>
              <w:jc w:val="both"/>
              <w:rPr>
                <w:sz w:val="26"/>
                <w:szCs w:val="26"/>
                <w:lang w:val="uk-UA"/>
              </w:rPr>
            </w:pPr>
            <w:r w:rsidRPr="002B4517">
              <w:rPr>
                <w:sz w:val="26"/>
                <w:szCs w:val="26"/>
                <w:lang w:val="uk-UA"/>
              </w:rPr>
              <w:t>...</w:t>
            </w:r>
          </w:p>
          <w:p w14:paraId="0000031F" w14:textId="77777777" w:rsidR="00C55E1D" w:rsidRPr="002B4517" w:rsidRDefault="004333FC" w:rsidP="00A06F66">
            <w:pPr>
              <w:spacing w:after="120"/>
              <w:ind w:firstLine="280"/>
              <w:jc w:val="both"/>
              <w:rPr>
                <w:sz w:val="26"/>
                <w:szCs w:val="26"/>
                <w:lang w:val="uk-UA"/>
              </w:rPr>
            </w:pPr>
            <w:r w:rsidRPr="002B4517">
              <w:rPr>
                <w:sz w:val="26"/>
                <w:szCs w:val="26"/>
                <w:lang w:val="uk-UA"/>
              </w:rPr>
              <w:t xml:space="preserve">4) своєчасно та в повному обсязі у порядку, затвердженому центральним органом виконавчої влади, що забезпечує формування державної політики у сфері зайнятості населення та трудової міграції, за погодженням з центральним органом виконавчої влади із забезпечення реалізації </w:t>
            </w:r>
            <w:r w:rsidRPr="002B4517">
              <w:rPr>
                <w:sz w:val="26"/>
                <w:szCs w:val="26"/>
                <w:lang w:val="uk-UA"/>
              </w:rPr>
              <w:lastRenderedPageBreak/>
              <w:t>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w:t>
            </w:r>
          </w:p>
          <w:p w14:paraId="00000320" w14:textId="77777777" w:rsidR="00C55E1D" w:rsidRPr="002B4517" w:rsidRDefault="004333FC" w:rsidP="00A06F66">
            <w:pPr>
              <w:spacing w:after="120"/>
              <w:ind w:firstLine="280"/>
              <w:jc w:val="both"/>
              <w:rPr>
                <w:sz w:val="26"/>
                <w:szCs w:val="26"/>
                <w:lang w:val="uk-UA"/>
              </w:rPr>
            </w:pPr>
            <w:r w:rsidRPr="002B4517">
              <w:rPr>
                <w:sz w:val="26"/>
                <w:szCs w:val="26"/>
                <w:lang w:val="uk-UA"/>
              </w:rPr>
              <w:t>попит на робочу силу (вакансії);</w:t>
            </w:r>
          </w:p>
          <w:p w14:paraId="00000321" w14:textId="77777777" w:rsidR="00C55E1D" w:rsidRPr="002B4517" w:rsidRDefault="004333FC" w:rsidP="00A06F66">
            <w:pPr>
              <w:spacing w:after="120"/>
              <w:ind w:firstLine="280"/>
              <w:jc w:val="both"/>
              <w:rPr>
                <w:sz w:val="26"/>
                <w:szCs w:val="26"/>
                <w:lang w:val="uk-UA"/>
              </w:rPr>
            </w:pPr>
            <w:r w:rsidRPr="002B4517">
              <w:rPr>
                <w:sz w:val="26"/>
                <w:szCs w:val="26"/>
                <w:lang w:val="uk-UA"/>
              </w:rPr>
              <w:t xml:space="preserve">заплановане масове вивільнення працівників у зв'язку із змінами в організації виробництва і праці, у тому числі ліквідацією, реорганізацією або перепрофілюванням підприємств, установ, організацій, скороченням чисельності або штату працівників підприємства, установи, організації незалежно від форми власності, виду діяльності та господарювання </w:t>
            </w:r>
            <w:r w:rsidRPr="002B4517">
              <w:rPr>
                <w:b/>
                <w:sz w:val="26"/>
                <w:szCs w:val="26"/>
                <w:lang w:val="uk-UA"/>
              </w:rPr>
              <w:t>у строк, встановлений законом для попередження працівників про наступне вивільнення</w:t>
            </w:r>
            <w:r w:rsidRPr="002B4517">
              <w:rPr>
                <w:sz w:val="26"/>
                <w:szCs w:val="26"/>
                <w:lang w:val="uk-UA"/>
              </w:rPr>
              <w:t>;</w:t>
            </w:r>
          </w:p>
          <w:p w14:paraId="00000322" w14:textId="77777777" w:rsidR="00C55E1D" w:rsidRPr="002B4517" w:rsidRDefault="004333FC" w:rsidP="00A06F66">
            <w:pPr>
              <w:spacing w:after="120"/>
              <w:ind w:firstLine="280"/>
              <w:jc w:val="both"/>
              <w:rPr>
                <w:sz w:val="26"/>
                <w:szCs w:val="26"/>
                <w:lang w:val="uk-UA"/>
              </w:rPr>
            </w:pPr>
            <w:r w:rsidRPr="002B4517">
              <w:rPr>
                <w:sz w:val="26"/>
                <w:szCs w:val="26"/>
                <w:lang w:val="uk-UA"/>
              </w:rPr>
              <w:t>...</w:t>
            </w:r>
          </w:p>
        </w:tc>
        <w:tc>
          <w:tcPr>
            <w:tcW w:w="3709" w:type="dxa"/>
            <w:shd w:val="clear" w:color="auto" w:fill="auto"/>
            <w:tcMar>
              <w:top w:w="0" w:type="dxa"/>
              <w:left w:w="108" w:type="dxa"/>
              <w:bottom w:w="0" w:type="dxa"/>
              <w:right w:w="108" w:type="dxa"/>
            </w:tcMar>
          </w:tcPr>
          <w:p w14:paraId="7B82407D" w14:textId="77777777" w:rsidR="00C55E1D" w:rsidRPr="002B4517" w:rsidRDefault="00C55E1D" w:rsidP="00A06F66">
            <w:pPr>
              <w:pBdr>
                <w:top w:val="nil"/>
                <w:left w:val="nil"/>
                <w:bottom w:val="nil"/>
                <w:right w:val="nil"/>
                <w:between w:val="nil"/>
              </w:pBdr>
              <w:spacing w:after="120"/>
              <w:ind w:firstLine="601"/>
              <w:jc w:val="both"/>
              <w:rPr>
                <w:sz w:val="26"/>
                <w:szCs w:val="26"/>
                <w:lang w:val="uk-UA"/>
              </w:rPr>
            </w:pPr>
          </w:p>
          <w:p w14:paraId="4EF0F94A"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0D986BB8"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2B693189"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7D9E1761"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34F3D070"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08901742"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1AD8E5CB"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0DF453AC"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713AA66D"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720FA598"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5D50BE1D"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6B33D509"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3E80AA4A"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6911A1A3"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6472D25D"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23FD260F"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0D553BFD" w14:textId="77777777" w:rsidR="00055562" w:rsidRPr="002B4517" w:rsidRDefault="00055562" w:rsidP="00A06F66">
            <w:pPr>
              <w:pBdr>
                <w:top w:val="nil"/>
                <w:left w:val="nil"/>
                <w:bottom w:val="nil"/>
                <w:right w:val="nil"/>
                <w:between w:val="nil"/>
              </w:pBdr>
              <w:spacing w:after="120"/>
              <w:ind w:firstLine="601"/>
              <w:jc w:val="both"/>
              <w:rPr>
                <w:sz w:val="26"/>
                <w:szCs w:val="26"/>
                <w:lang w:val="uk-UA"/>
              </w:rPr>
            </w:pPr>
          </w:p>
          <w:p w14:paraId="41A9D2FC"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p w14:paraId="7A74BAEB" w14:textId="4B216F96" w:rsidR="002E3B57" w:rsidRPr="002B4517" w:rsidRDefault="002E3B57" w:rsidP="00055562">
            <w:pPr>
              <w:pBdr>
                <w:top w:val="nil"/>
                <w:left w:val="nil"/>
                <w:bottom w:val="nil"/>
                <w:right w:val="nil"/>
                <w:between w:val="nil"/>
              </w:pBdr>
              <w:spacing w:after="120"/>
              <w:ind w:firstLine="599"/>
              <w:jc w:val="both"/>
              <w:rPr>
                <w:sz w:val="26"/>
                <w:szCs w:val="26"/>
                <w:lang w:val="uk-UA"/>
              </w:rPr>
            </w:pPr>
            <w:r w:rsidRPr="002B4517">
              <w:rPr>
                <w:lang w:val="uk-UA"/>
              </w:rPr>
              <w:t>Запропоновані зміни необхідні для узгодження цих положень з положеннями статті 87 Закону.</w:t>
            </w:r>
          </w:p>
          <w:p w14:paraId="00000323" w14:textId="77777777" w:rsidR="002E3B57" w:rsidRPr="002B4517" w:rsidRDefault="002E3B57" w:rsidP="00A06F66">
            <w:pPr>
              <w:pBdr>
                <w:top w:val="nil"/>
                <w:left w:val="nil"/>
                <w:bottom w:val="nil"/>
                <w:right w:val="nil"/>
                <w:between w:val="nil"/>
              </w:pBdr>
              <w:spacing w:after="120"/>
              <w:ind w:firstLine="601"/>
              <w:jc w:val="both"/>
              <w:rPr>
                <w:sz w:val="26"/>
                <w:szCs w:val="26"/>
                <w:lang w:val="uk-UA"/>
              </w:rPr>
            </w:pPr>
          </w:p>
        </w:tc>
      </w:tr>
      <w:tr w:rsidR="00E73F69" w:rsidRPr="002B4517" w14:paraId="02A0EEC7" w14:textId="77777777" w:rsidTr="00C867AC">
        <w:tc>
          <w:tcPr>
            <w:tcW w:w="15583"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14:paraId="49DB8E75" w14:textId="77777777" w:rsidR="00E73F69" w:rsidRPr="002B4517" w:rsidRDefault="00E73F69">
            <w:pPr>
              <w:pBdr>
                <w:top w:val="nil"/>
                <w:left w:val="nil"/>
                <w:bottom w:val="nil"/>
                <w:right w:val="nil"/>
                <w:between w:val="nil"/>
              </w:pBdr>
              <w:ind w:firstLine="601"/>
              <w:jc w:val="center"/>
              <w:rPr>
                <w:b/>
                <w:sz w:val="26"/>
                <w:szCs w:val="26"/>
                <w:lang w:val="uk-UA"/>
              </w:rPr>
            </w:pPr>
            <w:r w:rsidRPr="002B4517">
              <w:rPr>
                <w:b/>
                <w:sz w:val="26"/>
                <w:szCs w:val="26"/>
                <w:lang w:val="uk-UA"/>
              </w:rPr>
              <w:lastRenderedPageBreak/>
              <w:t>Закон України «Про запобігання корупції»</w:t>
            </w:r>
          </w:p>
          <w:p w14:paraId="026F4B1B" w14:textId="06F4F4E6" w:rsidR="00E73F69" w:rsidRPr="002B4517" w:rsidRDefault="00E73F69" w:rsidP="00E06C05">
            <w:pPr>
              <w:pBdr>
                <w:top w:val="nil"/>
                <w:left w:val="nil"/>
                <w:bottom w:val="nil"/>
                <w:right w:val="nil"/>
                <w:between w:val="nil"/>
              </w:pBdr>
              <w:spacing w:after="120"/>
              <w:ind w:firstLine="601"/>
              <w:jc w:val="center"/>
              <w:rPr>
                <w:sz w:val="26"/>
                <w:szCs w:val="26"/>
                <w:lang w:val="uk-UA"/>
              </w:rPr>
            </w:pPr>
            <w:r w:rsidRPr="002B4517">
              <w:rPr>
                <w:b/>
                <w:sz w:val="26"/>
                <w:szCs w:val="26"/>
                <w:lang w:val="uk-UA"/>
              </w:rPr>
              <w:t>(Відомості Верховної Ради, 2014, № 49, ст. 2056)</w:t>
            </w:r>
          </w:p>
        </w:tc>
      </w:tr>
      <w:tr w:rsidR="00382DC3" w:rsidRPr="00961E13" w14:paraId="54D319FD" w14:textId="77777777" w:rsidTr="00382DC3">
        <w:tc>
          <w:tcPr>
            <w:tcW w:w="5778"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95F7004" w14:textId="77777777" w:rsidR="00382DC3" w:rsidRPr="002B4517" w:rsidRDefault="00382DC3" w:rsidP="00E06C05">
            <w:pPr>
              <w:ind w:firstLine="280"/>
              <w:jc w:val="both"/>
              <w:rPr>
                <w:sz w:val="26"/>
                <w:szCs w:val="26"/>
                <w:lang w:val="uk-UA"/>
              </w:rPr>
            </w:pPr>
            <w:r w:rsidRPr="002B4517">
              <w:rPr>
                <w:sz w:val="26"/>
                <w:szCs w:val="26"/>
                <w:lang w:val="uk-UA"/>
              </w:rPr>
              <w:t>Стаття 45. Подання декларацій осіб, уповноважених на виконання функцій держави або місцевого самоврядування</w:t>
            </w:r>
          </w:p>
          <w:p w14:paraId="2D59034D" w14:textId="77777777" w:rsidR="00382DC3" w:rsidRPr="002B4517" w:rsidRDefault="00382DC3" w:rsidP="00E06C05">
            <w:pPr>
              <w:ind w:firstLine="280"/>
              <w:jc w:val="both"/>
              <w:rPr>
                <w:sz w:val="26"/>
                <w:szCs w:val="26"/>
                <w:lang w:val="uk-UA"/>
              </w:rPr>
            </w:pPr>
            <w:r w:rsidRPr="002B4517">
              <w:rPr>
                <w:sz w:val="26"/>
                <w:szCs w:val="26"/>
                <w:lang w:val="uk-UA"/>
              </w:rPr>
              <w:lastRenderedPageBreak/>
              <w:t>…</w:t>
            </w:r>
          </w:p>
          <w:p w14:paraId="4AE05D24" w14:textId="77777777" w:rsidR="00382DC3" w:rsidRPr="002B4517" w:rsidRDefault="00382DC3" w:rsidP="00E06C05">
            <w:pPr>
              <w:ind w:firstLine="280"/>
              <w:jc w:val="both"/>
              <w:rPr>
                <w:sz w:val="26"/>
                <w:szCs w:val="26"/>
                <w:lang w:val="uk-UA"/>
              </w:rPr>
            </w:pPr>
            <w:r w:rsidRPr="002B4517">
              <w:rPr>
                <w:sz w:val="26"/>
                <w:szCs w:val="26"/>
                <w:lang w:val="uk-UA"/>
              </w:rPr>
              <w:t>3. Особа, яка претендує на зайняття посади, зазначеної у </w:t>
            </w:r>
            <w:hyperlink r:id="rId52" w:anchor="n26" w:history="1">
              <w:r w:rsidRPr="002B4517">
                <w:rPr>
                  <w:sz w:val="26"/>
                  <w:szCs w:val="26"/>
                  <w:lang w:val="uk-UA"/>
                </w:rPr>
                <w:t>пункті 1</w:t>
              </w:r>
            </w:hyperlink>
            <w:r w:rsidRPr="002B4517">
              <w:rPr>
                <w:sz w:val="26"/>
                <w:szCs w:val="26"/>
                <w:lang w:val="uk-UA"/>
              </w:rPr>
              <w:t>, </w:t>
            </w:r>
            <w:hyperlink r:id="rId53" w:anchor="n38" w:history="1">
              <w:r w:rsidRPr="002B4517">
                <w:rPr>
                  <w:sz w:val="26"/>
                  <w:szCs w:val="26"/>
                  <w:lang w:val="uk-UA"/>
                </w:rPr>
                <w:t>підпункті "а"</w:t>
              </w:r>
            </w:hyperlink>
            <w:r w:rsidRPr="002B4517">
              <w:rPr>
                <w:sz w:val="26"/>
                <w:szCs w:val="26"/>
                <w:lang w:val="uk-UA"/>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14:paraId="26CBA7C4" w14:textId="1C620273" w:rsidR="00382DC3" w:rsidRPr="002B4517" w:rsidRDefault="00382DC3">
            <w:pPr>
              <w:pBdr>
                <w:top w:val="nil"/>
                <w:left w:val="nil"/>
                <w:bottom w:val="nil"/>
                <w:right w:val="nil"/>
                <w:between w:val="nil"/>
              </w:pBdr>
              <w:ind w:firstLine="601"/>
              <w:jc w:val="center"/>
              <w:rPr>
                <w:b/>
                <w:sz w:val="26"/>
                <w:szCs w:val="26"/>
                <w:lang w:val="uk-UA"/>
              </w:rPr>
            </w:pPr>
            <w:r w:rsidRPr="002B4517">
              <w:rPr>
                <w:sz w:val="26"/>
                <w:szCs w:val="26"/>
                <w:lang w:val="uk-UA"/>
              </w:rPr>
              <w:t>…</w:t>
            </w:r>
          </w:p>
        </w:tc>
        <w:tc>
          <w:tcPr>
            <w:tcW w:w="6096" w:type="dxa"/>
            <w:tcBorders>
              <w:top w:val="single" w:sz="8" w:space="0" w:color="000000"/>
              <w:left w:val="single" w:sz="8" w:space="0" w:color="000000"/>
              <w:bottom w:val="single" w:sz="8" w:space="0" w:color="000000"/>
            </w:tcBorders>
          </w:tcPr>
          <w:p w14:paraId="7704BD7B" w14:textId="77777777" w:rsidR="00382DC3" w:rsidRPr="002B4517" w:rsidRDefault="00382DC3" w:rsidP="00E06C05">
            <w:pPr>
              <w:ind w:firstLine="280"/>
              <w:jc w:val="both"/>
              <w:rPr>
                <w:sz w:val="26"/>
                <w:szCs w:val="26"/>
                <w:lang w:val="uk-UA"/>
              </w:rPr>
            </w:pPr>
            <w:r w:rsidRPr="002B4517">
              <w:rPr>
                <w:sz w:val="26"/>
                <w:szCs w:val="26"/>
                <w:lang w:val="uk-UA"/>
              </w:rPr>
              <w:lastRenderedPageBreak/>
              <w:t>Стаття 45. Подання декларацій осіб, уповноважених на виконання функцій держави або місцевого самоврядування</w:t>
            </w:r>
          </w:p>
          <w:p w14:paraId="0BE6115F" w14:textId="77777777" w:rsidR="00382DC3" w:rsidRPr="002B4517" w:rsidRDefault="00382DC3" w:rsidP="00E06C05">
            <w:pPr>
              <w:ind w:firstLine="280"/>
              <w:jc w:val="both"/>
              <w:rPr>
                <w:sz w:val="26"/>
                <w:szCs w:val="26"/>
                <w:lang w:val="uk-UA"/>
              </w:rPr>
            </w:pPr>
            <w:r w:rsidRPr="002B4517">
              <w:rPr>
                <w:sz w:val="26"/>
                <w:szCs w:val="26"/>
                <w:lang w:val="uk-UA"/>
              </w:rPr>
              <w:lastRenderedPageBreak/>
              <w:t>…</w:t>
            </w:r>
          </w:p>
          <w:p w14:paraId="14351C64" w14:textId="77777777" w:rsidR="00382DC3" w:rsidRPr="002B4517" w:rsidRDefault="00382DC3" w:rsidP="00E06C05">
            <w:pPr>
              <w:ind w:firstLine="280"/>
              <w:jc w:val="both"/>
              <w:rPr>
                <w:sz w:val="26"/>
                <w:szCs w:val="26"/>
                <w:lang w:val="uk-UA"/>
              </w:rPr>
            </w:pPr>
            <w:r w:rsidRPr="002B4517">
              <w:rPr>
                <w:sz w:val="26"/>
                <w:szCs w:val="26"/>
                <w:lang w:val="uk-UA"/>
              </w:rPr>
              <w:t>3. Особа, яка претендує на зайняття посади, зазначеної у </w:t>
            </w:r>
            <w:hyperlink r:id="rId54" w:anchor="n26" w:history="1">
              <w:r w:rsidRPr="002B4517">
                <w:rPr>
                  <w:sz w:val="26"/>
                  <w:szCs w:val="26"/>
                  <w:lang w:val="uk-UA"/>
                </w:rPr>
                <w:t>пункті 1</w:t>
              </w:r>
            </w:hyperlink>
            <w:r w:rsidRPr="002B4517">
              <w:rPr>
                <w:sz w:val="26"/>
                <w:szCs w:val="26"/>
                <w:lang w:val="uk-UA"/>
              </w:rPr>
              <w:t>, </w:t>
            </w:r>
            <w:hyperlink r:id="rId55" w:anchor="n38" w:history="1">
              <w:r w:rsidRPr="002B4517">
                <w:rPr>
                  <w:sz w:val="26"/>
                  <w:szCs w:val="26"/>
                  <w:lang w:val="uk-UA"/>
                </w:rPr>
                <w:t>підпункті "а"</w:t>
              </w:r>
            </w:hyperlink>
            <w:r w:rsidRPr="002B4517">
              <w:rPr>
                <w:sz w:val="26"/>
                <w:szCs w:val="26"/>
                <w:lang w:val="uk-UA"/>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r w:rsidRPr="002B4517">
              <w:rPr>
                <w:b/>
                <w:sz w:val="26"/>
                <w:szCs w:val="26"/>
                <w:lang w:val="uk-UA"/>
              </w:rPr>
              <w:t>, крім випадків, якщо така декларація подавалася раніше</w:t>
            </w:r>
            <w:r w:rsidRPr="002B4517">
              <w:rPr>
                <w:sz w:val="26"/>
                <w:szCs w:val="26"/>
                <w:lang w:val="uk-UA"/>
              </w:rPr>
              <w:t>.</w:t>
            </w:r>
          </w:p>
          <w:p w14:paraId="6DEFE277" w14:textId="548EE89E" w:rsidR="00382DC3" w:rsidRPr="002B4517" w:rsidRDefault="00382DC3">
            <w:pPr>
              <w:pBdr>
                <w:top w:val="nil"/>
                <w:left w:val="nil"/>
                <w:bottom w:val="nil"/>
                <w:right w:val="nil"/>
                <w:between w:val="nil"/>
              </w:pBdr>
              <w:ind w:firstLine="601"/>
              <w:jc w:val="center"/>
              <w:rPr>
                <w:b/>
                <w:sz w:val="26"/>
                <w:szCs w:val="26"/>
                <w:lang w:val="uk-UA"/>
              </w:rPr>
            </w:pPr>
            <w:r w:rsidRPr="002B4517">
              <w:rPr>
                <w:sz w:val="26"/>
                <w:szCs w:val="26"/>
                <w:lang w:val="uk-UA"/>
              </w:rPr>
              <w:t>…</w:t>
            </w:r>
          </w:p>
        </w:tc>
        <w:tc>
          <w:tcPr>
            <w:tcW w:w="3709" w:type="dxa"/>
            <w:tcBorders>
              <w:top w:val="single" w:sz="8" w:space="0" w:color="000000"/>
              <w:left w:val="single" w:sz="8" w:space="0" w:color="000000"/>
              <w:bottom w:val="single" w:sz="8" w:space="0" w:color="000000"/>
            </w:tcBorders>
          </w:tcPr>
          <w:p w14:paraId="097EC966" w14:textId="77777777" w:rsidR="00382DC3" w:rsidRPr="002B4517" w:rsidRDefault="00382DC3" w:rsidP="00E06C05">
            <w:pPr>
              <w:pBdr>
                <w:top w:val="nil"/>
                <w:left w:val="nil"/>
                <w:bottom w:val="nil"/>
                <w:right w:val="nil"/>
                <w:between w:val="nil"/>
              </w:pBdr>
              <w:ind w:firstLine="601"/>
              <w:jc w:val="both"/>
              <w:rPr>
                <w:sz w:val="26"/>
                <w:szCs w:val="26"/>
                <w:lang w:val="uk-UA"/>
              </w:rPr>
            </w:pPr>
          </w:p>
          <w:p w14:paraId="6000F2EB" w14:textId="77777777" w:rsidR="00382DC3" w:rsidRPr="002B4517" w:rsidRDefault="00382DC3" w:rsidP="00E06C05">
            <w:pPr>
              <w:pBdr>
                <w:top w:val="nil"/>
                <w:left w:val="nil"/>
                <w:bottom w:val="nil"/>
                <w:right w:val="nil"/>
                <w:between w:val="nil"/>
              </w:pBdr>
              <w:ind w:firstLine="601"/>
              <w:jc w:val="both"/>
              <w:rPr>
                <w:sz w:val="26"/>
                <w:szCs w:val="26"/>
                <w:lang w:val="uk-UA"/>
              </w:rPr>
            </w:pPr>
          </w:p>
          <w:p w14:paraId="1F74094D" w14:textId="77777777" w:rsidR="00382DC3" w:rsidRPr="002B4517" w:rsidRDefault="00382DC3" w:rsidP="00E06C05">
            <w:pPr>
              <w:pBdr>
                <w:top w:val="nil"/>
                <w:left w:val="nil"/>
                <w:bottom w:val="nil"/>
                <w:right w:val="nil"/>
                <w:between w:val="nil"/>
              </w:pBdr>
              <w:ind w:firstLine="601"/>
              <w:jc w:val="both"/>
              <w:rPr>
                <w:sz w:val="26"/>
                <w:szCs w:val="26"/>
                <w:lang w:val="uk-UA"/>
              </w:rPr>
            </w:pPr>
          </w:p>
          <w:p w14:paraId="41957FFA" w14:textId="77777777" w:rsidR="00382DC3" w:rsidRPr="002B4517" w:rsidRDefault="00382DC3" w:rsidP="00E06C05">
            <w:pPr>
              <w:pBdr>
                <w:top w:val="nil"/>
                <w:left w:val="nil"/>
                <w:bottom w:val="nil"/>
                <w:right w:val="nil"/>
                <w:between w:val="nil"/>
              </w:pBdr>
              <w:ind w:firstLine="601"/>
              <w:jc w:val="both"/>
              <w:rPr>
                <w:sz w:val="26"/>
                <w:szCs w:val="26"/>
                <w:lang w:val="uk-UA"/>
              </w:rPr>
            </w:pPr>
          </w:p>
          <w:p w14:paraId="1F5B6BB8" w14:textId="77777777" w:rsidR="00382DC3" w:rsidRPr="002B4517" w:rsidRDefault="00382DC3" w:rsidP="00E06C05">
            <w:pPr>
              <w:pBdr>
                <w:top w:val="nil"/>
                <w:left w:val="nil"/>
                <w:bottom w:val="nil"/>
                <w:right w:val="nil"/>
                <w:between w:val="nil"/>
              </w:pBdr>
              <w:ind w:firstLine="601"/>
              <w:jc w:val="both"/>
              <w:rPr>
                <w:sz w:val="26"/>
                <w:szCs w:val="26"/>
                <w:lang w:val="uk-UA"/>
              </w:rPr>
            </w:pPr>
            <w:r w:rsidRPr="002B4517">
              <w:rPr>
                <w:sz w:val="26"/>
                <w:szCs w:val="26"/>
                <w:lang w:val="uk-UA"/>
              </w:rPr>
              <w:t>Узгодження з положеннями Закону України «Про державну службу». Зазначене дозволить уникнути багаторазового подання особою однієї і тієї ж інформації для фінансового контролю, усуне дублюючу інформацію та зменшить навантаження на відповідну ІТ-інфраструктуру.</w:t>
            </w:r>
          </w:p>
          <w:p w14:paraId="69D6143B" w14:textId="114039C7" w:rsidR="00382DC3" w:rsidRPr="002B4517" w:rsidRDefault="00382DC3">
            <w:pPr>
              <w:pBdr>
                <w:top w:val="nil"/>
                <w:left w:val="nil"/>
                <w:bottom w:val="nil"/>
                <w:right w:val="nil"/>
                <w:between w:val="nil"/>
              </w:pBdr>
              <w:ind w:firstLine="601"/>
              <w:jc w:val="center"/>
              <w:rPr>
                <w:b/>
                <w:sz w:val="26"/>
                <w:szCs w:val="26"/>
                <w:lang w:val="uk-UA"/>
              </w:rPr>
            </w:pPr>
            <w:r w:rsidRPr="002B4517">
              <w:rPr>
                <w:sz w:val="26"/>
                <w:szCs w:val="26"/>
                <w:lang w:val="uk-UA"/>
              </w:rPr>
              <w:t>Запропонована зміна відповідає офіційній позиції НАЗК, що викладена, зокрема, у роз’ясненні від 13.02.2020 р. № 1.</w:t>
            </w:r>
          </w:p>
        </w:tc>
      </w:tr>
      <w:tr w:rsidR="00E73F69" w:rsidRPr="002B4517" w14:paraId="15D4A345" w14:textId="77777777" w:rsidTr="00E06C05">
        <w:tc>
          <w:tcPr>
            <w:tcW w:w="5778"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45E0321D" w14:textId="77777777" w:rsidR="00E73F69" w:rsidRPr="002B4517" w:rsidRDefault="00E73F69" w:rsidP="00C867AC">
            <w:pPr>
              <w:spacing w:after="120"/>
              <w:ind w:firstLine="280"/>
              <w:jc w:val="both"/>
              <w:rPr>
                <w:sz w:val="26"/>
                <w:szCs w:val="26"/>
                <w:lang w:val="uk-UA"/>
              </w:rPr>
            </w:pPr>
            <w:r w:rsidRPr="002B4517">
              <w:rPr>
                <w:b/>
                <w:sz w:val="26"/>
                <w:szCs w:val="26"/>
                <w:lang w:val="uk-UA"/>
              </w:rPr>
              <w:lastRenderedPageBreak/>
              <w:t>Стаття 56.</w:t>
            </w:r>
            <w:r w:rsidRPr="002B4517">
              <w:rPr>
                <w:sz w:val="26"/>
                <w:szCs w:val="26"/>
                <w:lang w:val="uk-UA"/>
              </w:rPr>
              <w:t xml:space="preserve"> Спеціальна перевірка</w:t>
            </w:r>
          </w:p>
          <w:p w14:paraId="44EF5EE2"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2E17EC41"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w:t>
            </w:r>
            <w:r w:rsidRPr="002B4517">
              <w:rPr>
                <w:sz w:val="26"/>
                <w:szCs w:val="26"/>
                <w:lang w:val="uk-UA"/>
              </w:rPr>
              <w:lastRenderedPageBreak/>
              <w:t>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14:paraId="66CF3F85"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37C4BD37"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w:t>
            </w:r>
            <w:r w:rsidRPr="002B4517">
              <w:rPr>
                <w:b/>
                <w:sz w:val="26"/>
                <w:szCs w:val="26"/>
                <w:lang w:val="uk-UA"/>
              </w:rPr>
              <w:t>Главу Адміністрації</w:t>
            </w:r>
            <w:r w:rsidRPr="002B4517">
              <w:rPr>
                <w:sz w:val="26"/>
                <w:szCs w:val="26"/>
                <w:lang w:val="uk-UA"/>
              </w:rPr>
              <w:t xml:space="preserve"> </w:t>
            </w:r>
            <w:r w:rsidRPr="002B4517">
              <w:rPr>
                <w:b/>
                <w:sz w:val="26"/>
                <w:szCs w:val="26"/>
                <w:lang w:val="uk-UA"/>
              </w:rPr>
              <w:t>Президента України</w:t>
            </w:r>
            <w:r w:rsidRPr="002B4517">
              <w:rPr>
                <w:sz w:val="26"/>
                <w:szCs w:val="26"/>
                <w:lang w:val="uk-UA"/>
              </w:rPr>
              <w:t xml:space="preserve">, Керівника Апарату Верховної Ради України, </w:t>
            </w:r>
            <w:r w:rsidRPr="002B4517">
              <w:rPr>
                <w:b/>
                <w:sz w:val="26"/>
                <w:szCs w:val="26"/>
                <w:lang w:val="uk-UA"/>
              </w:rPr>
              <w:t>Міністра</w:t>
            </w:r>
            <w:r w:rsidRPr="002B4517">
              <w:rPr>
                <w:sz w:val="26"/>
                <w:szCs w:val="26"/>
                <w:lang w:val="uk-UA"/>
              </w:rPr>
              <w:t xml:space="preserve"> Кабінету Міністрів України або їх заступників.</w:t>
            </w:r>
          </w:p>
          <w:p w14:paraId="119BB00A" w14:textId="77777777" w:rsidR="00E73F69" w:rsidRPr="002B4517" w:rsidRDefault="00E73F69" w:rsidP="00C867AC">
            <w:pPr>
              <w:spacing w:after="120"/>
              <w:ind w:firstLine="280"/>
              <w:jc w:val="both"/>
              <w:rPr>
                <w:sz w:val="26"/>
                <w:szCs w:val="26"/>
                <w:lang w:val="uk-UA"/>
              </w:rPr>
            </w:pPr>
          </w:p>
          <w:p w14:paraId="1CBD26EF" w14:textId="77777777" w:rsidR="00E73F69" w:rsidRPr="002B4517" w:rsidRDefault="00E73F69" w:rsidP="00C867AC">
            <w:pPr>
              <w:spacing w:after="120"/>
              <w:ind w:firstLine="280"/>
              <w:jc w:val="both"/>
              <w:rPr>
                <w:sz w:val="26"/>
                <w:szCs w:val="26"/>
                <w:lang w:val="uk-UA"/>
              </w:rPr>
            </w:pPr>
          </w:p>
          <w:p w14:paraId="3F2BE248" w14:textId="77777777" w:rsidR="00E73F69" w:rsidRPr="002B4517" w:rsidRDefault="00E73F69" w:rsidP="00C867AC">
            <w:pPr>
              <w:spacing w:after="120"/>
              <w:ind w:firstLine="280"/>
              <w:jc w:val="both"/>
              <w:rPr>
                <w:sz w:val="26"/>
                <w:szCs w:val="26"/>
                <w:lang w:val="uk-UA"/>
              </w:rPr>
            </w:pPr>
          </w:p>
          <w:p w14:paraId="55E93256" w14:textId="77777777" w:rsidR="000E5DC6" w:rsidRPr="002B4517" w:rsidRDefault="000E5DC6" w:rsidP="00C867AC">
            <w:pPr>
              <w:spacing w:after="120"/>
              <w:ind w:firstLine="280"/>
              <w:jc w:val="both"/>
              <w:rPr>
                <w:sz w:val="26"/>
                <w:szCs w:val="26"/>
                <w:lang w:val="uk-UA"/>
              </w:rPr>
            </w:pPr>
          </w:p>
          <w:p w14:paraId="13692461"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Організація проведення спеціальної перевірки у новостворених державних органах покладається на центральний орган виконавчої влади, </w:t>
            </w:r>
            <w:r w:rsidRPr="002B4517">
              <w:rPr>
                <w:b/>
                <w:strike/>
                <w:sz w:val="26"/>
                <w:szCs w:val="26"/>
                <w:lang w:val="uk-UA"/>
              </w:rPr>
              <w:t xml:space="preserve">що реалізує державну політику у сфері державної </w:t>
            </w:r>
            <w:r w:rsidRPr="002B4517">
              <w:rPr>
                <w:b/>
                <w:strike/>
                <w:sz w:val="26"/>
                <w:szCs w:val="26"/>
                <w:lang w:val="uk-UA"/>
              </w:rPr>
              <w:lastRenderedPageBreak/>
              <w:t>служби</w:t>
            </w:r>
            <w:r w:rsidRPr="002B4517">
              <w:rPr>
                <w:sz w:val="26"/>
                <w:szCs w:val="26"/>
                <w:lang w:val="uk-UA"/>
              </w:rPr>
              <w:t>, до моменту утворення у такому новоствореному органі відповідального за це структурного підрозділу.</w:t>
            </w:r>
          </w:p>
          <w:p w14:paraId="25F8F21A" w14:textId="43A55A28" w:rsidR="00E73F69" w:rsidRPr="002B4517" w:rsidRDefault="00E73F69" w:rsidP="00E73F69">
            <w:pPr>
              <w:pBdr>
                <w:top w:val="nil"/>
                <w:left w:val="nil"/>
                <w:bottom w:val="nil"/>
                <w:right w:val="nil"/>
                <w:between w:val="nil"/>
              </w:pBdr>
              <w:ind w:firstLine="601"/>
              <w:jc w:val="center"/>
              <w:rPr>
                <w:b/>
                <w:sz w:val="26"/>
                <w:szCs w:val="26"/>
                <w:lang w:val="uk-UA"/>
              </w:rPr>
            </w:pPr>
            <w:r w:rsidRPr="002B4517">
              <w:rPr>
                <w:sz w:val="26"/>
                <w:szCs w:val="26"/>
                <w:lang w:val="uk-UA"/>
              </w:rPr>
              <w:t>...</w:t>
            </w:r>
          </w:p>
        </w:tc>
        <w:tc>
          <w:tcPr>
            <w:tcW w:w="6096" w:type="dxa"/>
            <w:tcBorders>
              <w:top w:val="single" w:sz="8" w:space="0" w:color="000000"/>
              <w:left w:val="single" w:sz="8" w:space="0" w:color="000000"/>
              <w:bottom w:val="single" w:sz="8" w:space="0" w:color="000000"/>
            </w:tcBorders>
          </w:tcPr>
          <w:p w14:paraId="39807DDC" w14:textId="77777777" w:rsidR="00E73F69" w:rsidRPr="002B4517" w:rsidRDefault="00E73F69" w:rsidP="00C867AC">
            <w:pPr>
              <w:spacing w:after="120"/>
              <w:ind w:firstLine="280"/>
              <w:jc w:val="both"/>
              <w:rPr>
                <w:sz w:val="26"/>
                <w:szCs w:val="26"/>
                <w:lang w:val="uk-UA"/>
              </w:rPr>
            </w:pPr>
            <w:r w:rsidRPr="002B4517">
              <w:rPr>
                <w:b/>
                <w:sz w:val="26"/>
                <w:szCs w:val="26"/>
                <w:lang w:val="uk-UA"/>
              </w:rPr>
              <w:lastRenderedPageBreak/>
              <w:t>Стаття 56.</w:t>
            </w:r>
            <w:r w:rsidRPr="002B4517">
              <w:rPr>
                <w:sz w:val="26"/>
                <w:szCs w:val="26"/>
                <w:lang w:val="uk-UA"/>
              </w:rPr>
              <w:t xml:space="preserve"> Спеціальна перевірка</w:t>
            </w:r>
          </w:p>
          <w:p w14:paraId="116925C9"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09DB40BA"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w:t>
            </w:r>
            <w:r w:rsidRPr="002B4517">
              <w:rPr>
                <w:sz w:val="26"/>
                <w:szCs w:val="26"/>
                <w:lang w:val="uk-UA"/>
              </w:rPr>
              <w:lastRenderedPageBreak/>
              <w:t>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14:paraId="3B4ED598"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5A6500A2" w14:textId="77777777" w:rsidR="00E73F69" w:rsidRPr="002B4517" w:rsidRDefault="00E73F69" w:rsidP="00C867AC">
            <w:pPr>
              <w:spacing w:after="120"/>
              <w:ind w:firstLine="280"/>
              <w:jc w:val="both"/>
              <w:rPr>
                <w:b/>
                <w:sz w:val="26"/>
                <w:szCs w:val="26"/>
                <w:lang w:val="uk-UA"/>
              </w:rPr>
            </w:pPr>
            <w:r w:rsidRPr="002B4517">
              <w:rPr>
                <w:sz w:val="26"/>
                <w:szCs w:val="26"/>
                <w:lang w:val="uk-UA"/>
              </w:rPr>
              <w:t xml:space="preserve">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w:t>
            </w:r>
            <w:r w:rsidRPr="002B4517">
              <w:rPr>
                <w:b/>
                <w:sz w:val="26"/>
                <w:szCs w:val="26"/>
                <w:lang w:val="uk-UA"/>
              </w:rPr>
              <w:t>керівника постійно діючого допоміжного органу, утвореного Президентом України</w:t>
            </w:r>
            <w:r w:rsidRPr="002B4517">
              <w:rPr>
                <w:sz w:val="26"/>
                <w:szCs w:val="26"/>
                <w:lang w:val="uk-UA"/>
              </w:rPr>
              <w:t xml:space="preserve">, Керівника Апарату Верховної Ради України, </w:t>
            </w:r>
            <w:r w:rsidRPr="002B4517">
              <w:rPr>
                <w:b/>
                <w:sz w:val="26"/>
                <w:szCs w:val="26"/>
                <w:lang w:val="uk-UA"/>
              </w:rPr>
              <w:t>Державного секретаря</w:t>
            </w:r>
            <w:r w:rsidRPr="002B4517">
              <w:rPr>
                <w:sz w:val="26"/>
                <w:szCs w:val="26"/>
                <w:lang w:val="uk-UA"/>
              </w:rPr>
              <w:t xml:space="preserve"> Кабінету Міністрів України або їх заступників. </w:t>
            </w:r>
            <w:r w:rsidRPr="002B4517">
              <w:rPr>
                <w:b/>
                <w:sz w:val="26"/>
                <w:szCs w:val="26"/>
                <w:lang w:val="uk-UA"/>
              </w:rPr>
              <w:t>Забезпечення організації проведення спеціальної перевірки здійснюється через службу управління персоналом державного органу, до якого призначаються відповідні особи.</w:t>
            </w:r>
          </w:p>
          <w:p w14:paraId="069F61BB"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Організація проведення спеціальної перевірки у новостворених державних органах покладається на центральний орган виконавчої влади </w:t>
            </w:r>
            <w:r w:rsidRPr="002B4517">
              <w:rPr>
                <w:b/>
                <w:sz w:val="26"/>
                <w:szCs w:val="26"/>
                <w:lang w:val="uk-UA"/>
              </w:rPr>
              <w:t>зі спеціальним статусом, який забезпечує формування та реалізує державну антикорупційну політику,</w:t>
            </w:r>
            <w:r w:rsidRPr="002B4517">
              <w:rPr>
                <w:sz w:val="26"/>
                <w:szCs w:val="26"/>
                <w:lang w:val="uk-UA"/>
              </w:rPr>
              <w:t xml:space="preserve"> до моменту </w:t>
            </w:r>
            <w:r w:rsidRPr="002B4517">
              <w:rPr>
                <w:sz w:val="26"/>
                <w:szCs w:val="26"/>
                <w:lang w:val="uk-UA"/>
              </w:rPr>
              <w:lastRenderedPageBreak/>
              <w:t>утворення у такому новоствореному органі відповідального за це структурного підрозділу.</w:t>
            </w:r>
          </w:p>
          <w:p w14:paraId="2B750A31"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5A6CA0E4" w14:textId="77777777" w:rsidR="00E73F69" w:rsidRPr="002B4517" w:rsidRDefault="00E73F69" w:rsidP="00E73F69">
            <w:pPr>
              <w:pBdr>
                <w:top w:val="nil"/>
                <w:left w:val="nil"/>
                <w:bottom w:val="nil"/>
                <w:right w:val="nil"/>
                <w:between w:val="nil"/>
              </w:pBdr>
              <w:ind w:firstLine="601"/>
              <w:jc w:val="center"/>
              <w:rPr>
                <w:b/>
                <w:sz w:val="26"/>
                <w:szCs w:val="26"/>
                <w:lang w:val="uk-UA"/>
              </w:rPr>
            </w:pPr>
          </w:p>
        </w:tc>
        <w:tc>
          <w:tcPr>
            <w:tcW w:w="3709" w:type="dxa"/>
            <w:tcBorders>
              <w:top w:val="single" w:sz="8" w:space="0" w:color="000000"/>
              <w:left w:val="single" w:sz="8" w:space="0" w:color="000000"/>
              <w:bottom w:val="single" w:sz="8" w:space="0" w:color="000000"/>
            </w:tcBorders>
          </w:tcPr>
          <w:p w14:paraId="75BAAEE6" w14:textId="674A3C52" w:rsidR="00E73F69" w:rsidRPr="002B4517" w:rsidRDefault="00E73F69" w:rsidP="00E73F69">
            <w:pPr>
              <w:pBdr>
                <w:top w:val="nil"/>
                <w:left w:val="nil"/>
                <w:bottom w:val="nil"/>
                <w:right w:val="nil"/>
                <w:between w:val="nil"/>
              </w:pBdr>
              <w:ind w:firstLine="601"/>
              <w:jc w:val="center"/>
              <w:rPr>
                <w:b/>
                <w:sz w:val="26"/>
                <w:szCs w:val="26"/>
                <w:lang w:val="uk-UA"/>
              </w:rPr>
            </w:pPr>
          </w:p>
        </w:tc>
      </w:tr>
      <w:tr w:rsidR="00E73F69" w:rsidRPr="002B4517" w14:paraId="7B743841" w14:textId="77777777" w:rsidTr="00E06C05">
        <w:tc>
          <w:tcPr>
            <w:tcW w:w="5778"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4414C9AD" w14:textId="77777777" w:rsidR="00E73F69" w:rsidRPr="002B4517" w:rsidRDefault="00E73F69" w:rsidP="00C867AC">
            <w:pPr>
              <w:spacing w:after="120"/>
              <w:ind w:firstLine="280"/>
              <w:jc w:val="both"/>
              <w:rPr>
                <w:sz w:val="26"/>
                <w:szCs w:val="26"/>
                <w:lang w:val="uk-UA"/>
              </w:rPr>
            </w:pPr>
            <w:r w:rsidRPr="002B4517">
              <w:rPr>
                <w:b/>
                <w:sz w:val="26"/>
                <w:szCs w:val="26"/>
                <w:lang w:val="uk-UA"/>
              </w:rPr>
              <w:lastRenderedPageBreak/>
              <w:t xml:space="preserve">Стаття 57. </w:t>
            </w:r>
            <w:r w:rsidRPr="002B4517">
              <w:rPr>
                <w:sz w:val="26"/>
                <w:szCs w:val="26"/>
                <w:lang w:val="uk-UA"/>
              </w:rPr>
              <w:t>Порядок проведення спеціальної перевірки</w:t>
            </w:r>
          </w:p>
          <w:p w14:paraId="6C89BD73"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7B35C92E" w14:textId="77777777" w:rsidR="00E73F69" w:rsidRPr="002B4517" w:rsidRDefault="00E73F69" w:rsidP="00C867AC">
            <w:pPr>
              <w:spacing w:after="120"/>
              <w:ind w:firstLine="280"/>
              <w:jc w:val="both"/>
              <w:rPr>
                <w:b/>
                <w:sz w:val="26"/>
                <w:szCs w:val="26"/>
                <w:lang w:val="uk-UA"/>
              </w:rPr>
            </w:pPr>
            <w:r w:rsidRPr="002B4517">
              <w:rPr>
                <w:b/>
                <w:sz w:val="26"/>
                <w:szCs w:val="26"/>
                <w:lang w:val="uk-UA"/>
              </w:rPr>
              <w:t>2. Для проведення спеціальної перевірки особа, яка претендує на зайняття посади, подає до відповідного органу:</w:t>
            </w:r>
          </w:p>
          <w:p w14:paraId="5973D2D6" w14:textId="77777777" w:rsidR="00E73F69" w:rsidRPr="002B4517" w:rsidRDefault="00E73F69" w:rsidP="00C867AC">
            <w:pPr>
              <w:spacing w:after="120"/>
              <w:ind w:firstLine="280"/>
              <w:jc w:val="both"/>
              <w:rPr>
                <w:b/>
                <w:sz w:val="26"/>
                <w:szCs w:val="26"/>
                <w:lang w:val="uk-UA"/>
              </w:rPr>
            </w:pPr>
            <w:r w:rsidRPr="002B4517">
              <w:rPr>
                <w:b/>
                <w:sz w:val="26"/>
                <w:szCs w:val="26"/>
                <w:lang w:val="uk-UA"/>
              </w:rPr>
              <w:t>1) письмову згоду на проведення спеціальної перевірки;</w:t>
            </w:r>
          </w:p>
          <w:p w14:paraId="4B6C2F96" w14:textId="77777777" w:rsidR="00E73F69" w:rsidRPr="002B4517" w:rsidRDefault="00E73F69" w:rsidP="00C867AC">
            <w:pPr>
              <w:spacing w:after="120"/>
              <w:ind w:firstLine="280"/>
              <w:jc w:val="both"/>
              <w:rPr>
                <w:b/>
                <w:sz w:val="26"/>
                <w:szCs w:val="26"/>
                <w:lang w:val="uk-UA"/>
              </w:rPr>
            </w:pPr>
            <w:r w:rsidRPr="002B4517">
              <w:rPr>
                <w:b/>
                <w:sz w:val="26"/>
                <w:szCs w:val="26"/>
                <w:lang w:val="uk-UA"/>
              </w:rPr>
              <w:t>2) автобіографію;</w:t>
            </w:r>
          </w:p>
          <w:p w14:paraId="106A7126" w14:textId="77777777" w:rsidR="00E73F69" w:rsidRPr="002B4517" w:rsidRDefault="00E73F69" w:rsidP="00C867AC">
            <w:pPr>
              <w:spacing w:after="120"/>
              <w:ind w:firstLine="280"/>
              <w:jc w:val="both"/>
              <w:rPr>
                <w:b/>
                <w:sz w:val="26"/>
                <w:szCs w:val="26"/>
                <w:lang w:val="uk-UA"/>
              </w:rPr>
            </w:pPr>
            <w:r w:rsidRPr="002B4517">
              <w:rPr>
                <w:b/>
                <w:sz w:val="26"/>
                <w:szCs w:val="26"/>
                <w:lang w:val="uk-UA"/>
              </w:rPr>
              <w:t>3) копію паспорта громадянина України;</w:t>
            </w:r>
          </w:p>
          <w:p w14:paraId="5E83889C"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771C9F49" w14:textId="77777777" w:rsidR="00E73F69" w:rsidRPr="002B4517" w:rsidRDefault="00E73F69" w:rsidP="00C867AC">
            <w:pPr>
              <w:spacing w:after="120"/>
              <w:ind w:firstLine="280"/>
              <w:jc w:val="both"/>
              <w:rPr>
                <w:b/>
                <w:sz w:val="26"/>
                <w:szCs w:val="26"/>
                <w:lang w:val="uk-UA"/>
              </w:rPr>
            </w:pPr>
            <w:r w:rsidRPr="002B4517">
              <w:rPr>
                <w:b/>
                <w:sz w:val="26"/>
                <w:szCs w:val="26"/>
                <w:lang w:val="uk-UA"/>
              </w:rPr>
              <w:t>4) копії документів про освіту, вчені звання та наукові ступені;</w:t>
            </w:r>
          </w:p>
          <w:p w14:paraId="2017B2D3" w14:textId="77777777" w:rsidR="00E73F69" w:rsidRPr="002B4517" w:rsidRDefault="00E73F69" w:rsidP="00C867AC">
            <w:pPr>
              <w:spacing w:after="120"/>
              <w:ind w:firstLine="280"/>
              <w:jc w:val="both"/>
              <w:rPr>
                <w:b/>
                <w:sz w:val="26"/>
                <w:szCs w:val="26"/>
                <w:lang w:val="uk-UA"/>
              </w:rPr>
            </w:pPr>
            <w:r w:rsidRPr="002B4517">
              <w:rPr>
                <w:b/>
                <w:sz w:val="26"/>
                <w:szCs w:val="26"/>
                <w:lang w:val="uk-UA"/>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14:paraId="48341381" w14:textId="77777777" w:rsidR="00E73F69" w:rsidRPr="002B4517" w:rsidRDefault="00E73F69" w:rsidP="00C867AC">
            <w:pPr>
              <w:spacing w:after="120"/>
              <w:ind w:firstLine="280"/>
              <w:jc w:val="both"/>
              <w:rPr>
                <w:b/>
                <w:sz w:val="26"/>
                <w:szCs w:val="26"/>
                <w:lang w:val="uk-UA"/>
              </w:rPr>
            </w:pPr>
            <w:r w:rsidRPr="002B4517">
              <w:rPr>
                <w:b/>
                <w:sz w:val="26"/>
                <w:szCs w:val="26"/>
                <w:lang w:val="uk-UA"/>
              </w:rPr>
              <w:lastRenderedPageBreak/>
              <w:t>6) копію військового квитка або посвідчення особи військовослужбовця (для військовослужбовців або військовозобов’язаних);</w:t>
            </w:r>
          </w:p>
          <w:p w14:paraId="10DD2750" w14:textId="77777777" w:rsidR="00E73F69" w:rsidRPr="002B4517" w:rsidRDefault="00E73F69" w:rsidP="00C867AC">
            <w:pPr>
              <w:spacing w:after="120"/>
              <w:ind w:firstLine="280"/>
              <w:jc w:val="both"/>
              <w:rPr>
                <w:b/>
                <w:sz w:val="26"/>
                <w:szCs w:val="26"/>
                <w:lang w:val="uk-UA"/>
              </w:rPr>
            </w:pPr>
            <w:r w:rsidRPr="002B4517">
              <w:rPr>
                <w:b/>
                <w:sz w:val="26"/>
                <w:szCs w:val="26"/>
                <w:lang w:val="uk-UA"/>
              </w:rPr>
              <w:t>7) довідку про допуск до державної таємниці (у разі його наявності).</w:t>
            </w:r>
          </w:p>
          <w:p w14:paraId="0F39EDAD"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3C5FAF82"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3DDCE7C4"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5EB4265D"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4030A7A9" w14:textId="77777777" w:rsidR="00E73F69" w:rsidRPr="002B4517" w:rsidRDefault="00E73F69" w:rsidP="00C867AC">
            <w:pPr>
              <w:spacing w:after="120"/>
              <w:ind w:firstLine="280"/>
              <w:jc w:val="both"/>
              <w:rPr>
                <w:b/>
                <w:sz w:val="26"/>
                <w:szCs w:val="26"/>
                <w:lang w:val="uk-UA"/>
              </w:rPr>
            </w:pPr>
            <w:r w:rsidRPr="002B4517">
              <w:rPr>
                <w:b/>
                <w:sz w:val="26"/>
                <w:szCs w:val="26"/>
                <w:lang w:val="uk-UA"/>
              </w:rPr>
              <w:t>Особа, яка претендує на зайняття посади, також подає до Національного агентства в порядку, визначеному частиною першою статті 45 цього Закону, декларацію особи, уповноваженої на виконання функцій держави або місцевого самоврядування.</w:t>
            </w:r>
          </w:p>
          <w:p w14:paraId="259CCB1F" w14:textId="77777777" w:rsidR="00E73F69" w:rsidRPr="002B4517" w:rsidRDefault="00E73F69" w:rsidP="00C867AC">
            <w:pPr>
              <w:spacing w:after="120"/>
              <w:ind w:firstLine="280"/>
              <w:jc w:val="both"/>
              <w:rPr>
                <w:b/>
                <w:sz w:val="26"/>
                <w:szCs w:val="26"/>
                <w:lang w:val="uk-UA"/>
              </w:rPr>
            </w:pPr>
            <w:r w:rsidRPr="002B4517">
              <w:rPr>
                <w:b/>
                <w:sz w:val="26"/>
                <w:szCs w:val="26"/>
                <w:lang w:val="uk-UA"/>
              </w:rPr>
              <w:t>Особи, зазначені в абзаці сьомому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14:paraId="0B293E1B" w14:textId="77777777" w:rsidR="00E73F69" w:rsidRPr="002B4517" w:rsidRDefault="00E73F69" w:rsidP="00C867AC">
            <w:pPr>
              <w:spacing w:after="120"/>
              <w:ind w:firstLine="280"/>
              <w:jc w:val="both"/>
              <w:rPr>
                <w:sz w:val="26"/>
                <w:szCs w:val="26"/>
                <w:lang w:val="uk-UA"/>
              </w:rPr>
            </w:pPr>
            <w:r w:rsidRPr="002B4517">
              <w:rPr>
                <w:sz w:val="26"/>
                <w:szCs w:val="26"/>
                <w:lang w:val="uk-UA"/>
              </w:rPr>
              <w:lastRenderedPageBreak/>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частині третій статті 56, або до їх територіальних органів (за наявності) запит про перевірку відомостей щодо особи, яка претендує на зайняття відповідної посади, за формою, яку затверджує Кабінет Міністрів України.</w:t>
            </w:r>
          </w:p>
          <w:p w14:paraId="48403D1E"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Запит підписує керівник органу, на посаду в якому претендує особа, </w:t>
            </w:r>
            <w:r w:rsidRPr="002B4517">
              <w:rPr>
                <w:b/>
                <w:sz w:val="26"/>
                <w:szCs w:val="26"/>
                <w:lang w:val="uk-UA"/>
              </w:rPr>
              <w:t>а в разі його відсутності - особа, яка виконує обов’язки керівника, або один з його заступників відповідно до розподілу функціональних обов’язків</w:t>
            </w:r>
            <w:r w:rsidRPr="002B4517">
              <w:rPr>
                <w:sz w:val="26"/>
                <w:szCs w:val="26"/>
                <w:lang w:val="uk-UA"/>
              </w:rPr>
              <w:t>.</w:t>
            </w:r>
          </w:p>
          <w:p w14:paraId="63758149"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До запиту </w:t>
            </w:r>
            <w:r w:rsidRPr="002B4517">
              <w:rPr>
                <w:b/>
                <w:sz w:val="26"/>
                <w:szCs w:val="26"/>
                <w:lang w:val="uk-UA"/>
              </w:rPr>
              <w:t>додаються копії документів, зазначених</w:t>
            </w:r>
            <w:r w:rsidRPr="002B4517">
              <w:rPr>
                <w:sz w:val="26"/>
                <w:szCs w:val="26"/>
                <w:lang w:val="uk-UA"/>
              </w:rPr>
              <w:t xml:space="preserve"> у частині другій цієї статті.</w:t>
            </w:r>
          </w:p>
          <w:p w14:paraId="2DEDC21C"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w:t>
            </w:r>
            <w:r w:rsidRPr="002B4517">
              <w:rPr>
                <w:b/>
                <w:sz w:val="26"/>
                <w:szCs w:val="26"/>
                <w:lang w:val="uk-UA"/>
              </w:rPr>
              <w:lastRenderedPageBreak/>
              <w:t>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14:paraId="153C77ED" w14:textId="77777777" w:rsidR="00E73F69" w:rsidRPr="002B4517" w:rsidRDefault="00E73F69" w:rsidP="00C867AC">
            <w:pPr>
              <w:spacing w:after="120"/>
              <w:ind w:firstLine="280"/>
              <w:jc w:val="both"/>
              <w:rPr>
                <w:sz w:val="26"/>
                <w:szCs w:val="26"/>
                <w:lang w:val="uk-UA"/>
              </w:rPr>
            </w:pPr>
            <w:r w:rsidRPr="002B4517">
              <w:rPr>
                <w:sz w:val="26"/>
                <w:szCs w:val="26"/>
                <w:lang w:val="uk-UA"/>
              </w:rPr>
              <w:t>4. Спеціальна перевірка проводиться:</w:t>
            </w:r>
          </w:p>
          <w:p w14:paraId="4BD18B13" w14:textId="77777777" w:rsidR="00E73F69" w:rsidRPr="002B4517" w:rsidRDefault="00E73F69" w:rsidP="00C867AC">
            <w:pPr>
              <w:ind w:firstLine="278"/>
              <w:jc w:val="both"/>
              <w:rPr>
                <w:sz w:val="26"/>
                <w:szCs w:val="26"/>
                <w:lang w:val="uk-UA"/>
              </w:rPr>
            </w:pPr>
            <w:r w:rsidRPr="002B4517">
              <w:rPr>
                <w:sz w:val="26"/>
                <w:szCs w:val="26"/>
                <w:lang w:val="uk-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14:paraId="40D138C9" w14:textId="77777777" w:rsidR="00E73F69" w:rsidRPr="002B4517" w:rsidRDefault="00E73F69" w:rsidP="00C867AC">
            <w:pPr>
              <w:ind w:firstLine="278"/>
              <w:jc w:val="both"/>
              <w:rPr>
                <w:sz w:val="26"/>
                <w:szCs w:val="26"/>
                <w:lang w:val="uk-UA"/>
              </w:rPr>
            </w:pPr>
            <w:r w:rsidRPr="002B4517">
              <w:rPr>
                <w:sz w:val="26"/>
                <w:szCs w:val="26"/>
                <w:lang w:val="uk-UA"/>
              </w:rPr>
              <w:t xml:space="preserve"> </w:t>
            </w:r>
          </w:p>
          <w:p w14:paraId="357C4B8A" w14:textId="77777777" w:rsidR="00E73F69" w:rsidRPr="002B4517" w:rsidRDefault="00E73F69" w:rsidP="00C867AC">
            <w:pPr>
              <w:ind w:firstLine="278"/>
              <w:jc w:val="both"/>
              <w:rPr>
                <w:b/>
                <w:sz w:val="26"/>
                <w:szCs w:val="26"/>
                <w:lang w:val="uk-UA"/>
              </w:rPr>
            </w:pPr>
            <w:r w:rsidRPr="002B4517">
              <w:rPr>
                <w:b/>
                <w:sz w:val="26"/>
                <w:szCs w:val="26"/>
                <w:lang w:val="uk-UA"/>
              </w:rPr>
              <w:t>2) Міністерством юстиції України та Національною комісією з цінних паперів та фондового ринку - щодо наявності в особи корпоративних прав;</w:t>
            </w:r>
          </w:p>
          <w:p w14:paraId="7C6AC2C6" w14:textId="77777777" w:rsidR="00E73F69" w:rsidRPr="002B4517" w:rsidRDefault="00E73F69" w:rsidP="00C867AC">
            <w:pPr>
              <w:ind w:firstLine="278"/>
              <w:jc w:val="both"/>
              <w:rPr>
                <w:b/>
                <w:sz w:val="26"/>
                <w:szCs w:val="26"/>
                <w:lang w:val="uk-UA"/>
              </w:rPr>
            </w:pPr>
          </w:p>
          <w:p w14:paraId="26BF175F" w14:textId="77777777" w:rsidR="00E73F69" w:rsidRPr="002B4517" w:rsidRDefault="00E73F69" w:rsidP="00C867AC">
            <w:pPr>
              <w:ind w:firstLine="278"/>
              <w:jc w:val="both"/>
              <w:rPr>
                <w:sz w:val="26"/>
                <w:szCs w:val="26"/>
                <w:lang w:val="uk-UA"/>
              </w:rPr>
            </w:pPr>
            <w:r w:rsidRPr="002B4517">
              <w:rPr>
                <w:sz w:val="26"/>
                <w:szCs w:val="26"/>
                <w:lang w:val="uk-UA"/>
              </w:rPr>
              <w:t xml:space="preserve">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w:t>
            </w:r>
            <w:r w:rsidRPr="002B4517">
              <w:rPr>
                <w:sz w:val="26"/>
                <w:szCs w:val="26"/>
                <w:lang w:val="uk-UA"/>
              </w:rPr>
              <w:lastRenderedPageBreak/>
              <w:t>виконання функцій держави або місцевого самоврядування, за минулий рік;</w:t>
            </w:r>
          </w:p>
          <w:p w14:paraId="00878F2C" w14:textId="77777777" w:rsidR="00126A1E" w:rsidRPr="002B4517" w:rsidRDefault="00126A1E" w:rsidP="00C867AC">
            <w:pPr>
              <w:ind w:firstLine="278"/>
              <w:jc w:val="both"/>
              <w:rPr>
                <w:sz w:val="26"/>
                <w:szCs w:val="26"/>
                <w:lang w:val="uk-UA"/>
              </w:rPr>
            </w:pPr>
          </w:p>
          <w:p w14:paraId="0BF071A7" w14:textId="77777777" w:rsidR="00E73F69" w:rsidRPr="002B4517" w:rsidRDefault="00E73F69" w:rsidP="00C867AC">
            <w:pPr>
              <w:spacing w:after="120"/>
              <w:ind w:firstLine="280"/>
              <w:jc w:val="both"/>
              <w:rPr>
                <w:sz w:val="26"/>
                <w:szCs w:val="26"/>
                <w:lang w:val="uk-UA"/>
              </w:rPr>
            </w:pPr>
          </w:p>
          <w:p w14:paraId="2244DADA" w14:textId="77777777" w:rsidR="00E73F69" w:rsidRPr="002B4517" w:rsidRDefault="00E73F69" w:rsidP="00C867AC">
            <w:pPr>
              <w:spacing w:after="120"/>
              <w:ind w:firstLine="280"/>
              <w:jc w:val="both"/>
              <w:rPr>
                <w:b/>
                <w:sz w:val="26"/>
                <w:szCs w:val="26"/>
                <w:lang w:val="uk-UA"/>
              </w:rPr>
            </w:pPr>
            <w:r w:rsidRPr="002B4517">
              <w:rPr>
                <w:b/>
                <w:sz w:val="26"/>
                <w:szCs w:val="26"/>
                <w:lang w:val="uk-UA"/>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14:paraId="29695E33" w14:textId="468CA61A" w:rsidR="00E73F69" w:rsidRPr="002B4517" w:rsidRDefault="00E73F69" w:rsidP="00E06C05">
            <w:pPr>
              <w:pBdr>
                <w:top w:val="nil"/>
                <w:left w:val="nil"/>
                <w:bottom w:val="nil"/>
                <w:right w:val="nil"/>
                <w:between w:val="nil"/>
              </w:pBdr>
              <w:ind w:firstLine="601"/>
              <w:rPr>
                <w:b/>
                <w:sz w:val="26"/>
                <w:szCs w:val="26"/>
                <w:lang w:val="uk-UA"/>
              </w:rPr>
            </w:pPr>
            <w:r w:rsidRPr="002B4517">
              <w:rPr>
                <w:sz w:val="26"/>
                <w:szCs w:val="26"/>
                <w:lang w:val="uk-UA"/>
              </w:rPr>
              <w:t>…</w:t>
            </w:r>
          </w:p>
        </w:tc>
        <w:tc>
          <w:tcPr>
            <w:tcW w:w="6096" w:type="dxa"/>
            <w:tcBorders>
              <w:top w:val="single" w:sz="8" w:space="0" w:color="000000"/>
              <w:left w:val="single" w:sz="8" w:space="0" w:color="000000"/>
              <w:bottom w:val="single" w:sz="8" w:space="0" w:color="000000"/>
            </w:tcBorders>
          </w:tcPr>
          <w:p w14:paraId="1CCD032C" w14:textId="77777777" w:rsidR="00E73F69" w:rsidRPr="002B4517" w:rsidRDefault="00E73F69" w:rsidP="00C867AC">
            <w:pPr>
              <w:spacing w:after="120"/>
              <w:ind w:firstLine="280"/>
              <w:jc w:val="both"/>
              <w:rPr>
                <w:sz w:val="26"/>
                <w:szCs w:val="26"/>
                <w:lang w:val="uk-UA"/>
              </w:rPr>
            </w:pPr>
            <w:r w:rsidRPr="002B4517">
              <w:rPr>
                <w:b/>
                <w:sz w:val="26"/>
                <w:szCs w:val="26"/>
                <w:lang w:val="uk-UA"/>
              </w:rPr>
              <w:lastRenderedPageBreak/>
              <w:t xml:space="preserve">Стаття 57. </w:t>
            </w:r>
            <w:r w:rsidRPr="002B4517">
              <w:rPr>
                <w:sz w:val="26"/>
                <w:szCs w:val="26"/>
                <w:lang w:val="uk-UA"/>
              </w:rPr>
              <w:t>Порядок проведення спеціальної перевірки</w:t>
            </w:r>
          </w:p>
          <w:p w14:paraId="7FFF6CA6"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04F808F4" w14:textId="77777777" w:rsidR="00E73F69" w:rsidRPr="002B4517" w:rsidRDefault="00E73F69" w:rsidP="00C867AC">
            <w:pPr>
              <w:spacing w:after="120"/>
              <w:ind w:firstLine="280"/>
              <w:jc w:val="both"/>
              <w:rPr>
                <w:b/>
                <w:sz w:val="26"/>
                <w:szCs w:val="26"/>
                <w:lang w:val="uk-UA"/>
              </w:rPr>
            </w:pPr>
            <w:r w:rsidRPr="002B4517">
              <w:rPr>
                <w:b/>
                <w:sz w:val="26"/>
                <w:szCs w:val="26"/>
                <w:lang w:val="uk-UA"/>
              </w:rPr>
              <w:t>2. Для проведення спеціальної перевірки особа, яка претендує на зайняття посади, подає до відповідного органу:</w:t>
            </w:r>
          </w:p>
          <w:p w14:paraId="3A7C3ACE" w14:textId="77777777" w:rsidR="00E73F69" w:rsidRPr="002B4517" w:rsidRDefault="00E73F69" w:rsidP="00C867AC">
            <w:pPr>
              <w:spacing w:after="120"/>
              <w:ind w:firstLine="280"/>
              <w:jc w:val="both"/>
              <w:rPr>
                <w:b/>
                <w:sz w:val="26"/>
                <w:szCs w:val="26"/>
                <w:lang w:val="uk-UA"/>
              </w:rPr>
            </w:pPr>
            <w:r w:rsidRPr="002B4517">
              <w:rPr>
                <w:b/>
                <w:sz w:val="26"/>
                <w:szCs w:val="26"/>
                <w:lang w:val="uk-UA"/>
              </w:rPr>
              <w:t>1) письмову згоду на проведення спеціальної перевірки;</w:t>
            </w:r>
          </w:p>
          <w:p w14:paraId="5C3068FF" w14:textId="63DC4CFF" w:rsidR="00E73F69" w:rsidRPr="002B4517" w:rsidRDefault="00E73F69" w:rsidP="00C867AC">
            <w:pPr>
              <w:spacing w:after="120"/>
              <w:ind w:firstLine="280"/>
              <w:jc w:val="both"/>
              <w:rPr>
                <w:b/>
                <w:sz w:val="26"/>
                <w:szCs w:val="26"/>
                <w:lang w:val="uk-UA"/>
              </w:rPr>
            </w:pPr>
            <w:r w:rsidRPr="002B4517">
              <w:rPr>
                <w:b/>
                <w:sz w:val="26"/>
                <w:szCs w:val="26"/>
                <w:lang w:val="uk-UA"/>
              </w:rPr>
              <w:t xml:space="preserve"> 2) реквізити документа, що посвідчує особу та підтверджує громадянство України;</w:t>
            </w:r>
          </w:p>
          <w:p w14:paraId="4838EFEE" w14:textId="77777777" w:rsidR="00E73F69" w:rsidRPr="002B4517" w:rsidRDefault="00E73F69" w:rsidP="00C867AC">
            <w:pPr>
              <w:spacing w:after="120"/>
              <w:ind w:firstLine="280"/>
              <w:jc w:val="both"/>
              <w:rPr>
                <w:b/>
                <w:sz w:val="26"/>
                <w:szCs w:val="26"/>
                <w:lang w:val="uk-UA"/>
              </w:rPr>
            </w:pPr>
            <w:r w:rsidRPr="002B4517">
              <w:rPr>
                <w:b/>
                <w:sz w:val="26"/>
                <w:szCs w:val="26"/>
                <w:lang w:val="uk-UA"/>
              </w:rPr>
              <w:t>3) підтвердження наявності відповідного ступеня освіти, вченого звання та наукового ступеня;</w:t>
            </w:r>
          </w:p>
          <w:p w14:paraId="4B594983"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3B660E71"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5544D573"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4CBD72CB"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1AE9C3AB" w14:textId="77777777" w:rsidR="00E73F69" w:rsidRPr="002B4517" w:rsidRDefault="00E73F69" w:rsidP="00C867AC">
            <w:pPr>
              <w:spacing w:after="120"/>
              <w:ind w:firstLine="280"/>
              <w:jc w:val="both"/>
              <w:rPr>
                <w:b/>
                <w:sz w:val="26"/>
                <w:szCs w:val="26"/>
                <w:lang w:val="uk-UA"/>
              </w:rPr>
            </w:pPr>
            <w:r w:rsidRPr="002B4517">
              <w:rPr>
                <w:b/>
                <w:sz w:val="26"/>
                <w:szCs w:val="26"/>
                <w:lang w:val="uk-UA"/>
              </w:rPr>
              <w:lastRenderedPageBreak/>
              <w:t>4) реквізити військового квитка або посвідчення особи військовослужбовця (для військовослужбовців або військовозобов’язаних);</w:t>
            </w:r>
          </w:p>
          <w:p w14:paraId="15043C82" w14:textId="77777777" w:rsidR="00E73F69" w:rsidRPr="002B4517" w:rsidRDefault="00E73F69" w:rsidP="00C867AC">
            <w:pPr>
              <w:spacing w:after="120"/>
              <w:ind w:firstLine="280"/>
              <w:jc w:val="both"/>
              <w:rPr>
                <w:b/>
                <w:sz w:val="26"/>
                <w:szCs w:val="26"/>
                <w:lang w:val="uk-UA"/>
              </w:rPr>
            </w:pPr>
            <w:r w:rsidRPr="002B4517">
              <w:rPr>
                <w:b/>
                <w:sz w:val="26"/>
                <w:szCs w:val="26"/>
                <w:lang w:val="uk-UA"/>
              </w:rPr>
              <w:t>5) інформацію про допуск до державної таємниці (у разі його наявності).</w:t>
            </w:r>
          </w:p>
          <w:p w14:paraId="5E920258" w14:textId="77777777" w:rsidR="00E73F69" w:rsidRPr="002B4517" w:rsidRDefault="00E73F69" w:rsidP="00C867AC">
            <w:pPr>
              <w:spacing w:after="120"/>
              <w:ind w:firstLine="280"/>
              <w:jc w:val="both"/>
              <w:rPr>
                <w:b/>
                <w:sz w:val="26"/>
                <w:szCs w:val="26"/>
                <w:lang w:val="uk-UA"/>
              </w:rPr>
            </w:pPr>
            <w:r w:rsidRPr="002B4517">
              <w:rPr>
                <w:b/>
                <w:sz w:val="26"/>
                <w:szCs w:val="26"/>
                <w:lang w:val="uk-UA"/>
              </w:rPr>
              <w:t>6) підтвердження подання декларації особи, уповноваженої на виконання функцій держави або місцевого самоврядування, за минулий рік, відповідно до частини третьої статті 45 цього Закону.</w:t>
            </w:r>
          </w:p>
          <w:p w14:paraId="2270CFE0"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5CE3790C"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1DA7B5CD"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45F6374A"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11B3E61B" w14:textId="77777777" w:rsidR="00E73F69" w:rsidRPr="002B4517" w:rsidRDefault="00E73F69" w:rsidP="00C867AC">
            <w:pPr>
              <w:spacing w:after="120"/>
              <w:ind w:firstLine="280"/>
              <w:jc w:val="both"/>
              <w:rPr>
                <w:sz w:val="26"/>
                <w:szCs w:val="26"/>
                <w:lang w:val="uk-UA"/>
              </w:rPr>
            </w:pPr>
          </w:p>
          <w:p w14:paraId="3D8F5394" w14:textId="77777777" w:rsidR="00E73F69" w:rsidRPr="002B4517" w:rsidRDefault="00E73F69" w:rsidP="00C867AC">
            <w:pPr>
              <w:spacing w:after="120"/>
              <w:ind w:firstLine="280"/>
              <w:jc w:val="both"/>
              <w:rPr>
                <w:b/>
                <w:sz w:val="26"/>
                <w:szCs w:val="26"/>
                <w:lang w:val="uk-UA"/>
              </w:rPr>
            </w:pPr>
            <w:r w:rsidRPr="002B4517">
              <w:rPr>
                <w:b/>
                <w:sz w:val="26"/>
                <w:szCs w:val="26"/>
                <w:lang w:val="uk-UA"/>
              </w:rPr>
              <w:t>Особи, зазначені в абзаці сьомому частини першої статті 56 цього Закону, подають передбачені цією частиною статті інформацію для проведення спеціальної перевірки протягом трьох робочих днів з дня відповідного обрання або затвердження.</w:t>
            </w:r>
          </w:p>
          <w:p w14:paraId="3E863054"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3. Після одержання письмової згоди особи, яка претендує на зайняття посади, на проведення </w:t>
            </w:r>
            <w:r w:rsidRPr="002B4517">
              <w:rPr>
                <w:sz w:val="26"/>
                <w:szCs w:val="26"/>
                <w:lang w:val="uk-UA"/>
              </w:rPr>
              <w:lastRenderedPageBreak/>
              <w:t>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частині третій статті 56, або до їх територіальних органів (за наявності) запит про перевірку відомостей щодо особи, яка претендує на зайняття відповідної посади, за формою, яку затверджує Кабінет Міністрів України.</w:t>
            </w:r>
          </w:p>
          <w:p w14:paraId="3CF8DF02" w14:textId="77777777" w:rsidR="00E73F69" w:rsidRPr="002B4517" w:rsidRDefault="00E73F69" w:rsidP="00C867AC">
            <w:pPr>
              <w:spacing w:after="120"/>
              <w:ind w:firstLine="280"/>
              <w:jc w:val="both"/>
              <w:rPr>
                <w:sz w:val="26"/>
                <w:szCs w:val="26"/>
                <w:lang w:val="uk-UA"/>
              </w:rPr>
            </w:pPr>
            <w:r w:rsidRPr="002B4517">
              <w:rPr>
                <w:sz w:val="26"/>
                <w:szCs w:val="26"/>
                <w:lang w:val="uk-UA"/>
              </w:rPr>
              <w:t>Запит підписує керівник органу, на посаду в якому претендує особа,</w:t>
            </w:r>
            <w:r w:rsidRPr="002B4517">
              <w:rPr>
                <w:b/>
                <w:sz w:val="26"/>
                <w:szCs w:val="26"/>
                <w:lang w:val="uk-UA"/>
              </w:rPr>
              <w:t xml:space="preserve"> або уповноважена ним особа</w:t>
            </w:r>
            <w:r w:rsidRPr="002B4517">
              <w:rPr>
                <w:sz w:val="26"/>
                <w:szCs w:val="26"/>
                <w:lang w:val="uk-UA"/>
              </w:rPr>
              <w:t>.</w:t>
            </w:r>
          </w:p>
          <w:p w14:paraId="3290170F"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5CD1714A"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До запиту </w:t>
            </w:r>
            <w:r w:rsidRPr="002B4517">
              <w:rPr>
                <w:b/>
                <w:sz w:val="26"/>
                <w:szCs w:val="26"/>
                <w:lang w:val="uk-UA"/>
              </w:rPr>
              <w:t>додається інформація, зазначена</w:t>
            </w:r>
            <w:r w:rsidRPr="002B4517">
              <w:rPr>
                <w:sz w:val="26"/>
                <w:szCs w:val="26"/>
                <w:lang w:val="uk-UA"/>
              </w:rPr>
              <w:t xml:space="preserve"> у частині другій цієї статті.</w:t>
            </w:r>
          </w:p>
          <w:p w14:paraId="69F411BA" w14:textId="77777777" w:rsidR="00E73F69" w:rsidRPr="002B4517" w:rsidRDefault="00E73F69" w:rsidP="00C867AC">
            <w:pPr>
              <w:spacing w:after="120"/>
              <w:ind w:firstLine="280"/>
              <w:jc w:val="both"/>
              <w:rPr>
                <w:b/>
                <w:sz w:val="26"/>
                <w:szCs w:val="26"/>
                <w:lang w:val="uk-UA"/>
              </w:rPr>
            </w:pPr>
          </w:p>
          <w:p w14:paraId="5358F159" w14:textId="77777777" w:rsidR="00E73F69" w:rsidRPr="002B4517" w:rsidRDefault="00E73F69" w:rsidP="00C867AC">
            <w:pPr>
              <w:spacing w:after="120"/>
              <w:ind w:firstLine="280"/>
              <w:jc w:val="both"/>
              <w:rPr>
                <w:b/>
                <w:sz w:val="26"/>
                <w:szCs w:val="26"/>
                <w:lang w:val="uk-UA"/>
              </w:rPr>
            </w:pPr>
            <w:r w:rsidRPr="002B4517">
              <w:rPr>
                <w:b/>
                <w:sz w:val="26"/>
                <w:szCs w:val="26"/>
                <w:lang w:val="uk-UA"/>
              </w:rPr>
              <w:t>Виключити</w:t>
            </w:r>
          </w:p>
          <w:p w14:paraId="162FC8F0"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423C5E5A"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20FC8142"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11F77D4C"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5E8E888D"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1D196F0D"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73C619CA" w14:textId="77777777" w:rsidR="00E73F69" w:rsidRPr="002B4517" w:rsidRDefault="00E73F69" w:rsidP="00C867AC">
            <w:pPr>
              <w:spacing w:after="120"/>
              <w:ind w:firstLine="280"/>
              <w:jc w:val="both"/>
              <w:rPr>
                <w:sz w:val="26"/>
                <w:szCs w:val="26"/>
                <w:lang w:val="uk-UA"/>
              </w:rPr>
            </w:pPr>
            <w:r w:rsidRPr="002B4517">
              <w:rPr>
                <w:sz w:val="26"/>
                <w:szCs w:val="26"/>
                <w:lang w:val="uk-UA"/>
              </w:rPr>
              <w:lastRenderedPageBreak/>
              <w:t xml:space="preserve"> </w:t>
            </w:r>
          </w:p>
          <w:p w14:paraId="11D852F2"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32F2CB6E"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4. Спеціальна перевірка проводиться:</w:t>
            </w:r>
          </w:p>
          <w:p w14:paraId="277319AC" w14:textId="77777777" w:rsidR="00E73F69" w:rsidRPr="002B4517" w:rsidRDefault="00E73F69" w:rsidP="00C867AC">
            <w:pPr>
              <w:spacing w:after="120"/>
              <w:ind w:firstLine="280"/>
              <w:jc w:val="both"/>
              <w:rPr>
                <w:sz w:val="26"/>
                <w:szCs w:val="26"/>
                <w:lang w:val="uk-UA"/>
              </w:rPr>
            </w:pPr>
            <w:r w:rsidRPr="002B4517">
              <w:rPr>
                <w:sz w:val="26"/>
                <w:szCs w:val="26"/>
                <w:lang w:val="uk-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r w:rsidRPr="002B4517">
              <w:rPr>
                <w:b/>
                <w:sz w:val="26"/>
                <w:szCs w:val="26"/>
                <w:lang w:val="uk-UA"/>
              </w:rPr>
              <w:t>, а також щодо визнання особи обмежено дієздатною чи недієздатною</w:t>
            </w:r>
            <w:r w:rsidRPr="002B4517">
              <w:rPr>
                <w:sz w:val="26"/>
                <w:szCs w:val="26"/>
                <w:lang w:val="uk-UA"/>
              </w:rPr>
              <w:t>;</w:t>
            </w:r>
          </w:p>
          <w:p w14:paraId="05ACA5BE" w14:textId="77777777" w:rsidR="00E73F69" w:rsidRPr="002B4517" w:rsidRDefault="00E73F69" w:rsidP="00C867AC">
            <w:pPr>
              <w:spacing w:after="120"/>
              <w:ind w:firstLine="280"/>
              <w:jc w:val="both"/>
              <w:rPr>
                <w:b/>
                <w:sz w:val="26"/>
                <w:szCs w:val="26"/>
                <w:lang w:val="uk-UA"/>
              </w:rPr>
            </w:pPr>
            <w:r w:rsidRPr="002B4517">
              <w:rPr>
                <w:b/>
                <w:sz w:val="26"/>
                <w:szCs w:val="26"/>
                <w:lang w:val="uk-UA"/>
              </w:rPr>
              <w:t>Виключити</w:t>
            </w:r>
          </w:p>
          <w:p w14:paraId="4B5F1DB9"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1629AC0C" w14:textId="77777777" w:rsidR="00126A1E" w:rsidRPr="002B4517" w:rsidRDefault="00126A1E" w:rsidP="00C867AC">
            <w:pPr>
              <w:spacing w:after="120"/>
              <w:ind w:firstLine="280"/>
              <w:jc w:val="both"/>
              <w:rPr>
                <w:b/>
                <w:sz w:val="26"/>
                <w:szCs w:val="26"/>
                <w:lang w:val="uk-UA"/>
              </w:rPr>
            </w:pPr>
          </w:p>
          <w:p w14:paraId="1B0428C9" w14:textId="77777777" w:rsidR="00E73F69" w:rsidRPr="002B4517" w:rsidRDefault="00E73F69" w:rsidP="00C867AC">
            <w:pPr>
              <w:spacing w:after="120"/>
              <w:ind w:firstLine="280"/>
              <w:jc w:val="both"/>
              <w:rPr>
                <w:sz w:val="26"/>
                <w:szCs w:val="26"/>
                <w:lang w:val="uk-UA"/>
              </w:rPr>
            </w:pPr>
            <w:r w:rsidRPr="002B4517">
              <w:rPr>
                <w:b/>
                <w:sz w:val="26"/>
                <w:szCs w:val="26"/>
                <w:lang w:val="uk-UA"/>
              </w:rPr>
              <w:t xml:space="preserve"> </w:t>
            </w:r>
            <w:r w:rsidRPr="002B4517">
              <w:rPr>
                <w:sz w:val="26"/>
                <w:szCs w:val="26"/>
                <w:lang w:val="uk-UA"/>
              </w:rPr>
              <w:t xml:space="preserve">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 </w:t>
            </w:r>
            <w:r w:rsidRPr="002B4517">
              <w:rPr>
                <w:b/>
                <w:sz w:val="26"/>
                <w:szCs w:val="26"/>
                <w:lang w:val="uk-UA"/>
              </w:rPr>
              <w:t>та</w:t>
            </w:r>
            <w:r w:rsidRPr="002B4517">
              <w:rPr>
                <w:sz w:val="26"/>
                <w:szCs w:val="26"/>
                <w:lang w:val="uk-UA"/>
              </w:rPr>
              <w:t xml:space="preserve"> </w:t>
            </w:r>
            <w:r w:rsidRPr="002B4517">
              <w:rPr>
                <w:b/>
                <w:sz w:val="26"/>
                <w:szCs w:val="26"/>
                <w:lang w:val="uk-UA"/>
              </w:rPr>
              <w:t>щодо наявності в особи корпоративних прав</w:t>
            </w:r>
            <w:r w:rsidRPr="002B4517">
              <w:rPr>
                <w:sz w:val="26"/>
                <w:szCs w:val="26"/>
                <w:lang w:val="uk-UA"/>
              </w:rPr>
              <w:t>;</w:t>
            </w:r>
          </w:p>
          <w:p w14:paraId="6B8C45CD" w14:textId="77777777" w:rsidR="00126A1E" w:rsidRPr="002B4517" w:rsidRDefault="00126A1E" w:rsidP="00C867AC">
            <w:pPr>
              <w:spacing w:after="120"/>
              <w:ind w:firstLine="280"/>
              <w:jc w:val="both"/>
              <w:rPr>
                <w:b/>
                <w:sz w:val="26"/>
                <w:szCs w:val="26"/>
                <w:lang w:val="uk-UA"/>
              </w:rPr>
            </w:pPr>
          </w:p>
          <w:p w14:paraId="7879BFB5" w14:textId="77777777" w:rsidR="00E73F69" w:rsidRPr="002B4517" w:rsidRDefault="00E73F69" w:rsidP="00C867AC">
            <w:pPr>
              <w:spacing w:after="120"/>
              <w:ind w:firstLine="280"/>
              <w:jc w:val="both"/>
              <w:rPr>
                <w:b/>
                <w:sz w:val="26"/>
                <w:szCs w:val="26"/>
                <w:lang w:val="uk-UA"/>
              </w:rPr>
            </w:pPr>
            <w:r w:rsidRPr="002B4517">
              <w:rPr>
                <w:b/>
                <w:sz w:val="26"/>
                <w:szCs w:val="26"/>
                <w:lang w:val="uk-UA"/>
              </w:rPr>
              <w:t>Виключити</w:t>
            </w:r>
          </w:p>
          <w:p w14:paraId="71BC6A4D" w14:textId="77777777" w:rsidR="00E73F69" w:rsidRPr="002B4517" w:rsidRDefault="00E73F69" w:rsidP="00C867AC">
            <w:pPr>
              <w:spacing w:after="120"/>
              <w:ind w:firstLine="280"/>
              <w:jc w:val="both"/>
              <w:rPr>
                <w:b/>
                <w:sz w:val="26"/>
                <w:szCs w:val="26"/>
                <w:lang w:val="uk-UA"/>
              </w:rPr>
            </w:pPr>
            <w:r w:rsidRPr="002B4517">
              <w:rPr>
                <w:b/>
                <w:sz w:val="26"/>
                <w:szCs w:val="26"/>
                <w:lang w:val="uk-UA"/>
              </w:rPr>
              <w:lastRenderedPageBreak/>
              <w:t xml:space="preserve"> </w:t>
            </w:r>
          </w:p>
          <w:p w14:paraId="64470D5F"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 </w:t>
            </w:r>
          </w:p>
          <w:p w14:paraId="14D8EA07" w14:textId="77777777" w:rsidR="00E73F69" w:rsidRPr="002B4517" w:rsidRDefault="00E73F69" w:rsidP="00C867AC">
            <w:pPr>
              <w:spacing w:after="120"/>
              <w:ind w:firstLine="280"/>
              <w:jc w:val="both"/>
              <w:rPr>
                <w:b/>
                <w:sz w:val="26"/>
                <w:szCs w:val="26"/>
                <w:lang w:val="uk-UA"/>
              </w:rPr>
            </w:pPr>
          </w:p>
          <w:p w14:paraId="6096D353" w14:textId="77777777" w:rsidR="00E73F69" w:rsidRPr="002B4517" w:rsidRDefault="00E73F69" w:rsidP="00C867AC">
            <w:pPr>
              <w:spacing w:after="120"/>
              <w:ind w:firstLine="280"/>
              <w:jc w:val="both"/>
              <w:rPr>
                <w:b/>
                <w:sz w:val="26"/>
                <w:szCs w:val="26"/>
                <w:lang w:val="uk-UA"/>
              </w:rPr>
            </w:pPr>
          </w:p>
          <w:p w14:paraId="15360D9E" w14:textId="77777777" w:rsidR="00E73F69" w:rsidRPr="002B4517" w:rsidRDefault="00E73F69" w:rsidP="00C867AC">
            <w:pPr>
              <w:spacing w:after="120"/>
              <w:ind w:firstLine="280"/>
              <w:jc w:val="both"/>
              <w:rPr>
                <w:b/>
                <w:sz w:val="26"/>
                <w:szCs w:val="26"/>
                <w:lang w:val="uk-UA"/>
              </w:rPr>
            </w:pPr>
          </w:p>
          <w:p w14:paraId="7F5EB9DD" w14:textId="77777777" w:rsidR="00126A1E" w:rsidRPr="002B4517" w:rsidRDefault="00126A1E" w:rsidP="00E06C05">
            <w:pPr>
              <w:pBdr>
                <w:top w:val="nil"/>
                <w:left w:val="nil"/>
                <w:bottom w:val="nil"/>
                <w:right w:val="nil"/>
                <w:between w:val="nil"/>
              </w:pBdr>
              <w:ind w:firstLine="601"/>
              <w:rPr>
                <w:sz w:val="26"/>
                <w:szCs w:val="26"/>
                <w:lang w:val="uk-UA"/>
              </w:rPr>
            </w:pPr>
          </w:p>
          <w:p w14:paraId="700D4A58" w14:textId="77777777" w:rsidR="00126A1E" w:rsidRPr="002B4517" w:rsidRDefault="00126A1E" w:rsidP="00E06C05">
            <w:pPr>
              <w:pBdr>
                <w:top w:val="nil"/>
                <w:left w:val="nil"/>
                <w:bottom w:val="nil"/>
                <w:right w:val="nil"/>
                <w:between w:val="nil"/>
              </w:pBdr>
              <w:ind w:firstLine="601"/>
              <w:rPr>
                <w:sz w:val="26"/>
                <w:szCs w:val="26"/>
                <w:lang w:val="uk-UA"/>
              </w:rPr>
            </w:pPr>
          </w:p>
          <w:p w14:paraId="4A4F8BA4" w14:textId="55B5208B" w:rsidR="00E73F69" w:rsidRPr="002B4517" w:rsidRDefault="00E73F69" w:rsidP="00E06C05">
            <w:pPr>
              <w:pBdr>
                <w:top w:val="nil"/>
                <w:left w:val="nil"/>
                <w:bottom w:val="nil"/>
                <w:right w:val="nil"/>
                <w:between w:val="nil"/>
              </w:pBdr>
              <w:ind w:firstLine="601"/>
              <w:rPr>
                <w:b/>
                <w:sz w:val="26"/>
                <w:szCs w:val="26"/>
                <w:lang w:val="uk-UA"/>
              </w:rPr>
            </w:pPr>
            <w:r w:rsidRPr="002B4517">
              <w:rPr>
                <w:sz w:val="26"/>
                <w:szCs w:val="26"/>
                <w:lang w:val="uk-UA"/>
              </w:rPr>
              <w:t>…</w:t>
            </w:r>
          </w:p>
        </w:tc>
        <w:tc>
          <w:tcPr>
            <w:tcW w:w="3709" w:type="dxa"/>
            <w:tcBorders>
              <w:top w:val="single" w:sz="8" w:space="0" w:color="000000"/>
              <w:left w:val="single" w:sz="8" w:space="0" w:color="000000"/>
              <w:bottom w:val="single" w:sz="8" w:space="0" w:color="000000"/>
            </w:tcBorders>
          </w:tcPr>
          <w:p w14:paraId="6D1C8DAE" w14:textId="6A7519BD" w:rsidR="00E73F69" w:rsidRPr="002B4517" w:rsidRDefault="00E73F69" w:rsidP="00E73F69">
            <w:pPr>
              <w:pBdr>
                <w:top w:val="nil"/>
                <w:left w:val="nil"/>
                <w:bottom w:val="nil"/>
                <w:right w:val="nil"/>
                <w:between w:val="nil"/>
              </w:pBdr>
              <w:ind w:firstLine="601"/>
              <w:jc w:val="center"/>
              <w:rPr>
                <w:b/>
                <w:sz w:val="26"/>
                <w:szCs w:val="26"/>
                <w:lang w:val="uk-UA"/>
              </w:rPr>
            </w:pPr>
          </w:p>
        </w:tc>
      </w:tr>
      <w:tr w:rsidR="00E73F69" w:rsidRPr="002B4517" w14:paraId="5A84BDE4" w14:textId="77777777" w:rsidTr="00E06C05">
        <w:tc>
          <w:tcPr>
            <w:tcW w:w="5778" w:type="dxa"/>
            <w:tcBorders>
              <w:top w:val="single" w:sz="8" w:space="0" w:color="000000"/>
              <w:left w:val="single" w:sz="8" w:space="0" w:color="000000"/>
              <w:bottom w:val="single" w:sz="4" w:space="0" w:color="auto"/>
            </w:tcBorders>
            <w:tcMar>
              <w:top w:w="100" w:type="dxa"/>
              <w:left w:w="100" w:type="dxa"/>
              <w:bottom w:w="100" w:type="dxa"/>
              <w:right w:w="100" w:type="dxa"/>
            </w:tcMar>
          </w:tcPr>
          <w:p w14:paraId="20AE4C8A" w14:textId="77777777" w:rsidR="00E73F69" w:rsidRPr="002B4517" w:rsidRDefault="00E73F69" w:rsidP="00C867AC">
            <w:pPr>
              <w:spacing w:after="120"/>
              <w:ind w:firstLine="280"/>
              <w:jc w:val="both"/>
              <w:rPr>
                <w:sz w:val="26"/>
                <w:szCs w:val="26"/>
                <w:lang w:val="uk-UA"/>
              </w:rPr>
            </w:pPr>
            <w:r w:rsidRPr="002B4517">
              <w:rPr>
                <w:b/>
                <w:sz w:val="26"/>
                <w:szCs w:val="26"/>
                <w:lang w:val="uk-UA"/>
              </w:rPr>
              <w:lastRenderedPageBreak/>
              <w:t xml:space="preserve">Стаття 58. </w:t>
            </w:r>
            <w:r w:rsidRPr="002B4517">
              <w:rPr>
                <w:sz w:val="26"/>
                <w:szCs w:val="26"/>
                <w:lang w:val="uk-UA"/>
              </w:rPr>
              <w:t>Результати проведення спеціальної перевірки</w:t>
            </w:r>
          </w:p>
          <w:p w14:paraId="59BB0E04" w14:textId="77777777" w:rsidR="00E73F69" w:rsidRPr="002B4517" w:rsidRDefault="00E73F69" w:rsidP="00C867AC">
            <w:pPr>
              <w:spacing w:after="120"/>
              <w:ind w:firstLine="280"/>
              <w:jc w:val="both"/>
              <w:rPr>
                <w:sz w:val="26"/>
                <w:szCs w:val="26"/>
                <w:lang w:val="uk-UA"/>
              </w:rPr>
            </w:pPr>
            <w:r w:rsidRPr="002B4517">
              <w:rPr>
                <w:sz w:val="26"/>
                <w:szCs w:val="26"/>
                <w:lang w:val="uk-UA"/>
              </w:rPr>
              <w:t>1. Інформація про результати спеціальної перевірки, підписана керівником органу</w:t>
            </w:r>
            <w:r w:rsidRPr="002B4517">
              <w:rPr>
                <w:b/>
                <w:sz w:val="26"/>
                <w:szCs w:val="26"/>
                <w:lang w:val="uk-UA"/>
              </w:rPr>
              <w:t xml:space="preserve">, </w:t>
            </w:r>
            <w:r w:rsidRPr="002B4517">
              <w:rPr>
                <w:b/>
                <w:strike/>
                <w:sz w:val="26"/>
                <w:szCs w:val="26"/>
                <w:lang w:val="uk-UA"/>
              </w:rPr>
              <w:t>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w:t>
            </w:r>
            <w:r w:rsidRPr="002B4517">
              <w:rPr>
                <w:b/>
                <w:sz w:val="26"/>
                <w:szCs w:val="26"/>
                <w:lang w:val="uk-UA"/>
              </w:rPr>
              <w:t xml:space="preserve">, </w:t>
            </w:r>
            <w:r w:rsidRPr="002B4517">
              <w:rPr>
                <w:sz w:val="26"/>
                <w:szCs w:val="26"/>
                <w:lang w:val="uk-UA"/>
              </w:rPr>
              <w:t xml:space="preserve">подається до органу, який надіслав відповідний </w:t>
            </w:r>
            <w:r w:rsidRPr="002B4517">
              <w:rPr>
                <w:sz w:val="26"/>
                <w:szCs w:val="26"/>
                <w:lang w:val="uk-UA"/>
              </w:rPr>
              <w:lastRenderedPageBreak/>
              <w:t>запит, у семиденний строк з дати надходження запиту.</w:t>
            </w:r>
          </w:p>
          <w:p w14:paraId="78159F05" w14:textId="77777777" w:rsidR="00E73F69" w:rsidRPr="002B4517" w:rsidRDefault="00E73F69" w:rsidP="00C867AC">
            <w:pPr>
              <w:spacing w:after="120"/>
              <w:ind w:firstLine="280"/>
              <w:jc w:val="both"/>
              <w:rPr>
                <w:sz w:val="26"/>
                <w:szCs w:val="26"/>
                <w:lang w:val="uk-UA"/>
              </w:rPr>
            </w:pPr>
            <w:r w:rsidRPr="002B4517">
              <w:rPr>
                <w:sz w:val="26"/>
                <w:szCs w:val="26"/>
                <w:lang w:val="uk-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14:paraId="70826E69" w14:textId="77777777" w:rsidR="00E73F69" w:rsidRPr="002B4517" w:rsidRDefault="00E73F69" w:rsidP="00C867AC">
            <w:pPr>
              <w:spacing w:after="120"/>
              <w:ind w:firstLine="280"/>
              <w:jc w:val="both"/>
              <w:rPr>
                <w:sz w:val="26"/>
                <w:szCs w:val="26"/>
                <w:lang w:val="uk-UA"/>
              </w:rPr>
            </w:pPr>
            <w:r w:rsidRPr="002B4517">
              <w:rPr>
                <w:sz w:val="26"/>
                <w:szCs w:val="26"/>
                <w:lang w:val="uk-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14:paraId="56D2AC0D"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У разі встановлення за результатами спеціальної перевірки факту розбіжностей у </w:t>
            </w:r>
            <w:r w:rsidRPr="002B4517">
              <w:rPr>
                <w:b/>
                <w:strike/>
                <w:sz w:val="26"/>
                <w:szCs w:val="26"/>
                <w:lang w:val="uk-UA"/>
              </w:rPr>
              <w:t>поданих претендентом на посаду автобіографії та/або</w:t>
            </w:r>
            <w:r w:rsidRPr="002B4517">
              <w:rPr>
                <w:b/>
                <w:sz w:val="26"/>
                <w:szCs w:val="26"/>
                <w:lang w:val="uk-UA"/>
              </w:rPr>
              <w:t xml:space="preserve"> </w:t>
            </w:r>
            <w:r w:rsidRPr="002B4517">
              <w:rPr>
                <w:sz w:val="26"/>
                <w:szCs w:val="26"/>
                <w:lang w:val="uk-UA"/>
              </w:rPr>
              <w:t xml:space="preserve">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w:t>
            </w:r>
            <w:r w:rsidRPr="002B4517">
              <w:rPr>
                <w:sz w:val="26"/>
                <w:szCs w:val="26"/>
                <w:lang w:val="uk-UA"/>
              </w:rPr>
              <w:lastRenderedPageBreak/>
              <w:t xml:space="preserve">робочих днів надати письмове пояснення за таким фактом </w:t>
            </w:r>
            <w:r w:rsidRPr="002B4517">
              <w:rPr>
                <w:b/>
                <w:strike/>
                <w:sz w:val="26"/>
                <w:szCs w:val="26"/>
                <w:lang w:val="uk-UA"/>
              </w:rPr>
              <w:t>та/або виправити таку розбіжність</w:t>
            </w:r>
            <w:r w:rsidRPr="002B4517">
              <w:rPr>
                <w:sz w:val="26"/>
                <w:szCs w:val="26"/>
                <w:lang w:val="uk-UA"/>
              </w:rPr>
              <w:t>.</w:t>
            </w:r>
          </w:p>
          <w:p w14:paraId="6B1F5CF1"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2D3D6ACF" w14:textId="77777777" w:rsidR="00E73F69" w:rsidRPr="002B4517" w:rsidRDefault="00E73F69" w:rsidP="00C867AC">
            <w:pPr>
              <w:spacing w:after="120"/>
              <w:ind w:firstLine="280"/>
              <w:jc w:val="both"/>
              <w:rPr>
                <w:sz w:val="26"/>
                <w:szCs w:val="26"/>
                <w:lang w:val="uk-UA"/>
              </w:rPr>
            </w:pPr>
            <w:r w:rsidRPr="002B4517">
              <w:rPr>
                <w:sz w:val="26"/>
                <w:szCs w:val="26"/>
                <w:lang w:val="uk-UA"/>
              </w:rPr>
              <w:t>Повноваження особи, зазначеної в</w:t>
            </w:r>
            <w:hyperlink r:id="rId56" w:anchor="n558">
              <w:r w:rsidRPr="002B4517">
                <w:rPr>
                  <w:sz w:val="26"/>
                  <w:szCs w:val="26"/>
                  <w:lang w:val="uk-UA"/>
                </w:rPr>
                <w:t xml:space="preserve"> </w:t>
              </w:r>
            </w:hyperlink>
            <w:hyperlink r:id="rId57" w:anchor="n558">
              <w:r w:rsidRPr="002B4517">
                <w:rPr>
                  <w:sz w:val="26"/>
                  <w:szCs w:val="26"/>
                  <w:lang w:val="uk-UA"/>
                </w:rPr>
                <w:t>абзаці восьмому</w:t>
              </w:r>
            </w:hyperlink>
            <w:r w:rsidRPr="002B4517">
              <w:rPr>
                <w:sz w:val="26"/>
                <w:szCs w:val="26"/>
                <w:lang w:val="uk-UA"/>
              </w:rPr>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14:paraId="28375859" w14:textId="77777777" w:rsidR="00E73F69" w:rsidRPr="002B4517" w:rsidRDefault="00E73F69" w:rsidP="00C867AC">
            <w:pPr>
              <w:spacing w:after="120"/>
              <w:ind w:firstLine="280"/>
              <w:jc w:val="both"/>
              <w:rPr>
                <w:b/>
                <w:sz w:val="26"/>
                <w:szCs w:val="26"/>
                <w:lang w:val="uk-UA"/>
              </w:rPr>
            </w:pPr>
            <w:r w:rsidRPr="002B4517">
              <w:rPr>
                <w:b/>
                <w:sz w:val="26"/>
                <w:szCs w:val="26"/>
                <w:lang w:val="uk-UA"/>
              </w:rPr>
              <w:t xml:space="preserve">Рішення про відмову у призначенні (обранні) на посаду за результатами спеціальної перевірки може бути оскаржено до суду. </w:t>
            </w:r>
          </w:p>
          <w:p w14:paraId="473CC274" w14:textId="6E451D4E" w:rsidR="00E73F69" w:rsidRPr="002B4517" w:rsidRDefault="00E73F69" w:rsidP="00E73F69">
            <w:pPr>
              <w:pBdr>
                <w:top w:val="nil"/>
                <w:left w:val="nil"/>
                <w:bottom w:val="nil"/>
                <w:right w:val="nil"/>
                <w:between w:val="nil"/>
              </w:pBdr>
              <w:ind w:firstLine="601"/>
              <w:jc w:val="center"/>
              <w:rPr>
                <w:b/>
                <w:sz w:val="26"/>
                <w:szCs w:val="26"/>
                <w:lang w:val="uk-UA"/>
              </w:rPr>
            </w:pPr>
            <w:r w:rsidRPr="002B4517">
              <w:rPr>
                <w:sz w:val="26"/>
                <w:szCs w:val="26"/>
                <w:lang w:val="uk-UA"/>
              </w:rPr>
              <w:t>…</w:t>
            </w:r>
          </w:p>
        </w:tc>
        <w:tc>
          <w:tcPr>
            <w:tcW w:w="6096" w:type="dxa"/>
            <w:tcBorders>
              <w:top w:val="single" w:sz="8" w:space="0" w:color="000000"/>
              <w:left w:val="single" w:sz="8" w:space="0" w:color="000000"/>
              <w:bottom w:val="single" w:sz="4" w:space="0" w:color="auto"/>
            </w:tcBorders>
          </w:tcPr>
          <w:p w14:paraId="6C822468" w14:textId="77777777" w:rsidR="00E73F69" w:rsidRPr="002B4517" w:rsidRDefault="00E73F69" w:rsidP="00C867AC">
            <w:pPr>
              <w:spacing w:after="120"/>
              <w:ind w:firstLine="280"/>
              <w:jc w:val="both"/>
              <w:rPr>
                <w:sz w:val="26"/>
                <w:szCs w:val="26"/>
                <w:lang w:val="uk-UA"/>
              </w:rPr>
            </w:pPr>
            <w:r w:rsidRPr="002B4517">
              <w:rPr>
                <w:b/>
                <w:sz w:val="26"/>
                <w:szCs w:val="26"/>
                <w:lang w:val="uk-UA"/>
              </w:rPr>
              <w:lastRenderedPageBreak/>
              <w:t xml:space="preserve">Стаття 58. </w:t>
            </w:r>
            <w:r w:rsidRPr="002B4517">
              <w:rPr>
                <w:sz w:val="26"/>
                <w:szCs w:val="26"/>
                <w:lang w:val="uk-UA"/>
              </w:rPr>
              <w:t>Результати проведення спеціальної перевірки</w:t>
            </w:r>
          </w:p>
          <w:p w14:paraId="57BB9959"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1. Інформація про результати спеціальної перевірки, підписана керівником органу </w:t>
            </w:r>
            <w:r w:rsidRPr="002B4517">
              <w:rPr>
                <w:b/>
                <w:sz w:val="26"/>
                <w:szCs w:val="26"/>
                <w:lang w:val="uk-UA"/>
              </w:rPr>
              <w:t>або уповноваженою ним особою,</w:t>
            </w:r>
            <w:r w:rsidRPr="002B4517">
              <w:rPr>
                <w:sz w:val="26"/>
                <w:szCs w:val="26"/>
                <w:lang w:val="uk-UA"/>
              </w:rPr>
              <w:t xml:space="preserve"> подається до органу, який надіслав відповідний запит, у семиденний строк з дати надходження запиту.</w:t>
            </w:r>
          </w:p>
          <w:p w14:paraId="52F6D701"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62A31BE0"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26714A67" w14:textId="77777777" w:rsidR="00E73F69" w:rsidRPr="002B4517" w:rsidRDefault="00E73F69" w:rsidP="00C867AC">
            <w:pPr>
              <w:spacing w:after="120"/>
              <w:ind w:firstLine="280"/>
              <w:jc w:val="both"/>
              <w:rPr>
                <w:sz w:val="26"/>
                <w:szCs w:val="26"/>
                <w:lang w:val="uk-UA"/>
              </w:rPr>
            </w:pPr>
            <w:r w:rsidRPr="002B4517">
              <w:rPr>
                <w:sz w:val="26"/>
                <w:szCs w:val="26"/>
                <w:lang w:val="uk-UA"/>
              </w:rPr>
              <w:lastRenderedPageBreak/>
              <w:t xml:space="preserve"> </w:t>
            </w:r>
          </w:p>
          <w:p w14:paraId="634005B7" w14:textId="77777777" w:rsidR="00E73F69" w:rsidRPr="002B4517" w:rsidRDefault="00E73F69" w:rsidP="00C867AC">
            <w:pPr>
              <w:spacing w:after="120"/>
              <w:ind w:firstLine="280"/>
              <w:jc w:val="both"/>
              <w:rPr>
                <w:sz w:val="26"/>
                <w:szCs w:val="26"/>
                <w:lang w:val="uk-UA"/>
              </w:rPr>
            </w:pPr>
            <w:r w:rsidRPr="002B4517">
              <w:rPr>
                <w:sz w:val="26"/>
                <w:szCs w:val="26"/>
                <w:lang w:val="uk-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14:paraId="2A283571" w14:textId="77777777" w:rsidR="00E73F69" w:rsidRPr="002B4517" w:rsidRDefault="00E73F69" w:rsidP="00C867AC">
            <w:pPr>
              <w:spacing w:after="120"/>
              <w:ind w:firstLine="280"/>
              <w:jc w:val="both"/>
              <w:rPr>
                <w:sz w:val="26"/>
                <w:szCs w:val="26"/>
                <w:lang w:val="uk-UA"/>
              </w:rPr>
            </w:pPr>
            <w:r w:rsidRPr="002B4517">
              <w:rPr>
                <w:sz w:val="26"/>
                <w:szCs w:val="26"/>
                <w:lang w:val="uk-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14:paraId="63970278"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У разі встановлення за результатами спеціальної перевірки факту розбіжностей у </w:t>
            </w:r>
            <w:r w:rsidRPr="002B4517">
              <w:rPr>
                <w:b/>
                <w:sz w:val="26"/>
                <w:szCs w:val="26"/>
                <w:lang w:val="uk-UA"/>
              </w:rPr>
              <w:t xml:space="preserve">поданій </w:t>
            </w:r>
            <w:r w:rsidRPr="002B4517">
              <w:rPr>
                <w:sz w:val="26"/>
                <w:szCs w:val="26"/>
                <w:lang w:val="uk-UA"/>
              </w:rPr>
              <w:t>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w:t>
            </w:r>
          </w:p>
          <w:p w14:paraId="3346AE4E" w14:textId="77777777" w:rsidR="00E73F69" w:rsidRPr="002B4517" w:rsidRDefault="00E73F69" w:rsidP="00C867AC">
            <w:pPr>
              <w:spacing w:after="120"/>
              <w:ind w:firstLine="280"/>
              <w:jc w:val="both"/>
              <w:rPr>
                <w:sz w:val="26"/>
                <w:szCs w:val="26"/>
                <w:lang w:val="uk-UA"/>
              </w:rPr>
            </w:pPr>
            <w:r w:rsidRPr="002B4517">
              <w:rPr>
                <w:sz w:val="26"/>
                <w:szCs w:val="26"/>
                <w:lang w:val="uk-UA"/>
              </w:rPr>
              <w:t xml:space="preserve"> </w:t>
            </w:r>
          </w:p>
          <w:p w14:paraId="3999B1B7" w14:textId="77777777" w:rsidR="00E73F69" w:rsidRPr="002B4517" w:rsidRDefault="00E73F69" w:rsidP="00C867AC">
            <w:pPr>
              <w:spacing w:after="120"/>
              <w:ind w:firstLine="280"/>
              <w:jc w:val="both"/>
              <w:rPr>
                <w:sz w:val="26"/>
                <w:szCs w:val="26"/>
                <w:lang w:val="uk-UA"/>
              </w:rPr>
            </w:pPr>
          </w:p>
          <w:p w14:paraId="584388FA" w14:textId="77777777" w:rsidR="00E73F69" w:rsidRPr="002B4517" w:rsidRDefault="00E73F69" w:rsidP="00C867AC">
            <w:pPr>
              <w:spacing w:after="120"/>
              <w:ind w:firstLine="280"/>
              <w:jc w:val="both"/>
              <w:rPr>
                <w:sz w:val="26"/>
                <w:szCs w:val="26"/>
                <w:lang w:val="uk-UA"/>
              </w:rPr>
            </w:pPr>
            <w:r w:rsidRPr="002B4517">
              <w:rPr>
                <w:sz w:val="26"/>
                <w:szCs w:val="26"/>
                <w:lang w:val="uk-UA"/>
              </w:rPr>
              <w:t>…</w:t>
            </w:r>
          </w:p>
          <w:p w14:paraId="31EAD44F" w14:textId="77777777" w:rsidR="00E73F69" w:rsidRPr="002B4517" w:rsidRDefault="00E73F69" w:rsidP="00C867AC">
            <w:pPr>
              <w:spacing w:after="120"/>
              <w:ind w:firstLine="280"/>
              <w:jc w:val="both"/>
              <w:rPr>
                <w:sz w:val="26"/>
                <w:szCs w:val="26"/>
                <w:lang w:val="uk-UA"/>
              </w:rPr>
            </w:pPr>
            <w:r w:rsidRPr="002B4517">
              <w:rPr>
                <w:sz w:val="26"/>
                <w:szCs w:val="26"/>
                <w:lang w:val="uk-UA"/>
              </w:rPr>
              <w:t>Повноваження особи, зазначеної в</w:t>
            </w:r>
            <w:hyperlink r:id="rId58" w:anchor="n558">
              <w:r w:rsidRPr="002B4517">
                <w:rPr>
                  <w:sz w:val="26"/>
                  <w:szCs w:val="26"/>
                  <w:lang w:val="uk-UA"/>
                </w:rPr>
                <w:t xml:space="preserve"> </w:t>
              </w:r>
            </w:hyperlink>
            <w:hyperlink r:id="rId59" w:anchor="n558">
              <w:r w:rsidRPr="002B4517">
                <w:rPr>
                  <w:sz w:val="26"/>
                  <w:szCs w:val="26"/>
                  <w:lang w:val="uk-UA"/>
                </w:rPr>
                <w:t>абзаці восьмому</w:t>
              </w:r>
            </w:hyperlink>
            <w:r w:rsidRPr="002B4517">
              <w:rPr>
                <w:sz w:val="26"/>
                <w:szCs w:val="26"/>
                <w:lang w:val="uk-UA"/>
              </w:rPr>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14:paraId="18DFAD59" w14:textId="77777777" w:rsidR="00E73F69" w:rsidRPr="002B4517" w:rsidRDefault="00E73F69" w:rsidP="00C867AC">
            <w:pPr>
              <w:spacing w:after="120"/>
              <w:ind w:firstLine="280"/>
              <w:jc w:val="both"/>
              <w:rPr>
                <w:b/>
                <w:sz w:val="26"/>
                <w:szCs w:val="26"/>
                <w:lang w:val="uk-UA"/>
              </w:rPr>
            </w:pPr>
            <w:r w:rsidRPr="002B4517">
              <w:rPr>
                <w:b/>
                <w:sz w:val="26"/>
                <w:szCs w:val="26"/>
                <w:lang w:val="uk-UA"/>
              </w:rPr>
              <w:t>Результати спеціальної перевірки та рішення про відмову у призначенні (обранні) на посаду за результатами спеціальної перевірки можуть бути оскаржені до суду.</w:t>
            </w:r>
          </w:p>
          <w:p w14:paraId="00FCC27F" w14:textId="5809F038" w:rsidR="00E73F69" w:rsidRPr="002B4517" w:rsidRDefault="00E73F69" w:rsidP="00E73F69">
            <w:pPr>
              <w:pBdr>
                <w:top w:val="nil"/>
                <w:left w:val="nil"/>
                <w:bottom w:val="nil"/>
                <w:right w:val="nil"/>
                <w:between w:val="nil"/>
              </w:pBdr>
              <w:ind w:firstLine="601"/>
              <w:jc w:val="center"/>
              <w:rPr>
                <w:b/>
                <w:sz w:val="26"/>
                <w:szCs w:val="26"/>
                <w:lang w:val="uk-UA"/>
              </w:rPr>
            </w:pPr>
            <w:r w:rsidRPr="002B4517">
              <w:rPr>
                <w:sz w:val="26"/>
                <w:szCs w:val="26"/>
                <w:lang w:val="uk-UA"/>
              </w:rPr>
              <w:t>…</w:t>
            </w:r>
          </w:p>
        </w:tc>
        <w:tc>
          <w:tcPr>
            <w:tcW w:w="3709" w:type="dxa"/>
            <w:tcBorders>
              <w:top w:val="single" w:sz="8" w:space="0" w:color="000000"/>
              <w:left w:val="single" w:sz="8" w:space="0" w:color="000000"/>
              <w:bottom w:val="single" w:sz="4" w:space="0" w:color="auto"/>
            </w:tcBorders>
          </w:tcPr>
          <w:p w14:paraId="1D582B60" w14:textId="67DDE8E7" w:rsidR="00E73F69" w:rsidRPr="002B4517" w:rsidRDefault="00E73F69" w:rsidP="00E73F69">
            <w:pPr>
              <w:pBdr>
                <w:top w:val="nil"/>
                <w:left w:val="nil"/>
                <w:bottom w:val="nil"/>
                <w:right w:val="nil"/>
                <w:between w:val="nil"/>
              </w:pBdr>
              <w:ind w:firstLine="601"/>
              <w:jc w:val="center"/>
              <w:rPr>
                <w:b/>
                <w:sz w:val="26"/>
                <w:szCs w:val="26"/>
                <w:lang w:val="uk-UA"/>
              </w:rPr>
            </w:pPr>
          </w:p>
        </w:tc>
      </w:tr>
      <w:tr w:rsidR="005452D1" w:rsidRPr="002B4517" w14:paraId="08F44B22" w14:textId="77777777" w:rsidTr="00E73F69">
        <w:tc>
          <w:tcPr>
            <w:tcW w:w="5778" w:type="dxa"/>
            <w:tcBorders>
              <w:top w:val="single" w:sz="8" w:space="0" w:color="000000"/>
              <w:left w:val="single" w:sz="8" w:space="0" w:color="000000"/>
              <w:bottom w:val="single" w:sz="4" w:space="0" w:color="auto"/>
            </w:tcBorders>
            <w:tcMar>
              <w:top w:w="100" w:type="dxa"/>
              <w:left w:w="100" w:type="dxa"/>
              <w:bottom w:w="100" w:type="dxa"/>
              <w:right w:w="100" w:type="dxa"/>
            </w:tcMar>
          </w:tcPr>
          <w:p w14:paraId="246C97EC" w14:textId="77777777" w:rsidR="005452D1" w:rsidRPr="002B4517" w:rsidRDefault="005452D1" w:rsidP="00C867AC">
            <w:pPr>
              <w:spacing w:after="120"/>
              <w:ind w:firstLine="280"/>
              <w:jc w:val="both"/>
              <w:rPr>
                <w:b/>
                <w:sz w:val="26"/>
                <w:szCs w:val="26"/>
                <w:lang w:val="uk-UA"/>
              </w:rPr>
            </w:pPr>
          </w:p>
        </w:tc>
        <w:tc>
          <w:tcPr>
            <w:tcW w:w="6096" w:type="dxa"/>
            <w:tcBorders>
              <w:top w:val="single" w:sz="8" w:space="0" w:color="000000"/>
              <w:left w:val="single" w:sz="8" w:space="0" w:color="000000"/>
              <w:bottom w:val="single" w:sz="4" w:space="0" w:color="auto"/>
            </w:tcBorders>
          </w:tcPr>
          <w:p w14:paraId="750D0D40" w14:textId="630549AF" w:rsidR="005452D1" w:rsidRPr="002B4517" w:rsidRDefault="002422E2" w:rsidP="002422E2">
            <w:pPr>
              <w:spacing w:after="120"/>
              <w:ind w:firstLine="280"/>
              <w:jc w:val="both"/>
              <w:rPr>
                <w:b/>
                <w:sz w:val="26"/>
                <w:szCs w:val="26"/>
                <w:lang w:val="uk-UA"/>
              </w:rPr>
            </w:pPr>
            <w:r w:rsidRPr="002B4517">
              <w:rPr>
                <w:b/>
                <w:sz w:val="26"/>
                <w:szCs w:val="26"/>
                <w:lang w:val="uk-UA"/>
              </w:rPr>
              <w:t xml:space="preserve">Рівень надбавки за вислугу років, встановлений державним службовцям </w:t>
            </w:r>
            <w:r w:rsidR="005452D1" w:rsidRPr="002B4517">
              <w:rPr>
                <w:b/>
                <w:sz w:val="26"/>
                <w:szCs w:val="26"/>
                <w:lang w:val="uk-UA"/>
              </w:rPr>
              <w:t>до набрання чинності цим Закон</w:t>
            </w:r>
            <w:r w:rsidRPr="002B4517">
              <w:rPr>
                <w:b/>
                <w:sz w:val="26"/>
                <w:szCs w:val="26"/>
                <w:lang w:val="uk-UA"/>
              </w:rPr>
              <w:t>ом, зберігається за такими державними службовцями.</w:t>
            </w:r>
          </w:p>
        </w:tc>
        <w:tc>
          <w:tcPr>
            <w:tcW w:w="3709" w:type="dxa"/>
            <w:tcBorders>
              <w:top w:val="single" w:sz="8" w:space="0" w:color="000000"/>
              <w:left w:val="single" w:sz="8" w:space="0" w:color="000000"/>
              <w:bottom w:val="single" w:sz="4" w:space="0" w:color="auto"/>
            </w:tcBorders>
          </w:tcPr>
          <w:p w14:paraId="10C24C42" w14:textId="77777777" w:rsidR="005452D1" w:rsidRPr="002B4517" w:rsidRDefault="005452D1" w:rsidP="00E73F69">
            <w:pPr>
              <w:pBdr>
                <w:top w:val="nil"/>
                <w:left w:val="nil"/>
                <w:bottom w:val="nil"/>
                <w:right w:val="nil"/>
                <w:between w:val="nil"/>
              </w:pBdr>
              <w:ind w:firstLine="601"/>
              <w:jc w:val="center"/>
              <w:rPr>
                <w:b/>
                <w:sz w:val="26"/>
                <w:szCs w:val="26"/>
                <w:lang w:val="uk-UA"/>
              </w:rPr>
            </w:pPr>
          </w:p>
        </w:tc>
      </w:tr>
      <w:tr w:rsidR="00E73F69" w:rsidRPr="00D23367" w14:paraId="2A3392A0" w14:textId="77777777" w:rsidTr="00E06C05">
        <w:tc>
          <w:tcPr>
            <w:tcW w:w="57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7E59BE" w14:textId="77777777" w:rsidR="00E73F69" w:rsidRPr="002B4517" w:rsidRDefault="00E73F69" w:rsidP="00C867AC">
            <w:pPr>
              <w:spacing w:after="120"/>
              <w:ind w:firstLine="280"/>
              <w:jc w:val="both"/>
              <w:rPr>
                <w:b/>
                <w:sz w:val="26"/>
                <w:szCs w:val="26"/>
                <w:lang w:val="uk-UA"/>
              </w:rPr>
            </w:pPr>
          </w:p>
        </w:tc>
        <w:tc>
          <w:tcPr>
            <w:tcW w:w="6096" w:type="dxa"/>
            <w:tcBorders>
              <w:top w:val="single" w:sz="4" w:space="0" w:color="auto"/>
              <w:left w:val="single" w:sz="4" w:space="0" w:color="auto"/>
              <w:bottom w:val="single" w:sz="4" w:space="0" w:color="auto"/>
              <w:right w:val="single" w:sz="4" w:space="0" w:color="auto"/>
            </w:tcBorders>
          </w:tcPr>
          <w:p w14:paraId="178CBE6C" w14:textId="30963859" w:rsidR="00E73F69" w:rsidRPr="002B4517" w:rsidRDefault="00E73F69" w:rsidP="00C867AC">
            <w:pPr>
              <w:spacing w:after="120"/>
              <w:ind w:firstLine="460"/>
              <w:jc w:val="both"/>
              <w:rPr>
                <w:b/>
                <w:sz w:val="26"/>
                <w:szCs w:val="26"/>
                <w:lang w:val="uk-UA"/>
              </w:rPr>
            </w:pPr>
            <w:r w:rsidRPr="002B4517">
              <w:rPr>
                <w:b/>
                <w:sz w:val="26"/>
                <w:szCs w:val="26"/>
                <w:lang w:val="uk-UA"/>
              </w:rPr>
              <w:t>Кабінету Міністрів України:</w:t>
            </w:r>
          </w:p>
          <w:p w14:paraId="0D71F4DA" w14:textId="77777777" w:rsidR="00E73F69" w:rsidRPr="002B4517" w:rsidRDefault="00E73F69" w:rsidP="00C867AC">
            <w:pPr>
              <w:spacing w:after="120"/>
              <w:ind w:firstLine="460"/>
              <w:jc w:val="both"/>
              <w:rPr>
                <w:b/>
                <w:sz w:val="26"/>
                <w:szCs w:val="26"/>
                <w:lang w:val="uk-UA"/>
              </w:rPr>
            </w:pPr>
            <w:r w:rsidRPr="002B4517">
              <w:rPr>
                <w:b/>
                <w:sz w:val="26"/>
                <w:szCs w:val="26"/>
                <w:lang w:val="uk-UA"/>
              </w:rPr>
              <w:lastRenderedPageBreak/>
              <w:t>1) у шестимісячний строк з дня набрання чинності цим Законом:</w:t>
            </w:r>
          </w:p>
          <w:p w14:paraId="67CB0AD6" w14:textId="77777777" w:rsidR="00E73F69" w:rsidRPr="002B4517" w:rsidRDefault="00E73F69" w:rsidP="00C867AC">
            <w:pPr>
              <w:spacing w:after="120"/>
              <w:ind w:firstLine="460"/>
              <w:jc w:val="both"/>
              <w:rPr>
                <w:b/>
                <w:sz w:val="26"/>
                <w:szCs w:val="26"/>
                <w:lang w:val="uk-UA"/>
              </w:rPr>
            </w:pPr>
            <w:r w:rsidRPr="002B4517">
              <w:rPr>
                <w:b/>
                <w:sz w:val="26"/>
                <w:szCs w:val="26"/>
                <w:lang w:val="uk-UA"/>
              </w:rPr>
              <w:t xml:space="preserve">підготувати та подати на розгляд Верховної Ради України пропозиції щодо приведення </w:t>
            </w:r>
            <w:hyperlink r:id="rId60">
              <w:r w:rsidRPr="002B4517">
                <w:rPr>
                  <w:b/>
                  <w:sz w:val="26"/>
                  <w:szCs w:val="26"/>
                  <w:lang w:val="uk-UA"/>
                </w:rPr>
                <w:t>Митного кодексу України</w:t>
              </w:r>
            </w:hyperlink>
            <w:r w:rsidRPr="002B4517">
              <w:rPr>
                <w:b/>
                <w:sz w:val="26"/>
                <w:szCs w:val="26"/>
                <w:lang w:val="uk-UA"/>
              </w:rPr>
              <w:t>,</w:t>
            </w:r>
            <w:hyperlink r:id="rId61">
              <w:r w:rsidRPr="002B4517">
                <w:rPr>
                  <w:b/>
                  <w:sz w:val="26"/>
                  <w:szCs w:val="26"/>
                  <w:lang w:val="uk-UA"/>
                </w:rPr>
                <w:t xml:space="preserve"> Податкового кодексу України</w:t>
              </w:r>
            </w:hyperlink>
            <w:r w:rsidRPr="002B4517">
              <w:rPr>
                <w:b/>
                <w:sz w:val="26"/>
                <w:szCs w:val="26"/>
                <w:lang w:val="uk-UA"/>
              </w:rPr>
              <w:t xml:space="preserve"> та інших законодавчих актів у відповідність із цим Законом щодо зменшення винятків та особливостей з метою застосування єдиних підходів до проходження державної служби;</w:t>
            </w:r>
          </w:p>
          <w:p w14:paraId="736BA40F" w14:textId="77777777" w:rsidR="00E73F69" w:rsidRPr="002B4517" w:rsidRDefault="00E73F69" w:rsidP="00C867AC">
            <w:pPr>
              <w:spacing w:after="120"/>
              <w:ind w:firstLine="460"/>
              <w:jc w:val="both"/>
              <w:rPr>
                <w:b/>
                <w:sz w:val="26"/>
                <w:szCs w:val="26"/>
                <w:lang w:val="uk-UA"/>
              </w:rPr>
            </w:pPr>
            <w:r w:rsidRPr="002B4517">
              <w:rPr>
                <w:b/>
                <w:sz w:val="26"/>
                <w:szCs w:val="26"/>
                <w:lang w:val="uk-UA"/>
              </w:rPr>
              <w:t>підготувати та подати на розгляд Верховної Ради України пропозиції щодо приведення законодавчих актів, які регулюють питання оплати праці в інших державних органах, з метою їх узгодження із Законом в частині уніфікації підходів до визначення рівня оплати праці;</w:t>
            </w:r>
          </w:p>
          <w:p w14:paraId="0381B802" w14:textId="77777777" w:rsidR="00E73F69" w:rsidRPr="002B4517" w:rsidRDefault="00E73F69" w:rsidP="00C867AC">
            <w:pPr>
              <w:spacing w:after="120"/>
              <w:ind w:firstLine="460"/>
              <w:jc w:val="both"/>
              <w:rPr>
                <w:b/>
                <w:sz w:val="26"/>
                <w:szCs w:val="26"/>
                <w:lang w:val="uk-UA"/>
              </w:rPr>
            </w:pPr>
            <w:r w:rsidRPr="002B4517">
              <w:rPr>
                <w:b/>
                <w:sz w:val="26"/>
                <w:szCs w:val="26"/>
                <w:lang w:val="uk-UA"/>
              </w:rPr>
              <w:t>привести свої нормативно-правові акти у відповідність із цим Законом;</w:t>
            </w:r>
          </w:p>
          <w:p w14:paraId="227CCF37" w14:textId="77777777" w:rsidR="00E73F69" w:rsidRPr="002B4517" w:rsidRDefault="00E73F69" w:rsidP="00C867AC">
            <w:pPr>
              <w:spacing w:after="120"/>
              <w:ind w:firstLine="460"/>
              <w:jc w:val="both"/>
              <w:rPr>
                <w:b/>
                <w:sz w:val="26"/>
                <w:szCs w:val="26"/>
                <w:lang w:val="uk-UA"/>
              </w:rPr>
            </w:pPr>
            <w:r w:rsidRPr="002B4517">
              <w:rPr>
                <w:b/>
                <w:sz w:val="26"/>
                <w:szCs w:val="26"/>
                <w:lang w:val="uk-UA"/>
              </w:rPr>
              <w:t>забезпечити прийняття міністерствами, іншими центральними органами виконавчої влади нормативно-правових актів, що випливають із цього Закону;</w:t>
            </w:r>
          </w:p>
          <w:p w14:paraId="29262415" w14:textId="77777777" w:rsidR="00E73F69" w:rsidRPr="002B4517" w:rsidRDefault="00E73F69" w:rsidP="00C867AC">
            <w:pPr>
              <w:spacing w:after="120"/>
              <w:ind w:firstLine="460"/>
              <w:jc w:val="both"/>
              <w:rPr>
                <w:b/>
                <w:sz w:val="26"/>
                <w:szCs w:val="26"/>
                <w:lang w:val="uk-UA"/>
              </w:rPr>
            </w:pPr>
            <w:r w:rsidRPr="002B4517">
              <w:rPr>
                <w:b/>
                <w:sz w:val="26"/>
                <w:szCs w:val="26"/>
                <w:lang w:val="uk-UA"/>
              </w:rPr>
              <w:t xml:space="preserve">забезпечити приведення міністерствами, іншими центральними органами виконавчої </w:t>
            </w:r>
            <w:r w:rsidRPr="002B4517">
              <w:rPr>
                <w:b/>
                <w:sz w:val="26"/>
                <w:szCs w:val="26"/>
                <w:lang w:val="uk-UA"/>
              </w:rPr>
              <w:lastRenderedPageBreak/>
              <w:t>влади своїх нормативно-правових актів у відповідність із цим Законом;</w:t>
            </w:r>
          </w:p>
          <w:p w14:paraId="7845BAE4" w14:textId="37430ED3" w:rsidR="00E73F69" w:rsidRPr="00D23367" w:rsidRDefault="00E73F69" w:rsidP="00C867AC">
            <w:pPr>
              <w:spacing w:after="120"/>
              <w:ind w:firstLine="280"/>
              <w:jc w:val="both"/>
              <w:rPr>
                <w:b/>
                <w:sz w:val="26"/>
                <w:szCs w:val="26"/>
                <w:lang w:val="uk-UA"/>
              </w:rPr>
            </w:pPr>
            <w:r w:rsidRPr="002B4517">
              <w:rPr>
                <w:b/>
                <w:sz w:val="26"/>
                <w:szCs w:val="26"/>
                <w:lang w:val="uk-UA"/>
              </w:rPr>
              <w:t>2) протягом двох років з дня набрання чинності цим Законом вжити заходів щодо компенсації державним службовцям невикористаних щорічних відпусток та/або їх невикористаних частин, на які вони набули право на день набрання чинності цим Законом.</w:t>
            </w:r>
          </w:p>
        </w:tc>
        <w:tc>
          <w:tcPr>
            <w:tcW w:w="3709" w:type="dxa"/>
            <w:tcBorders>
              <w:top w:val="single" w:sz="4" w:space="0" w:color="auto"/>
              <w:left w:val="single" w:sz="4" w:space="0" w:color="auto"/>
              <w:bottom w:val="single" w:sz="4" w:space="0" w:color="auto"/>
              <w:right w:val="single" w:sz="4" w:space="0" w:color="auto"/>
            </w:tcBorders>
          </w:tcPr>
          <w:p w14:paraId="261FBA1C" w14:textId="77777777" w:rsidR="00E73F69" w:rsidRPr="002E3B57" w:rsidRDefault="00E73F69" w:rsidP="00E73F69">
            <w:pPr>
              <w:pBdr>
                <w:top w:val="nil"/>
                <w:left w:val="nil"/>
                <w:bottom w:val="nil"/>
                <w:right w:val="nil"/>
                <w:between w:val="nil"/>
              </w:pBdr>
              <w:ind w:firstLine="601"/>
              <w:jc w:val="center"/>
              <w:rPr>
                <w:b/>
                <w:sz w:val="26"/>
                <w:szCs w:val="26"/>
                <w:lang w:val="uk-UA"/>
              </w:rPr>
            </w:pPr>
          </w:p>
        </w:tc>
      </w:tr>
    </w:tbl>
    <w:p w14:paraId="6004AA24" w14:textId="77777777" w:rsidR="001B40C9" w:rsidRDefault="001B40C9" w:rsidP="00A06F66">
      <w:pPr>
        <w:pBdr>
          <w:top w:val="nil"/>
          <w:left w:val="nil"/>
          <w:bottom w:val="nil"/>
          <w:right w:val="nil"/>
          <w:between w:val="nil"/>
        </w:pBdr>
        <w:spacing w:after="120"/>
        <w:ind w:firstLine="709"/>
        <w:jc w:val="both"/>
        <w:rPr>
          <w:b/>
          <w:sz w:val="26"/>
          <w:szCs w:val="26"/>
          <w:lang w:val="uk-UA"/>
        </w:rPr>
      </w:pPr>
    </w:p>
    <w:p w14:paraId="679994E0" w14:textId="0B79F04E" w:rsidR="001B40C9" w:rsidRDefault="001B40C9" w:rsidP="00A06F66">
      <w:pPr>
        <w:pBdr>
          <w:top w:val="nil"/>
          <w:left w:val="nil"/>
          <w:bottom w:val="nil"/>
          <w:right w:val="nil"/>
          <w:between w:val="nil"/>
        </w:pBdr>
        <w:spacing w:after="120"/>
        <w:ind w:firstLine="709"/>
        <w:jc w:val="both"/>
        <w:rPr>
          <w:b/>
          <w:sz w:val="26"/>
          <w:szCs w:val="26"/>
          <w:lang w:val="uk-UA"/>
        </w:rPr>
      </w:pPr>
    </w:p>
    <w:p w14:paraId="00000338" w14:textId="21662B58" w:rsidR="00C55E1D" w:rsidRPr="00D23367" w:rsidRDefault="00C55E1D" w:rsidP="00A06F66">
      <w:pPr>
        <w:pBdr>
          <w:top w:val="nil"/>
          <w:left w:val="nil"/>
          <w:bottom w:val="nil"/>
          <w:right w:val="nil"/>
          <w:between w:val="nil"/>
        </w:pBdr>
        <w:spacing w:after="120"/>
        <w:ind w:firstLine="709"/>
        <w:jc w:val="both"/>
        <w:rPr>
          <w:b/>
          <w:sz w:val="26"/>
          <w:szCs w:val="26"/>
          <w:lang w:val="uk-UA"/>
        </w:rPr>
      </w:pPr>
    </w:p>
    <w:sectPr w:rsidR="00C55E1D" w:rsidRPr="00D23367" w:rsidSect="00E06C05">
      <w:headerReference w:type="default" r:id="rId62"/>
      <w:footerReference w:type="default" r:id="rId63"/>
      <w:pgSz w:w="16840" w:h="11907" w:orient="landscape"/>
      <w:pgMar w:top="845" w:right="567" w:bottom="2693" w:left="567"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DC90" w14:textId="77777777" w:rsidR="00636FDB" w:rsidRDefault="00636FDB">
      <w:r>
        <w:separator/>
      </w:r>
    </w:p>
  </w:endnote>
  <w:endnote w:type="continuationSeparator" w:id="0">
    <w:p w14:paraId="1D1AB4E0" w14:textId="77777777" w:rsidR="00636FDB" w:rsidRDefault="006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3B" w14:textId="77777777" w:rsidR="00961E13" w:rsidRDefault="00961E13">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E00B" w14:textId="77777777" w:rsidR="00636FDB" w:rsidRDefault="00636FDB">
      <w:r>
        <w:separator/>
      </w:r>
    </w:p>
  </w:footnote>
  <w:footnote w:type="continuationSeparator" w:id="0">
    <w:p w14:paraId="588CE018" w14:textId="77777777" w:rsidR="00636FDB" w:rsidRDefault="0063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39" w14:textId="0FF5D9CD" w:rsidR="00961E13" w:rsidRDefault="00961E1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919A6">
      <w:rPr>
        <w:noProof/>
        <w:color w:val="000000"/>
      </w:rPr>
      <w:t>22</w:t>
    </w:r>
    <w:r>
      <w:rPr>
        <w:color w:val="000000"/>
      </w:rPr>
      <w:fldChar w:fldCharType="end"/>
    </w:r>
  </w:p>
  <w:p w14:paraId="0000033A" w14:textId="77777777" w:rsidR="00961E13" w:rsidRDefault="00961E13">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1D"/>
    <w:rsid w:val="00001A04"/>
    <w:rsid w:val="000419B6"/>
    <w:rsid w:val="00055562"/>
    <w:rsid w:val="00080C11"/>
    <w:rsid w:val="000A2543"/>
    <w:rsid w:val="000B11FC"/>
    <w:rsid w:val="000E5DC6"/>
    <w:rsid w:val="00122246"/>
    <w:rsid w:val="00126A1E"/>
    <w:rsid w:val="0013049F"/>
    <w:rsid w:val="00131B68"/>
    <w:rsid w:val="00154D6C"/>
    <w:rsid w:val="00156F07"/>
    <w:rsid w:val="001678DD"/>
    <w:rsid w:val="00177D97"/>
    <w:rsid w:val="001919A6"/>
    <w:rsid w:val="00194317"/>
    <w:rsid w:val="001B40C9"/>
    <w:rsid w:val="001B62C3"/>
    <w:rsid w:val="001D6EB8"/>
    <w:rsid w:val="001E5C98"/>
    <w:rsid w:val="001F2086"/>
    <w:rsid w:val="00210424"/>
    <w:rsid w:val="002165D4"/>
    <w:rsid w:val="0022137B"/>
    <w:rsid w:val="0023296A"/>
    <w:rsid w:val="00234470"/>
    <w:rsid w:val="00235FC6"/>
    <w:rsid w:val="00237594"/>
    <w:rsid w:val="002422E2"/>
    <w:rsid w:val="002448B2"/>
    <w:rsid w:val="0025539A"/>
    <w:rsid w:val="00290FC5"/>
    <w:rsid w:val="002B4517"/>
    <w:rsid w:val="002E3B57"/>
    <w:rsid w:val="00324CA3"/>
    <w:rsid w:val="00333EDA"/>
    <w:rsid w:val="00382DC3"/>
    <w:rsid w:val="003D5F84"/>
    <w:rsid w:val="00416E38"/>
    <w:rsid w:val="0042439D"/>
    <w:rsid w:val="004333FC"/>
    <w:rsid w:val="00437745"/>
    <w:rsid w:val="004579BC"/>
    <w:rsid w:val="004707DF"/>
    <w:rsid w:val="00470CDF"/>
    <w:rsid w:val="004A2657"/>
    <w:rsid w:val="004B3C28"/>
    <w:rsid w:val="004E7B3D"/>
    <w:rsid w:val="005452D1"/>
    <w:rsid w:val="00552184"/>
    <w:rsid w:val="0057205F"/>
    <w:rsid w:val="005B43A0"/>
    <w:rsid w:val="00633D8C"/>
    <w:rsid w:val="006355B4"/>
    <w:rsid w:val="00636FDB"/>
    <w:rsid w:val="006422AA"/>
    <w:rsid w:val="00674C17"/>
    <w:rsid w:val="007137D0"/>
    <w:rsid w:val="00726A4E"/>
    <w:rsid w:val="007450B2"/>
    <w:rsid w:val="00766C12"/>
    <w:rsid w:val="00767CE7"/>
    <w:rsid w:val="00771CEB"/>
    <w:rsid w:val="0077258E"/>
    <w:rsid w:val="00772FE0"/>
    <w:rsid w:val="00796D14"/>
    <w:rsid w:val="008021EE"/>
    <w:rsid w:val="00811354"/>
    <w:rsid w:val="00811B45"/>
    <w:rsid w:val="008229BE"/>
    <w:rsid w:val="00850049"/>
    <w:rsid w:val="00873A97"/>
    <w:rsid w:val="008925E7"/>
    <w:rsid w:val="008B799D"/>
    <w:rsid w:val="008D79AE"/>
    <w:rsid w:val="008E673C"/>
    <w:rsid w:val="008F4F79"/>
    <w:rsid w:val="00902256"/>
    <w:rsid w:val="0091692C"/>
    <w:rsid w:val="00950677"/>
    <w:rsid w:val="0095660D"/>
    <w:rsid w:val="00961E13"/>
    <w:rsid w:val="009847FE"/>
    <w:rsid w:val="0098531F"/>
    <w:rsid w:val="009861F0"/>
    <w:rsid w:val="009A1693"/>
    <w:rsid w:val="009F575B"/>
    <w:rsid w:val="00A06F66"/>
    <w:rsid w:val="00A247A4"/>
    <w:rsid w:val="00A26A37"/>
    <w:rsid w:val="00A31E81"/>
    <w:rsid w:val="00A64A2A"/>
    <w:rsid w:val="00AE22CF"/>
    <w:rsid w:val="00B164C1"/>
    <w:rsid w:val="00B54DF4"/>
    <w:rsid w:val="00B60C0E"/>
    <w:rsid w:val="00B6295B"/>
    <w:rsid w:val="00BA59E2"/>
    <w:rsid w:val="00BE368D"/>
    <w:rsid w:val="00C55E1D"/>
    <w:rsid w:val="00C62425"/>
    <w:rsid w:val="00C867AC"/>
    <w:rsid w:val="00CA1EFA"/>
    <w:rsid w:val="00CB00CB"/>
    <w:rsid w:val="00CE25BB"/>
    <w:rsid w:val="00D12267"/>
    <w:rsid w:val="00D23367"/>
    <w:rsid w:val="00D2569C"/>
    <w:rsid w:val="00D443EC"/>
    <w:rsid w:val="00D67C46"/>
    <w:rsid w:val="00D77F14"/>
    <w:rsid w:val="00DA1917"/>
    <w:rsid w:val="00DD14A4"/>
    <w:rsid w:val="00DE2787"/>
    <w:rsid w:val="00E06C05"/>
    <w:rsid w:val="00E32ED6"/>
    <w:rsid w:val="00E33E30"/>
    <w:rsid w:val="00E5610A"/>
    <w:rsid w:val="00E64F63"/>
    <w:rsid w:val="00E72678"/>
    <w:rsid w:val="00E73F69"/>
    <w:rsid w:val="00EC1C25"/>
    <w:rsid w:val="00EF7623"/>
    <w:rsid w:val="00F209D4"/>
    <w:rsid w:val="00F4226A"/>
    <w:rsid w:val="00F562EF"/>
    <w:rsid w:val="00FB6F87"/>
    <w:rsid w:val="00FC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7552A"/>
  <w15:docId w15:val="{F8088C9B-35B8-46A7-9656-37D7761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43EC"/>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pBdr>
        <w:top w:val="nil"/>
        <w:left w:val="nil"/>
        <w:bottom w:val="nil"/>
        <w:right w:val="nil"/>
        <w:between w:val="nil"/>
      </w:pBdr>
      <w:spacing w:before="100" w:after="100"/>
      <w:outlineLvl w:val="1"/>
    </w:pPr>
    <w:rPr>
      <w:b/>
      <w:sz w:val="36"/>
      <w:szCs w:val="36"/>
    </w:rPr>
  </w:style>
  <w:style w:type="paragraph" w:styleId="3">
    <w:name w:val="heading 3"/>
    <w:basedOn w:val="a"/>
    <w:next w:val="a"/>
    <w:pPr>
      <w:keepNext/>
      <w:pBdr>
        <w:top w:val="nil"/>
        <w:left w:val="nil"/>
        <w:bottom w:val="nil"/>
        <w:right w:val="nil"/>
        <w:between w:val="nil"/>
      </w:pBdr>
      <w:spacing w:before="240" w:after="60"/>
      <w:outlineLvl w:val="2"/>
    </w:pPr>
    <w:rPr>
      <w:rFonts w:ascii="Cambria" w:eastAsia="Cambria" w:hAnsi="Cambria" w:cs="Cambria"/>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ind w:left="6120"/>
      <w:jc w:val="center"/>
    </w:pPr>
    <w:rPr>
      <w:b/>
      <w:sz w:val="28"/>
      <w:szCs w:val="28"/>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080C11"/>
    <w:rPr>
      <w:rFonts w:ascii="Segoe UI" w:hAnsi="Segoe UI" w:cs="Segoe UI"/>
      <w:sz w:val="18"/>
      <w:szCs w:val="18"/>
    </w:rPr>
  </w:style>
  <w:style w:type="character" w:customStyle="1" w:styleId="aa">
    <w:name w:val="Текст выноски Знак"/>
    <w:basedOn w:val="a0"/>
    <w:link w:val="a9"/>
    <w:uiPriority w:val="99"/>
    <w:semiHidden/>
    <w:rsid w:val="00080C11"/>
    <w:rPr>
      <w:rFonts w:ascii="Segoe UI" w:hAnsi="Segoe UI" w:cs="Segoe UI"/>
      <w:sz w:val="18"/>
      <w:szCs w:val="18"/>
    </w:rPr>
  </w:style>
  <w:style w:type="paragraph" w:customStyle="1" w:styleId="rvps2">
    <w:name w:val="rvps2"/>
    <w:basedOn w:val="a"/>
    <w:rsid w:val="00080C11"/>
    <w:pPr>
      <w:spacing w:before="100" w:beforeAutospacing="1" w:after="100" w:afterAutospacing="1"/>
    </w:pPr>
  </w:style>
  <w:style w:type="paragraph" w:styleId="ab">
    <w:name w:val="header"/>
    <w:basedOn w:val="a"/>
    <w:link w:val="ac"/>
    <w:uiPriority w:val="99"/>
    <w:unhideWhenUsed/>
    <w:rsid w:val="00D23367"/>
    <w:pPr>
      <w:tabs>
        <w:tab w:val="center" w:pos="4677"/>
        <w:tab w:val="right" w:pos="9355"/>
      </w:tabs>
    </w:pPr>
  </w:style>
  <w:style w:type="character" w:customStyle="1" w:styleId="ac">
    <w:name w:val="Верхний колонтитул Знак"/>
    <w:basedOn w:val="a0"/>
    <w:link w:val="ab"/>
    <w:uiPriority w:val="99"/>
    <w:rsid w:val="00D23367"/>
  </w:style>
  <w:style w:type="paragraph" w:styleId="ad">
    <w:name w:val="footer"/>
    <w:basedOn w:val="a"/>
    <w:link w:val="ae"/>
    <w:uiPriority w:val="99"/>
    <w:unhideWhenUsed/>
    <w:rsid w:val="00D23367"/>
    <w:pPr>
      <w:tabs>
        <w:tab w:val="center" w:pos="4677"/>
        <w:tab w:val="right" w:pos="9355"/>
      </w:tabs>
    </w:pPr>
  </w:style>
  <w:style w:type="character" w:customStyle="1" w:styleId="ae">
    <w:name w:val="Нижний колонтитул Знак"/>
    <w:basedOn w:val="a0"/>
    <w:link w:val="ad"/>
    <w:uiPriority w:val="99"/>
    <w:rsid w:val="00D23367"/>
  </w:style>
  <w:style w:type="character" w:customStyle="1" w:styleId="rvts9">
    <w:name w:val="rvts9"/>
    <w:basedOn w:val="a0"/>
    <w:rsid w:val="00D2569C"/>
  </w:style>
  <w:style w:type="character" w:styleId="af">
    <w:name w:val="Hyperlink"/>
    <w:basedOn w:val="a0"/>
    <w:uiPriority w:val="99"/>
    <w:semiHidden/>
    <w:unhideWhenUsed/>
    <w:rsid w:val="00D2569C"/>
    <w:rPr>
      <w:color w:val="0000FF"/>
      <w:u w:val="single"/>
    </w:rPr>
  </w:style>
  <w:style w:type="character" w:customStyle="1" w:styleId="rvts37">
    <w:name w:val="rvts37"/>
    <w:basedOn w:val="a0"/>
    <w:rsid w:val="0098531F"/>
  </w:style>
  <w:style w:type="character" w:customStyle="1" w:styleId="rvts46">
    <w:name w:val="rvts46"/>
    <w:basedOn w:val="a0"/>
    <w:rsid w:val="0090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6425">
      <w:bodyDiv w:val="1"/>
      <w:marLeft w:val="0"/>
      <w:marRight w:val="0"/>
      <w:marTop w:val="0"/>
      <w:marBottom w:val="0"/>
      <w:divBdr>
        <w:top w:val="none" w:sz="0" w:space="0" w:color="auto"/>
        <w:left w:val="none" w:sz="0" w:space="0" w:color="auto"/>
        <w:bottom w:val="none" w:sz="0" w:space="0" w:color="auto"/>
        <w:right w:val="none" w:sz="0" w:space="0" w:color="auto"/>
      </w:divBdr>
    </w:div>
    <w:div w:id="389108967">
      <w:bodyDiv w:val="1"/>
      <w:marLeft w:val="0"/>
      <w:marRight w:val="0"/>
      <w:marTop w:val="0"/>
      <w:marBottom w:val="0"/>
      <w:divBdr>
        <w:top w:val="none" w:sz="0" w:space="0" w:color="auto"/>
        <w:left w:val="none" w:sz="0" w:space="0" w:color="auto"/>
        <w:bottom w:val="none" w:sz="0" w:space="0" w:color="auto"/>
        <w:right w:val="none" w:sz="0" w:space="0" w:color="auto"/>
      </w:divBdr>
    </w:div>
    <w:div w:id="434524585">
      <w:bodyDiv w:val="1"/>
      <w:marLeft w:val="0"/>
      <w:marRight w:val="0"/>
      <w:marTop w:val="0"/>
      <w:marBottom w:val="0"/>
      <w:divBdr>
        <w:top w:val="none" w:sz="0" w:space="0" w:color="auto"/>
        <w:left w:val="none" w:sz="0" w:space="0" w:color="auto"/>
        <w:bottom w:val="none" w:sz="0" w:space="0" w:color="auto"/>
        <w:right w:val="none" w:sz="0" w:space="0" w:color="auto"/>
      </w:divBdr>
    </w:div>
    <w:div w:id="497698315">
      <w:bodyDiv w:val="1"/>
      <w:marLeft w:val="0"/>
      <w:marRight w:val="0"/>
      <w:marTop w:val="0"/>
      <w:marBottom w:val="0"/>
      <w:divBdr>
        <w:top w:val="none" w:sz="0" w:space="0" w:color="auto"/>
        <w:left w:val="none" w:sz="0" w:space="0" w:color="auto"/>
        <w:bottom w:val="none" w:sz="0" w:space="0" w:color="auto"/>
        <w:right w:val="none" w:sz="0" w:space="0" w:color="auto"/>
      </w:divBdr>
    </w:div>
    <w:div w:id="693464753">
      <w:bodyDiv w:val="1"/>
      <w:marLeft w:val="0"/>
      <w:marRight w:val="0"/>
      <w:marTop w:val="0"/>
      <w:marBottom w:val="0"/>
      <w:divBdr>
        <w:top w:val="none" w:sz="0" w:space="0" w:color="auto"/>
        <w:left w:val="none" w:sz="0" w:space="0" w:color="auto"/>
        <w:bottom w:val="none" w:sz="0" w:space="0" w:color="auto"/>
        <w:right w:val="none" w:sz="0" w:space="0" w:color="auto"/>
      </w:divBdr>
    </w:div>
    <w:div w:id="1085879369">
      <w:bodyDiv w:val="1"/>
      <w:marLeft w:val="0"/>
      <w:marRight w:val="0"/>
      <w:marTop w:val="0"/>
      <w:marBottom w:val="0"/>
      <w:divBdr>
        <w:top w:val="none" w:sz="0" w:space="0" w:color="auto"/>
        <w:left w:val="none" w:sz="0" w:space="0" w:color="auto"/>
        <w:bottom w:val="none" w:sz="0" w:space="0" w:color="auto"/>
        <w:right w:val="none" w:sz="0" w:space="0" w:color="auto"/>
      </w:divBdr>
    </w:div>
    <w:div w:id="1172792183">
      <w:bodyDiv w:val="1"/>
      <w:marLeft w:val="0"/>
      <w:marRight w:val="0"/>
      <w:marTop w:val="0"/>
      <w:marBottom w:val="0"/>
      <w:divBdr>
        <w:top w:val="none" w:sz="0" w:space="0" w:color="auto"/>
        <w:left w:val="none" w:sz="0" w:space="0" w:color="auto"/>
        <w:bottom w:val="none" w:sz="0" w:space="0" w:color="auto"/>
        <w:right w:val="none" w:sz="0" w:space="0" w:color="auto"/>
      </w:divBdr>
    </w:div>
    <w:div w:id="1313632512">
      <w:bodyDiv w:val="1"/>
      <w:marLeft w:val="0"/>
      <w:marRight w:val="0"/>
      <w:marTop w:val="0"/>
      <w:marBottom w:val="0"/>
      <w:divBdr>
        <w:top w:val="none" w:sz="0" w:space="0" w:color="auto"/>
        <w:left w:val="none" w:sz="0" w:space="0" w:color="auto"/>
        <w:bottom w:val="none" w:sz="0" w:space="0" w:color="auto"/>
        <w:right w:val="none" w:sz="0" w:space="0" w:color="auto"/>
      </w:divBdr>
    </w:div>
    <w:div w:id="1342704576">
      <w:bodyDiv w:val="1"/>
      <w:marLeft w:val="0"/>
      <w:marRight w:val="0"/>
      <w:marTop w:val="0"/>
      <w:marBottom w:val="0"/>
      <w:divBdr>
        <w:top w:val="none" w:sz="0" w:space="0" w:color="auto"/>
        <w:left w:val="none" w:sz="0" w:space="0" w:color="auto"/>
        <w:bottom w:val="none" w:sz="0" w:space="0" w:color="auto"/>
        <w:right w:val="none" w:sz="0" w:space="0" w:color="auto"/>
      </w:divBdr>
    </w:div>
    <w:div w:id="1438595225">
      <w:bodyDiv w:val="1"/>
      <w:marLeft w:val="0"/>
      <w:marRight w:val="0"/>
      <w:marTop w:val="0"/>
      <w:marBottom w:val="0"/>
      <w:divBdr>
        <w:top w:val="none" w:sz="0" w:space="0" w:color="auto"/>
        <w:left w:val="none" w:sz="0" w:space="0" w:color="auto"/>
        <w:bottom w:val="none" w:sz="0" w:space="0" w:color="auto"/>
        <w:right w:val="none" w:sz="0" w:space="0" w:color="auto"/>
      </w:divBdr>
    </w:div>
    <w:div w:id="1894929373">
      <w:bodyDiv w:val="1"/>
      <w:marLeft w:val="0"/>
      <w:marRight w:val="0"/>
      <w:marTop w:val="0"/>
      <w:marBottom w:val="0"/>
      <w:divBdr>
        <w:top w:val="none" w:sz="0" w:space="0" w:color="auto"/>
        <w:left w:val="none" w:sz="0" w:space="0" w:color="auto"/>
        <w:bottom w:val="none" w:sz="0" w:space="0" w:color="auto"/>
        <w:right w:val="none" w:sz="0" w:space="0" w:color="auto"/>
      </w:divBdr>
    </w:div>
    <w:div w:id="212272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4%D0%BA/96-%D0%B2%D1%80" TargetMode="External"/><Relationship Id="rId21" Type="http://schemas.openxmlformats.org/officeDocument/2006/relationships/hyperlink" Target="https://zakon.rada.gov.ua/laws/show/1682-18" TargetMode="External"/><Relationship Id="rId34" Type="http://schemas.openxmlformats.org/officeDocument/2006/relationships/hyperlink" Target="https://zakon.rada.gov.ua/laws/show/889-19" TargetMode="External"/><Relationship Id="rId42" Type="http://schemas.openxmlformats.org/officeDocument/2006/relationships/hyperlink" Target="https://zakon.rada.gov.ua/laws/show/889-19" TargetMode="External"/><Relationship Id="rId47" Type="http://schemas.openxmlformats.org/officeDocument/2006/relationships/hyperlink" Target="https://zakon.rada.gov.ua/laws/show/889-19" TargetMode="External"/><Relationship Id="rId50" Type="http://schemas.openxmlformats.org/officeDocument/2006/relationships/hyperlink" Target="https://zakon.rada.gov.ua/laws/show/322-08" TargetMode="External"/><Relationship Id="rId55" Type="http://schemas.openxmlformats.org/officeDocument/2006/relationships/hyperlink" Target="https://zakon.rada.gov.ua/laws/show/1700-18" TargetMode="External"/><Relationship Id="rId63" Type="http://schemas.openxmlformats.org/officeDocument/2006/relationships/footer" Target="footer1.xml"/><Relationship Id="rId7" Type="http://schemas.openxmlformats.org/officeDocument/2006/relationships/hyperlink" Target="https://zakon.rada.gov.ua/laws/show/889-19"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9" Type="http://schemas.openxmlformats.org/officeDocument/2006/relationships/hyperlink" Target="https://zakon.rada.gov.ua/laws/show/889-19"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889-19" TargetMode="External"/><Relationship Id="rId32" Type="http://schemas.openxmlformats.org/officeDocument/2006/relationships/hyperlink" Target="https://zakon.rada.gov.ua/laws/show/889-19" TargetMode="External"/><Relationship Id="rId37" Type="http://schemas.openxmlformats.org/officeDocument/2006/relationships/hyperlink" Target="https://zakon.rada.gov.ua/laws/show/889-19"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889-19" TargetMode="External"/><Relationship Id="rId53" Type="http://schemas.openxmlformats.org/officeDocument/2006/relationships/hyperlink" Target="https://zakon.rada.gov.ua/laws/show/1700-18" TargetMode="External"/><Relationship Id="rId58" Type="http://schemas.openxmlformats.org/officeDocument/2006/relationships/hyperlink" Target="https://zakon.rada.gov.ua/laws/show/1700-18" TargetMode="External"/><Relationship Id="rId5" Type="http://schemas.openxmlformats.org/officeDocument/2006/relationships/footnotes" Target="footnotes.xml"/><Relationship Id="rId61" Type="http://schemas.openxmlformats.org/officeDocument/2006/relationships/hyperlink" Target="https://zakon.rada.gov.ua/laws/show/2755-17" TargetMode="External"/><Relationship Id="rId19" Type="http://schemas.openxmlformats.org/officeDocument/2006/relationships/hyperlink" Target="http://zakon2.rada.gov.ua/laws/show/889-19/print1443083336173036" TargetMode="External"/><Relationship Id="rId14" Type="http://schemas.openxmlformats.org/officeDocument/2006/relationships/hyperlink" Target="https://zakon.rada.gov.ua/laws/show/z0647-16/ed20190101"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889-19" TargetMode="External"/><Relationship Id="rId43" Type="http://schemas.openxmlformats.org/officeDocument/2006/relationships/hyperlink" Target="https://zakon.rada.gov.ua/laws/show/889-19" TargetMode="External"/><Relationship Id="rId48" Type="http://schemas.openxmlformats.org/officeDocument/2006/relationships/hyperlink" Target="https://zakon.rada.gov.ua/laws/show/889-19" TargetMode="External"/><Relationship Id="rId56" Type="http://schemas.openxmlformats.org/officeDocument/2006/relationships/hyperlink" Target="https://zakon.rada.gov.ua/laws/show/1700-18" TargetMode="External"/><Relationship Id="rId64" Type="http://schemas.openxmlformats.org/officeDocument/2006/relationships/fontTable" Target="fontTable.xml"/><Relationship Id="rId8" Type="http://schemas.openxmlformats.org/officeDocument/2006/relationships/hyperlink" Target="https://zakon.rada.gov.ua/laws/show/4495-17" TargetMode="External"/><Relationship Id="rId51" Type="http://schemas.openxmlformats.org/officeDocument/2006/relationships/hyperlink" Target="https://zakon.rada.gov.ua/laws/show/322-08" TargetMode="External"/><Relationship Id="rId3" Type="http://schemas.openxmlformats.org/officeDocument/2006/relationships/settings" Target="settings.xm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89-19" TargetMode="External"/><Relationship Id="rId33" Type="http://schemas.openxmlformats.org/officeDocument/2006/relationships/hyperlink" Target="https://zakon.rada.gov.ua/laws/show/889-19" TargetMode="External"/><Relationship Id="rId38" Type="http://schemas.openxmlformats.org/officeDocument/2006/relationships/hyperlink" Target="https://zakon.rada.gov.ua/laws/show/889-19" TargetMode="External"/><Relationship Id="rId46" Type="http://schemas.openxmlformats.org/officeDocument/2006/relationships/hyperlink" Target="https://zakon.rada.gov.ua/laws/show/889-19" TargetMode="External"/><Relationship Id="rId59" Type="http://schemas.openxmlformats.org/officeDocument/2006/relationships/hyperlink" Target="https://zakon.rada.gov.ua/laws/show/1700-18" TargetMode="External"/><Relationship Id="rId20" Type="http://schemas.openxmlformats.org/officeDocument/2006/relationships/hyperlink" Target="https://zakon.rada.gov.ua/laws/show/1682-18" TargetMode="External"/><Relationship Id="rId41" Type="http://schemas.openxmlformats.org/officeDocument/2006/relationships/hyperlink" Target="https://zakon.rada.gov.ua/laws/show/889-19" TargetMode="External"/><Relationship Id="rId54" Type="http://schemas.openxmlformats.org/officeDocument/2006/relationships/hyperlink" Target="https://zakon.rada.gov.ua/laws/show/1700-18"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889-19" TargetMode="External"/><Relationship Id="rId28" Type="http://schemas.openxmlformats.org/officeDocument/2006/relationships/hyperlink" Target="https://zakon.rada.gov.ua/laws/show/889-19" TargetMode="External"/><Relationship Id="rId36" Type="http://schemas.openxmlformats.org/officeDocument/2006/relationships/hyperlink" Target="https://zakon.rada.gov.ua/laws/show/889-19" TargetMode="External"/><Relationship Id="rId49" Type="http://schemas.openxmlformats.org/officeDocument/2006/relationships/hyperlink" Target="https://zakon.rada.gov.ua/laws/show/322-08" TargetMode="External"/><Relationship Id="rId57" Type="http://schemas.openxmlformats.org/officeDocument/2006/relationships/hyperlink" Target="https://zakon.rada.gov.ua/laws/show/1700-18" TargetMode="External"/><Relationship Id="rId10" Type="http://schemas.openxmlformats.org/officeDocument/2006/relationships/hyperlink" Target="https://zakon.rada.gov.ua/laws/show/889-19"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889-19"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4495-17"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3" Type="http://schemas.openxmlformats.org/officeDocument/2006/relationships/hyperlink" Target="https://zakon.rada.gov.ua/laws/show/889-19" TargetMode="External"/><Relationship Id="rId18" Type="http://schemas.openxmlformats.org/officeDocument/2006/relationships/hyperlink" Target="http://zakon2.rada.gov.ua/laws/show/889-19/print1443083336173036" TargetMode="External"/><Relationship Id="rId39" Type="http://schemas.openxmlformats.org/officeDocument/2006/relationships/hyperlink" Target="https://zakon.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HAyd3O/sf3wnO30Y21lP97BHQ==">AMUW2mWdbA/3S4wLqlQj0As0JQiPb8n6znY6XmNx8iyK1eOAIOMVagJ2fE1Z4q6VHUL36uyAiOEsiljjBdcBVEWxKE2CsOTEvc/yjGQSMkHIGTL2i1KBsdGkV8w0nsF+n+mzZdHa0Mn5wzMcFnrT4+qKORFmWwLc4j8oydwhLTzSKxByCzKHRLVu74g//2UpCEJsA2aPIoWmbpxwFyfT48NT9bIhbAwMWXSwv5Ql58lQKJglfjTDw6gtK6c1pNWDYWBzjtK7FhWNJux8huS9BIWV51Deztbb+d1F2AImEaQu8Xvv1o220rqD42rgoc1VJThzlOoOuzo5vN79VZ5pxNSeE/YsA9BNcxE/tVmeZNXTvIx8C2cbOh4Ly12julGwfhbSTk2PQ88Fo8uCJDNtdIOHI/FbPUvpSMbds5DavzswQoN655bkgazZywI7BDtCaubjKwl0yX7IwIECDf18I1kcJn1PNrLHrz4bdtCB9h3iaM4zZVJ9Tuls1UZL/fuOG8eTcZi49E8DxJH3GDuk/Nm5gP20KCGjtiPQMNODGnUtNi6zUEo55j0W95pIT8Omeg8bZFYWWIF/nqUgOzfpMlDC2zzJwKFNghrL0VXSmZx++3t8bAHjjgCSz7mOgc7SWGpPZ+AHjO/9+68KufawO+C4qqgy/l4nntNhqF9nRV6sfurQ6SCmBhohzpDKEMx9rO0Fhmo9wBMWlLg3mSCFjjzzA4Zp6EWThWdgGMxietJ8T3x/5Ak5JmSQhwv0gdYY8/ujf9cuWExqamr19U4JTsiCxEhtx0AEzPNLLR8AotsFNBgm/Ni0NIEeRsQOwsdNryxosvsaWvrCai3rI2SR49ZcP3jffOtCJbYkeTPKBR2gYY+a3DqT46bp6pLWqBTpSzlPhwXwnUrNcLcwWYAWnNGnn9+CgqmIAv6WC5zh6j/vmSZOkmatAiyeK6Wbj+LGoRlGgRDeamNkJbZ3ty/ReSWZkuv4/BaLT7fr0/MOVAaNTxTvhu0/5+pmJ9Sv2AmOe0SzSuzw1aQHrL4hP3NHqzAJm43J1G8T7zcy0i46twvDqWiFwLbi1EYeLCiULWJvHnMetg2A7n/E9uGRfyZyraarcntSFHDcaru5rqMcF5t+kN6uMoNQyGJo5PyWTN+jvLCKq/R4SNCwWOpxN2yrLh1Q8eKIYWNEZoUJwA+F1SW8EBRUrZpqREjB3Kw7Cqky5FIpc0K4VSCIEzoq2JY0yOztZgmjod9TG/xJX1T06bK/JygZQ8MjsqZ4NYmlRez6qmyU4jmIn6SwYBmxqqLg1opMZDwzTIuP08kyPSRZTCOJ7SCRdqpRtGFhCm6qW2Jk9o7kDH0JkH7WU6OFOy+kQBNwB6bO1qpuNKRsmMjVx4UmBx9L6AVCSIqIYzSMQFwwuL0nxfGCEfF/dWx/3pZmVLhfcimeUAUxvgFmLn+lfyliwzkqmjDGNJ3GZbdPR3HEYxSt2qs1r3HyQEHmk9Jtp9Td9suCKBifxB3neRVzMFwokpWDtlKZhxy76fvSWK8x3TKFVRtjYJb2X9V9K44zubfq5FGnyM63BcymN/0xR/CT1osfLFKiHMSKx2CwQYfukO2skwTQL6t+Wu3dX4qF/l3cfDoiVjJKwsQBoRVX5TQPQVxF0089lYdiNoJHCu+bPKzpE3vAnVSBUUYpNkOCqq7awLKLoskj642/ZLEgeA2jtNpdizYstYP9B36D693/AKsUlND0MZXuPq+KyqVlqLE5VIKRwDkU5S0X0RlfhpoU17iB+DivA8Jl0cFwehIqhkpA7H0eJi1Dr+ESLK3GA0JgHXk+7bBM91VmGChlaZimAlRu/hXGTF5qSl/e4X0m3x1gwfCRVEKlkzq0+WdgcjMSoQhYUGxYd4V80x/rJpMe/lwTHOLAHxHLPOikB9UdvnzqyFJOAkzXFfGLbtYd/5LWFFJTq5/3+kZi6t9Hs+qfQ3KblZyp+Ig7rpxi6u9PvkDJsyjcFHBX/gN6tcx89nQOMlAW208FVruGFvL5It5b2cuqNwofMOZ0q9+sGhJNx4nbg6pC8WCdckLkkUt4v2qvSKXgIKm+E2Dgs1/5rKgtQxYhFsU3is9pAFppcdFb00U+ERIG65PxLIbuREOC6a+Bv2wDeOkTH81ErtkWC3OeS9U2T20CO7oRn8Vd9SmHu1nc7j8SLKfNUihOCo4tiiwEARS8zW++Y2xtCJuJx16WeriEqgnI8neWFoviqkaYWBAxjVYnBGV+PREZMIwhMgHhhGp0hzCPKKK2QJoZpyUh5PACr3inhNUgGjzijI7LcHpE8/GiRnsaP+2dxHmDtgWmQw4it8417kjHMFG0fdNYc3TLHxjbFheoUZeFXf2wV/CzUpq9D6geRar+dJpTWnDt3X2mteYOFbNyBPY6pv4MSob7dkk8r+jDNJGlB5f5gVaSBBRatZT7ZdKEB1AZxRrV+Z3uTVEHXacS0q6PlEYnFSKq1VYzH5yKyOBDa5q48AMMIkGeInYCCMdHAJR/Gl5BLewlzVi267sE6aSe4WB/gtabIM4DGx1f5660OH5QpuwtNcziHyvHEQKXl6kyM3E5gxL0OBzIc4uGZOntwrS+HAMLM+xUVDDVHMaP32AlgKYFefQ/5m9yJ8expzbv5XCDfpV5IZOUhhRpynjqpULVpJhybXXGYkNaKEFDFcwrDkcxbWs2d9RurpqpjIX4T6IhEilRUcWYJRvjiHdc0UU4q/96Ltyk41m6F2PBkGThgv22m4upmWfN50TWgSuTMLJoYThz+mWvyIWWTH86lXE8wlkORNwXv/t89nfEueiILd6n55Sp7EpiHAUccBq1MtQTjilDBuST/7ke9MOwDSumdmURc4j5CuuPrwcyH5XZ5ZbLccXYLfHIHjKADgd743MZHa0Te+MHWKOZsVoIaSArhXh3OGi8RKQnLsDqMoy/R0IjvXccjwwXT7/Bdjhd4su4WuB/qprOLIYyYhlbVPj7cjLaOvX1MjEtK5Y7c2azDXAEScGmmZ0TVNVhh10GFIESS+ma9fOAz5CDNR4naU6DyFokqJXZT6YsWqBoUWNKS6MtL2FQnHd3XA60zlpSsUaNxaADlfz6Jwojhn7AkPKdqMjo9bO7ZabswkFM146K8DixI9ZOr7XfLZg9dhu5qPpnwYV83B9nfAeqvgOkAv79IVAXHvqOAAEqHbrCpyTk9ZJEmOjTiqYC12X0tTF5js8zCSbmD69c/6e7Qz7KO+0wx8dmh1C3QZBMpcG28zH6iJxDx7fLCCY+l99VFP/beDfU4N9sd3WCc04Bo/KUUeK8h5FgADzPOR2KbhwP+7X4/hnbhmc/lG2T6LIE9XAY3445RbAoq5v+AhqKRcV7mWP2LLBPVDHxf1GpHHWHbMkGz+oVL8Fvn5wYpkuG0IEQFVzZ61lq1RdhzRTzc/uUZ1rfn4dSmXdTvc//NRPDiCc+Ugnhf5JLpxbUbdBzB4ph+Pqrw1JZH9/UV9jXGHt/nF5qe6C6ck7XDdilRz2C5wxsj7Apwhv05XUKY7eIQpLYPnYwQfHlDmsN8F8HVaABlk2jnA68fAn2Wk2t2lWgscWwrXy41UtQ1WZK4Wliocj3JKKNdqda4/DnddLm35i5X56CvzdUSsq99cfG07lopEraoH7eCfLAuPDfYoPuqA1hG7uQp+ELdo4JhzX1svpyiXDhrdYBSJPT/Ds6m+AJ7mehhMRBlTvos/ActvoLPLZgd4+2TjK14jh9fSv7+g2cl6i8F6oApr1BFoBb05Q1X5Ni5cV/BGaGqtLHfH+VKDokvXtfL+yYVIfnlun870SYvB+K1RcvfXNjiNLzaWJclYBzTbRrEY+vQctfBrotLXEIg/FuY//TVR/ZOQJuT492KVOFiLQa5XVtk+V/6gln/dmqJ+ajQFZ2+bO7LHJUx3Y4cCjjhducrk5Aa/i/5aJ5pZXnlRl43TKsXW/3nJ5GbBEJyMGF5QFUAvvmH47ga3P3csYgCZiZM+8f1Xbbv8ljX1RAMAGuMTPLo0LSEdP/RIaCdOymI42t/1ch+mbM2pSvDHJ0PGm6EaodcXfjz5M5ieRgaRUoWoyOELetGj8l5UMbMZGAD65gmEXCh12N1/YOilFXvIYidk6hRn7tByUcP4A+PX3c0yRnKSjlsomCQPXaQFhmU8bFmEDhUrY5SVZPjagMqqc9h8iMdH1ZiLasspGEnBmkWrnMHcHLO02GcuzkJco4TiXzyZTVVrCTClCuweT9uOhSoyEss3a1pcUzWff4UYGjEqddqNkc7MdPJEhUNU28thC2JhQLx5HGfFaxVESCt4B+PE7MfmFeFFIHL4wpquWDivOH4X+73U5BjGVQEpVWppnf9CQ0dj9YEgwaX9C77kmlqwZUUrzNuI84QnEHopn9GUjWaNHVMqnz3pJh3jvA6NWVf2ZDbZKnOxfU19a2VLfqQnRkMF/t/a9ljLofNf7utAd75TOJP06P7dkvvt5lJ5RZrA9L3jdfZtmkA7fZ5OQLa6JSurGBj0hXVOW1d5XWjM7bgx178g4xNGVV9Q+uyyrmYrG8TRI7/MZsCKC6eVEWOE08mVYI1MyzOHPRJDe2CNWB/Ae1n5Js/Lf28uGWqsSWZfpgLU3lMENGAD2X6IU+8jRs5EEBTIEbfBkyZdL2PrzRXMrCfApyT1ru3fnruwEERp44L/+C51TSwmRh386Ci9VtqBYrTt90ECMGn90DQn4peGmyeW0RWOHW1OAeq9l5fRhFZH+T07KY1JaDoYV3cYjFGhrXXHrvVsXFrjUekYrBq9WhDv4XBhwr6cYAWakNeSLTgJ4lMQxjLO88XBuAbrKLOJcGO9T1wEu+0XFJpRI+vVxHlMw/bZgETmTUBKqJUkGSUj73JfWpolJXL5x2txspVSxRN1IRM5c6I7+pLYekLwbCbiei4Wo5XmC9Mc9wCN53Dll2qclfOt7BKQmoHlcSJMMMXYzXrvnyDpmlYyK8frn/LoVRT9Nr9A/xD037teFw3L/gU5cVl8FOevcPDCERWM2pvo8WL3e98dEpDwj8DXTKGB4CHgWS5jrRp5SMoXuiDuekoDLYrCvgZ2RrC1kXJbYAXm///j+UbGtSEit3KozXtoTFwzNhmmiEa1z+OgGlUV5KI2sMrmHZGTVPKWPgQaE/CFl4V/iTHnjjgBEQgCfEtWcW3VsM+wOrZG5iEoASyJTomydcFTIs9AH37gNrXM7w0QRSEtYzLBIrZrDg6pADym2zb2Vf1p+Yri98bklj6gBplQIUDo9mgnzvugLMJBm12G21Dy5rSrXKy0lDPYyvzsVWX93acU9PhcSo8IzogfOMHMcAaN6U+Pyh5TQCrXeX2HZhWoJhWaTIzfKPzA5mRU+PABL/B0ISoxlrVYgwcXlTUxzmGVo/BmxzUhqwui0eDgTPm2rmqDl4z/wvwW+e2k7ewLuDLY1NGlije9IZkdBy1EGr3ztPRtNR4/PCYLJRpluReJ1ceSG4E5mMdrq+FBoed5PRtEEHgO2koMitPiCpG3gqgmyHIchBwNlXlWp1JDGMGq64aMZ6RiiXQnpGkS0AqeFU1+IY0s01MdFn15IfN76hdoUn0aov11SHKt5xkV5o6HtQhv1j+rWf/CGuVxbup90s/5sN5DMlxwAKBJG+1BBZ3rODipw+sxnAE1CV9iX08hCcLh/fkd/qYGPfUwt0wHHkfmoj9/KInJl54CFtp9DkAToFOinSWVpVcbaT2Q3zeyojDL+m/88UcyL+YWxGRBjkzFMf7oFJNCLhvaVoIY0neXpGi6N46a1eltSerDtdV/e721YlogwVhLTwZtDyTm/96/ZPZkUeoSLlvd8i9ROP7E58b1JIAxG5+OOgwm5AfbDeDwLAWt2k3dhOO1kAigshqjYaHkmziIdMWREGvqwZyvvRPJdVZKca+DADrzZ2xI0/FUGSiudgrIwNCbEGIRopt+n5wtZt2HN7Ib7XyE1ygNtqFcjj2smTgOpxPF9mu3Hi/IN3Mp7lzYxlV//zV5C2ZsBI6JkY2PDc6LYB8vhwgz2Mhx/M+lnD2OmOt5XLRl9stFVcpwJwU01LtLP9Tp9NfUrJlmTzveny/YMEVTc5Hj2NKNsKQ7mDxWaz9Jz7ienODQdD8igNuyOmvr8/cW750wzS8KV5ZvzGFvj/CmRNKKuf/O5hy19ISyDgHt7OiDEuvSLCzkGqchp0tVtWVghPD6o5uxu+Aweo2acJhiQ72lSvWutoE8w4VC/i5Sz4Mhf2fC0C+YjO24JQwiMZu65GkyO2nPNyLcdlirkUEvioIetqpG3nh48CWzoDizgXnNahCOrPlZfrtFOosvXg0P3WIlO+qpiGdHVRn1tALxomExAJ3TVqlWGgUNlWRTerWSGeozFnStMVS5unauBm1RuhIuMn1arRVFs6mNIMR3KyEVBLD7czbHPInWtDKjdTVEeFyHEun7/9fjelWKW5z7VgKKKcLufkuKzB9wuY+N5L5qGHVOEEcSwoUmtUh8tQPefASBRlx5k/IFUAVgDR0kFirgcUnn2sDeMHlT1bBdYVTWpf4z6k8eTNHAdA3f+VZdodBhb5YjXL9Rkn+LOawTrCGGLNM8nnrnHrEcQqNY/W1Rc5aL/d0JosOSshpJJfrLT+dB9e037nkOCWkmnGHisChz0YcTqy8Lr00JKVNB+NBw2C6CnvNsDk4dpGy6JtNqUesfQdB+3BOzg3xVYKJwo0sbT0ev5GBGy+n+8lnXdFpbXlT8UoishpOeATU4GGJQoeGADFCGRV6oDfS548bmugAR8rELa3LqNPZtJqpXiCuKXk7oK1DJOPs6T5GLDWf62PvTJnlEusCrCeFKuo/6kRixVaaHhL4viCYg5hggcmhBGRzPr2vzepXBLuucK8DtLYyPsybJCn/ek+1kRmM20nFOg/sgNxh8TsbzBIaLBMT4QpxA1Je3GjkPzBMdUUrp+vC+k2LcrmvEat2NCn9QAJSYr/QgsIwYA93c1nnqIS+EKOzPewCAM7N7yFmBS8BsNWjfSPepoEK3A96VJ4FlGrNlIW7uVnxEFJMlZNnRH2NlErDvwlJ6myYc+F+nK6cU1iYFWKzarjGXMcjVeTrziszseqkpM9ttnmYBWiXB/3703rdJs12GrEZcB3ijAuDpBTUDbMAZwKbxB3jaol0yzVT3tvMMP9hUQCtaqnX2kObtQxxK0ARKiOR5Y99JCSFeL0xRZ3dX7HjftgURrc1XVKYyfCGkh9CqMUgWkt1llh3GJKIOA09vnkVrLCXYlqWH5L/cKvxjLD6237JZNI/F3iYaicCCiyMS31WXkxEpyqDYw1iEhSzgmQ0gl5q3fBsHzxq0yO+Yska2RjfocXZZIfeo9Qt1p8OE62xC1B7TmchzxYjOWv+8cOCclk6rqPj+6ByOwg93MeWLv82E8LG/vViVzgHZN35X17f+KXFtGagYBr+SbZxBoW38D4WeSQv70e2sf09dVPZMXbpqEhYcCLtf+3MxfqO7RXFSo/j1NLY4Mlo1vsMtpAOsEtTdvRMFi1DzT2WuW8PV159arxnDDDBQ7Xzx1V7oznsM1sef+Z9djLIuYdRixLHYPMWD6gwdc1U2S7BQcRkr4HyRaJuliPbXxn4+qulkUGnJKv685s8pz13KgCitYfvO8ImalwNssLnVdz4+oHNTOEs6c+HBj1vF1iYFOzKsINSvIDJ/teFX6Q6CXJ0KP9k0w+HXn6iepNesx1E5g/p6L7E5mXLe4O0sMCmKcI35E6qcyxviC8wVIRjvahe4+3+Nsh059h25WLrxPE2q5Dw9YrjZoIVCFM9ekh9cQWhCx7GNCOlUqI9mpLlvTLmIjRwYs94eLiAKrXsh3vD6KWS4TlP2HcDiiDwVjI/xqm2rwQ4RTRu0n7lucbT+1VPQaf8FjaBpw0BfGsuENNK4Rtr4hRGxdMi1pDALEQa1tQWCiLHwxup7cCR7sUEfoIEu6GKM9Qm9zNeaHEXc/KiuFI8TkExMCFvqD9iDMj3EB9TTZMALWRdSQs33M8Hg2QwLc99nq2VrVB+8UeVTvE1bJzwMwoPDsMwmDGanPU8m8IymMBLvYnYJZnnLv576Fqtyv2gOKqzUWNEc/nE/w7F+rPphWH1WN4qtkX6XyWVfuC0BX/tlZAUvSplqoVD6Fej0heRm2emwaPYi3oVkeean6TMVS6Ao5oRt97d2DjgdrNCJYxdJzrJ16yoywNIOIZ4BVs3SA05rCrpJSZtjxd/g5nZ+eM6n4hD24zK31Wpl0Jz+PR8EyjoQEY+hwb+GHZP7hG3AQCkap+5Mbs3LWvuoF8SaJDu8kUwe9Rhb5rgshzz2b/nTtP32UU7QjK5VPkfYHfqTKh0LMYTkeY1DL2uHVYxKbn7bGw6WGlPGM19HStPkrjbnsOevzppRXaFvtZ7R3wHS8H7se8f1zeubxKU0N8aYw/5tnY4hQCyf+qh/OBuVHNrFjjLfr61r6llhkjI7hf2otikGaAcSpfmyswsCaUfrUHtpAglq12F8oPr/GFvbtCYHXx5XwlLSmeYgQ1vOLaQbCeD/lKfYMWtSjuDrGgnW0cUthIAFntdcBY5+1avSY+rNCParHqKKMyonO+uHGvD9yS4B0R7jFoU3gKG8Y4mOq0sV1A+zgIhS8XejU3jVZk34/NlBmZe+VC0HRhGCjs7g2N1TNjDrWTr2WhQCt/4pOSW/K4/p9Eun2+/grFr5iD9RIoK4sjHd+nsxYe8sR3B+5s57kCg5jLDSuEGEuwpyUGPlJbGG79FrR97dyibUA1jmM4hrKTEu7Q9aK4wjk6wBzub6MNKxSq/MVQ+heffdf1rkdxVieWkHjDJ29+ZoKAK1WkB4lsUXaDpCpT4uWhVKnfdNc23Kg+hB53Lb1TRwirK9uxWroVvv1coob9iGkgpXUrDPUPXnY7no9+LZaGrPe76TWa6JNG/yyE5677+EFOeV5wNZ8rH8fLp+6PBT6Tu1zdOQmtHfpx6BruLjNKr/m+qyW9dASr20E8pzg2ohAsu6z297RFCry3xU9+gSt3/8m3Bivo8B30HBi1oKIPAU6Yz5Cc2sa/OJTZmj+XtP1ghck6aBaw004atvxzkVgToeWbp4ZmTYfNVMDos3GN7qPjM6qYaIRLHfBQJy7GK5TKz8OhbZPZcidnkwdbJNbwCPJsPTZsT4st1XcZ657jp6+i6mTgvZfynsjfZEWNWpS6K4Zfkbm82VKj2jXhi20D84KSUha+JW5K0KsifROw/o7I12Tpn0Xs+jsyTvgpO3yYJSgSkB0agNyRAwdae7zkw1q6Gy/A+ytrdw2v35XqIJcPJBd+4ay7cMQ2Sl4o3WmYduTei2322B3AjQ4WKP6AJAC7kkbfcGgaGRxu6dYmMeEUKLKcS2HqoVOKTrhOHJlGwNy5LRlH7MaK6XIwN8wLSu/kMZ+6YmZWUpzc8luU6oq4o/cvWjHAUYhB+Dqs0gMVeIQuKaW9l73rLKJ9XAayXBJlVF/paKY6Iz8tG1IuxiD5+RiIdCUelKBIYoMSX/DpY/4MdwubKaFf16yzCN6oojZtACicTASOI/TTqzHxxXZj8CuOiyQUkA+cWxDl5fuug956WfsRjhoPNif7z8yXY4/8wqrqqNhOzZ4CxOq6Kjc0iTCNHkIu3nbV8dYz1xlHK2FhzFcYdUmbk+UiPyuwz0dy/I7D66x+NLg/jmdNm1QKvF3imimmI7bUB4GapZTpMvfxJQbcTl1M9Tn42eb2QpqwStqyfD04Xd0zdR/EI12gyUodAYoFVkEazFWeRQnqSaWp9FX7kuJQNAm1a5j6TM0bb23DEkKbSov6+c3Iceu4331Eb6tn+s2XhK20xWGql91F2aiHRF2c1psRv8mNHDx3h9/VObdYu4lVxBCjS5FjdgxI/VASSV922rHD/r2gyEGSPuI/BQI9cmCrJfedbkzDF9/swalEAan3c7gYjOXHeVInkeYVmKL8BefK5Ft2xEFbVqFfDQwvA92nkltI46rqcthSER5gP/p9mbNgCghUS94zEjxz66zpNunycagYFlDE3CsqAsVd3vZCkKjhFm6+b+a0eItXegVt3/MeRGF+9fEkWkeX7KSY6zxwwcyFLp3uURGMJrYZ41nltO4oU3EdzIT06+4o4TCW23pt70ymC94PptLM1dIszefKTZs6WtAnmRO0vRQaCkWVLLqq50NimibVdt2IPWswgaC9SuqeROvpQWt3zkOJ4azQbk5rJNPBwc9/t49Kr75yyXgL5MnEBH4M0KqFBIeXCYnhO8FnUGPZVjksnSPraM7hh+LelC3dLb1qBVAJpHIPxbaFwUUDhvJFiMBJC94Xojd16m9+qEUtefl0wuICwPOq+PX0zzKFVI/hm7VDb1tmkAAr51uxvmQ5btnGlNixIJT3z8c2XsVmNsAsbrLiKKOltaEbFjQSrijnn6zcjB8nYUwPfRwdCTRu063f0HLLWJsbS7rwOhbOpsXedz2UJB7A07e4q6RDknMVM+t+rvNkxDyyt5QnfmRPT4ay/sPdcZzHnGH6WbuDWtDi93zUOFLGfHxqwYH79bVf0V6KclYgXGVHAVgvt2Ztv+t7GVQf1AY7i6MGlG4Euv9jIRFuYD3INc3FtSsP5L0UOkeu60BVUrDz1ooqtcbOrXTxO3OsNA+zYK3atVVGucDQRPUk7/Ymp6sy3KiV3HrDUGinvhorgRvaLv47Qbx9vdsA7I4fc3uxf2ENcmBvWcVoW2YiuPwG4N9qRmgUP4j9lqyDYexQSu0PVLuhVcAxfgcwmnrkM5eR/8WCK5NwbDNgcvhpdFt8tgdmCzh30gp1AhLUvwg8/m97Ujxn+6z5u3SCwjY2utRYBCi57sp+ZwVYPsBi9XfRNZpG3WoGmfbHyLLdhEtZwtxsDHR/oxGt1wl9nxuQlw+8X6Nzj9soUPbZxDoObqtJJiPSP9rW7dWMKtLF73pklb4EvKJlt6YSkd+EtkoR63qWlw5IfRpKONB2DHgUvjfWKNspXpf8wh/CUTFyQ60kgTXf3fxRs5qRnlHRq4Ku1d/L77IL0TNPABwV/2JzggUQAGkN8ULiPtDmuZPdxyF/IlGwDiHeMQg9rAerQ8fvVK0SyYJ9FPHMpN+RuxHo4D8aPWAl+gX/RiO1zA/UrNHOic7g0DoUNM7l3gPQphBwIFOsIOEUKU3SAE9cE93XQHp09C4NZ/uFSWDVUUQSvdxbA58iuTvlFfi6mGs4BEe9nL+b1o9lEKh+tacLebphoPDNzeSzm6icpN0lXULq5Vk/UN+SN27zswbDejwoxfKt29+oAQFQSh0SX9t5D/l5cerxOk/lFibYtlJa+IuCHTmJC4oDXeHL4AhsLbcDUX7KrZPLTm0OiUj64CkHqRLnuCxs+MwbsdAOsvDiJSA++zQgLYYqAjSQ1ONpzd/HPVHRasb+1i0SCsg4E5z7JMtHh/Sa7W3qjFN/9fHb/hLzL0KrKEtx0g/rq7cdsKyaLq0h8macFdALzXunxhAfCiqjchYxywjHm01ZqVe9/CsoMUZwH7GtNJrjWvALdAFAGxEEr9EXX0w32bIXdS2MKqkSMOYQi9mvJShesFoidMwSBAOXyVhHhdVa5kEVUIPiPqhcO3ckquFEjbpeh8o3sqMG0N1+RPYePQNbTSTn3lZTNMkVMsV+jVbopb/uVQYxpSlSb4I9pC+j+apTcQ1rMsyYExx+7k0HRw2VLeWRocSJ0xin6ek8K2MvbbLQC3bHKFeYOQ46psH250vHw/6zwXbDInstPyNf2S2CYVeHlovYN9fbU7UFjOFLRp7Z+HtbtL33iby9bajNn5ZP4dg0yjtpOLIVMUU/bC0K/vuqxmT1KkymYFflRscb4TSDOP5i9b0XeIeymJzCF8NzX9nGaA8ZVDPcmUBvH5toMj5fCOCcEmoRWKKJhMjTZkJpYlaPFEFeWvtJQfYYy9NHXN6QT3bfy6ts3dXBVSc8aIobdOBISjJDbdvLgEEuUSi+CbgG1imZgr+qdBpDZCd0n+3lE+dG7272DQZfURw5o0pvXwrH+GWpifvgeQp4VrpvkTZCCu3gQVijAOlUmZz8lJ/0AshdtR40pWEWr0zl9PQ+0Ur9d3ikmkmHdB5t7yKKXtGtT3agv4dvWObxTkRSdQ9qhDhNTWG2o9AHOtLeahCWBba/CEy4G5iCUOTDHGPYfDi7Zhk5Fo897JSnVnTBoz6HroJzSEI8v4SCHUADtalnGboSBFsyrVl1M0sR+84ZB4WNpii3lCsyk0JPomwdTcvyUyGDWSjO/vRFqdRzwH+ZVohREuLlkgeCVT+TEZxPyVXXS35RXusrMG9RitGGtkfjL5slQQh68MMWfYT6KqNw8xVrqftR5Da4THxeo+d5Xo64+lfIj+4XvT7iOCG9PhDtTE9KREvoHWcY6KcZqksMHk8hUWBZDJK3R8+4q8Wy698aUdMRzZ/QXiSmJoM812NIdQ4SjBbXOT3VL1NJ/wc+J631rCwCxVSzJ5m1vjDuKeFGgjxElmVzsmU+++Uh8PnyS1Ys5nnMBBZGcJ3dqbmArHM04AY7Q4zY/lPWWudPzDX1dBrRvsWuh8W5TRpccAMKHD3dSu1IPgJYbs4CSVo5y/OVwGbFHaPeNo7g/BYoZNNl/kVHaIXrcdZwkBLnhadOd6Zji3W/Z5+tSk2ohacsJ1eSZpq+340fF5pdixBpQjrA5smG2Zikj3rs6/VBJOGekpq9DsY70CISqFIIe8V253wiNsfiFYAd7cGfUrD3dQacxop0MoqdVzaSX6/JxFCtRVNG/crQB2p9tl5fczbwZCiKyCsGJqMHDgBX1VJiaJdkIX5mtYGvQRud5jiPewGfEDL61Ic1ZcQbrs5pO6L5IIWAV7WNOaSERKpCzCKMK4V23/v+M4HQbCktiWgWlZieUyM0r2IBvTQ21bbTtZSFHjR7DSwOjioM6nnBWtaW+rnGPqJFsvsJaCxVDAQNqLDW6phG8D3GMK64KmBCfQoSYS7Ia5aJ7NLiAUg7wfKvLakSdf1le4EFqGW/pNZlWWcRAxKw54FEm6sFyIDDN8rTGiWwy0lb7KD7sZgBj3k/WZjjDgIYFhzFDOQ4KjV+JHqu5NmjhZ6rp3sGwuHx9rV5dNIMh49nSNRIRwHtiSw/asmJCUve1phzNfJKJxarV5G+drvXo8wR4rFUDZJzkTnvr62PTJ55OGwO3jw8f1TVZ79pbK61usmOJQhIhfxIkP+lSU1k1xAXOPdMK3YZgedf6tW4HbLHh7NX3hjFn+PDu0Lf9Lu3whZbmP0xfEe35VETkMIEEMbQrgpMJHKQAmcVy53tHdmOzKy7xxl0CDGqVT0vGgX70EwDzxT0U5DjSUxOeMJVfa9GEbwQzYYmdCeThIC0MAzSvMB6c3dREi2wtSrGAccz5YErHBEfas14ZOtJWkiSHvLl99J/PCpJWywwpABzTI1KcB7p9bYRexSBsSKn5QH5H0k7Nlw/2tD0ZBmBAZEY9FodanDKrbK942kr0fErZqSci05Vpm9A0foolO/HnOJ0vkdzzAWIZ8M06xUVrAzyqjeMvLWnU8HlGlooBI57EzvMkGM3w5QzNJC8+wdZGr0sZc4vVTpABFklwY1/BhTQrJYPStJqwinYC71p7KsadaI6O+6k9allmgl8o3fbqWs4LqACheqNpKitDF3/Epi5TnPTxwmeBdF4ZOZEwsf9hH+LS7i+5IGtviO75KowhSNYPbO8ecGKq8NrZT/I0GxQk7+8UXeX1mVp5oq9KMgNB86VY6ouQefxOWG/m+BgPvIOrMOiLfeQ7evbIPXExQ0fEgUvR+FUulU74gXQA0WAayYKoUehCpZFRAgP2g+4WyjUkwza9K8mhaEg2ysMk1e7KrZ2ES8Jkt2ptrJMsl4JuopYLGuPVramXPJsZ548eyo+a/RTYD3FKJNhT3i79S6EMNX/mWDyZt9Q7ummE3ap3jkfJPyFAeub9goMR09EBZ5leAbRst1DqObAglIAlqF9EKQvWThWfgfSjQzgvzUU5Ws0hTQ8lHDNrJUnqtS06avBakDJbDT4TkPilzrPVk251EweWJEET+S+Dr7srH18y0QUEUJpt7OuW3IrKDsaKn5Nwy81nc7GvsB4zNSErWVyy15r6BrUxMIbjID3bHVHaLJzkhrgLmGs+cDknhC011iXi7zhSS2rtR4nf0L9rL2Hrup7kicQswhqsD52obx8WR1lIEBY0wHsaA1g3wD1E8h2ypwSnXTA3xplmG8O2LITWHApL5a4ZZFNtEECnAeLmqgSHNCetF/ulH+vDZ9ZSHtl+E/077L+fnjAXDIi2RcuIhIkioTpAphAlEf8q74EXUD0E0ZqArPJxA9cyOx8Eq7gLk92irpgn1j2lMfvDAOSWDQmW+2qPTCurAilC55mRb+SLpyoem6VEhcstYI5HW6zH8POe/6r7ocOfubJphFp+QiCduFZAHd8FiXh/KfNHmlJ9mmvFF4ym8QckcBJ0XkfSalBGfYhLV2sZvh7/fYZFzUtG/BNSeGT855LNwru395UyHTk5McAL7CsK58TxNGrjsQQEoc9DpeDrtPFPed7MTalG87V63w6F8LrtdbXOS4jdOoPa07FZE2XXKE1poyYT+Mke2gzCDW+tYSKtetifUSmf3uk6fLD8Ge3+HQo7relDh1FZv2pGqnzOHcPNnIGEwRvXhxH91b3Y95D85eFlHH0I53qOQbpVYgORowhH4g1lR9hvdyDeTVAToAwqFZLpnNfG3bo7Daq9zjQZcGFID9dm7n+1NcMYIRqMCx8de3iKrzZ1SG4I5Q+hm+fC27QmRdz4eV2hn0YM6hWIjnp5vQJFz2l0xDlOAY38f6O0VmtQbsPrDBxBvIGgUfLe9W9bEHlatn4LWA8T61arNHeM9PxGD1eRwZ/UtauEZG7jb8kvwZg8iwPLTJP8IUfduN3wpmszS3LEst3YH4sJXr2b1+zOIqd0vCCR4LP5wBCEcAt2hIq/P36w1SoG7T0uq6z5lYou2GewF9qc1+1UlaANuhmCR1/5tZQW5LTSE19t0HXMDXarieWBM1Yy4YlimOEmUL8EjBVhZIRTzLDmNuXm+UKKhvZ8OmOaZewso49Q3IiCrdIGXlpaycA4vZ7WgghaPY6uFQn+RTXOVoAidVIiWETiL+3aQUWZ10r/lQUCzPJItat56/A6Z+TrVzed8xvNL23GU0RG5Ym2yNMmMTF/PUvpD9WNd845WNIXaRi68zhuarCPN57HaJnj9AqdLQ/+2QQm7FImX5IYhXbCg/RkAqcLf2Xi+qr1BUUmJQDjUG7CMrbGkKoLbenWLJzosS1EfER559a0pIzr55ukR+h7i4NebctKFI6v146L0nA0YauBOgySfvn4+kuw7DOFg6vPn0uDPN5Py3DmfdMY3pIsNSQGnGyRtGkvFfbecp+HD5AHD7/3aM/RtZ2eYeW4PDueXpLWZeosmXwAIpN9uQmdw/eplhJZlKWDPFWNpE1IwNhR5d5pQ5c8Fi+gSgKgbCYPMMyggyw5QN2Ny33c5628f87kQ7ygBKw9BGt6XpAAbH9rKTiRHINZqxUlvDkzF6y6koz+yQhcas9UUrf+yEjTgdPLtUAM2nsx5ZkHRY5bHt+Gqz78z5cxlY1n8elqhkM9HXcGGfKB2cDD1M0iSfSclsypCq5qmuzaK0QxYtxfEb2+9Ukzw7fmW0v6TKVQbGqkGxK1QPHOKaN5mQYM5gLUx//Gmpxu7JUFGgW0wY5jLN3e43iqYva1ZNh/Br8xPWfw2bEo8+0EUFEkaEkNd78Vr0LmaEH2OyTWtLZ7u3QgwSMVprnG66NT8uDBHgQM+HjMyDXTrvMqy1CMPW/7W/GkSlMM30epHkYdTx5Z4oVKXqKoMQ+hulhwijzvuF+Fo64MWJKaCt4GfyT5SSrqk9BcuSIkqtkLmmj3I5W3z5V95YCpWDS3QxfSZ+T9XlCtqFeoGYr1pYXeuZeEtnpUnHVfmPNpMLUsFw1zZVZBkHRGhFiJv2x/av6bXPVqBGajrw4DULK6OsZ493o5QwEFmGaKrfI1zbdnWpqrsliO/d+pDg5c9Z8G8a+nx4Z+eOPkwCLUlh9Mo73NMk4cu7i8XjH+AMg2SWJxfcrf0eJPOaBjgb0Tg6M/bZnHAmmIyMoSWwweu1VVm2yw7euWvWFc6Uxjcnl/ylOysEgXtDPVok6Rnixa5zrpuMK6atqXsyrHJgIm66fW+V7xAoLzYPrvmh6H7ue6aM6rx/fVyqlv6vBRQyglFfkJ3hMMvyKJusmZ53WTx79VntoVWEiwbjmn5ZTv6i9MIkvjylKzf8iS4SKksNOg+l3O33iBM7DEyZvwrFeURGdDKQuSamInoFJTRhMOfYrtnqnVwNUMJM1RS61gY4Sck6D2P9t8BBbHBUgL5sNbMTHRjjrQRD9fA8wkLo+6DX4XZSvmSXs1F/DlbcmLlJq07k9UWptRPSWNL0a1IygY6QWCG18xfxGwjx0EIMGiUJ9G5CPupMlu4XzxW3CUCTWj7h5gHgPDZAwG9m8JLYohGJxcTbSEcOWMNdaH2QxtCwDH05HQqfOMjCOvI+CaLHcZd0l/dMweRyUdJv23+9baWzUGhT9UiH54wfQCGFN8cUeXfTw2fO2GXKgme5iED+HpBW6ykzQ7dr7QecEGsD4HcePbLWZWa4by8lRGLxiuzIbNeo8QnOuBCYZptiFq8ZOpbZHmVNIsu0WjITrPRYjG+D2Pqsi+KI3+JvasNX2S+no9AL5Hijfgyc1pLVeSuZJ/z2E7zQW4BS3Xf7Rwv2xcX9jBgrTLLV9CkOu9be3BaqPGm2J/OD5QRXRqUQDP/WxuZ78MrYVR1MxwiG7Gkks7+KBpatKiQ4Cqw7sk1OyG1uQOF4auP5QCPdHW+0NcxWOUOdB7XzU3J2ilRCozBmE/NAuBjiDdCl7eZlSuahLG6ZCh56CRXbPUJSHN9UQGLj16LhT8dMEFYWs5dgDDmDcq2vKnCL9OyBj2hnjNaKGCuKGJtiwC7RC0yUMYiSBTNYDR+LKNZ3ki5aZT4taHtSkhueoIYTf3WXhXXoZrQuKwuR2nmdodLC3loNd/sNuw956txMY9tpozsG3qaULRJarUxOAV3QbpNYi+G/bgM/TvwXMlH5Jr1g7CCt+68vt0UNKTQp6lIzlrn6PxsP+1SXJXwlCEHqYEdO20E8gzsQKTJsn525kdH5Q567Jwq6bzH4/uLOWGi3E0ncXIeW4O8Xw23XCKmXZOiysRsYmw5lZzeEXCEPQTOr1VfHGB59Wj8XNUaSBoHcNXi4tDa1TwF96Jgspgo6IdxWHuZKZVj3Yv7GxoR0HioIH5ZwOEArCVIAqdVwUpSlFyyR2FT81jbaZIhD+2lJZsrYvNTD9f7kKukBVbh0/NI+9x4F1HaKdmtD/az9fqe1eJrSOv/qLoMHvsGG2fpf+qEC7jjfbDxa/FHCwzQlFHWm29M2lK3n2T39gVEAseh0wS0l9stWenoCtgKsMl9xamHrE+M8REBWRBdw9D7frIn+YVfFHYrklTPYlKR3CMP1BNbnhCXUkFN+p3uc8URhbAKdftGa0nxukffYiPtGEMDWaBw0OA3v2Eo76JmFP69ZVGEeh6slJB/nZksjZwhPjc3vG8b+Gi9/DxlYUJdY/xffAm2/+HXKW49d751FvEaT7gNqckwjrPzcqE+PvMCOjdbVUzO1f1DPySjzKoetyce4VFcK3PtnXk06Bgt/ksjAi3TnyG8sm0TukOC7Nk3gz/cmBJeYuMCdp1BARrSa3eA+LMaTkirUIiBl2lOAbZSwqtUPJCq+/L4bC8hheltgzP5Pd+PyI1Uw78a03DTGBTGwY6qLojcZFF0XaH2opjqhd3cPnbAkmZXPbBAMuGRBmDwBeMcD6DrDbSo0wDpw3/OZBOLlVm8/NvRjW93GTNqT5wEgNwst/0wamLccZXxnfL7vShNobJHrbAtDMI7w5WXQlWALJFv30RRFoXLpFRxsPru1iSS/kiFN4sgSbuePpzZ4fC2K+C7gUlLRjZX0D2hQaHXliFks8cQ2UXFDgIIhRAq9qdOnOEV8vICZO+I2WiTYf+kMRvNFshoklTYO7euLCrnzStL6IwIEeOVRTo02Iz8LvjtjIS/dRS1UW6AqvzS7A80188+til/9/qskKkyjain0W3nbBeeVAfT5MYamTtAp19/qVWOkJCcOQJwod22c2zPosf/yqy/W5PkaLUm8UDFhzjka4ma5+LO1Qjfyv1BcfAy0aUHMuz2la62lkL45Y6KWSTapx4x48Hj0tJ7XI/k1vy/40HKpNh7Uf36lApKtTMTfHGDE5lx5bOebylOopUmvalffiE31S9UQnk6RYjzR95cEwkOVw9ZNbPRWQZ/d0r0PYpPsT4lRfsqngcdd4oEOv7gz1vFk3Tvc9NL/0zw5jUf/TWcWOGlLJSlUnzQM45IWEYUdbKo3vKvJOhYz7iA9ftL2pwpxIRTpeACxvMdFXUbGqTzRHbzLApeDfZPPnvzMmvWiS4tquZ4KGXon6MvEoaQQrXaPi8DPO/4ZXhjypZkgHKmyRL2rPZuZmZCpBxkMFPT57wu5mtssBd/FTIFXyWYRdze6RH1IIR3nRZu1pGeemjHfYuUEwoq3a+bQvYT0UnBfltsKkmonW4v8cTtOWghcaLpBSRt2lryR1ihIsA9/lkS2fKlXTBvAWm6MZcXc9MCjqvhDWNVqsjHUf4mxmrvTYLEfp8Jwzcq2QMGAv4uylx74JMH2NTZoHAjlhPuMMhfVc708BskDZLJCc/ZBy8bt3Yrf89nVnCgecOrIIz6ys9UU+ihzBAUaxEZC8YBmDCE6uvT6j65H/Yd4t2hKjrTNho8ZdIgnhWs+BywjRvtZBOKKL8nuiwrIKTYW3Mcru9+4CXD/VxTkMcwGewstrzH7mk2BmRks6UOcGMfSA6c/KVVOtIWgYbBkKaIUvU5pPfjTEOxbPzGMqpMv+3atON3M1Et7fS9F1oE/lNu6942mAfSys0+kQuUl3WwgMrjDhL/Pz8HxKlExXrMuMHRKF0tbTPD91L54nXEOZPpKXEuLzbLVKuyRSghgt7O17trumYkJh0wdzTrUS3sl8VMGDIZUY2oexAt8NInc55nzHn+ZnfLNv87E30bgL4+Vgfev/8LVTW3+kwf74Wcp/lh7Yj7lnufm8Pgy6KeM2w0x0w4uJaTDN3Tykw8PxYeZNiWClfFtZNw/59dN88j3JcwNZUUxoOikw1g/bpWghPc2+y56QoWEEahcNIEdHmDh/HZqSvdRAYNBsPaP5W+unxagdi51GdTa8HsKulQ2NX+qdpZLaPjD4FJZ+mSXPydLEOCOJRkTG4tpJrGmtNcTA6/a5+IJ4WNYJW4uYEBZToZIEABsOT5PF4CzyHnrjAPTiXO7zYToR2BfnfXRl7RaPzbaatXCmbe22zK0rkQi7y9+iOEA7gQLGoffgANCI96n2ivdSqD6llxpbPsNPB1qa8N9o8KlTyEoL3mriowvBApUmCWXJncvRwqCbPekUa4ggFstZoPiBRmx0xJXDyOQzhVGVwRdrQP+CxaU7E9XDL7eKwbSpES74qUmnQYNs3lzq9lpaw2woj9KUDrSyYWMYYt424LzR9zKd6KMyBfclfDrceGW2+cN0MPinV53bYwOYU19rSm3+9SHXpad8cRbgEDk0JruJKHQ3CMXCNLnlvZdS3QIsVP+QxltnAjpT+wBGVcjbSFVKEAuXEgrYjCfvaVstpw37Mh84tvxfIVodFVN/Drfh+xBBT2frT2yGCdiIqX0ZwPU9/r1sIrXcY4O5Ivabl8lhroPH30iaX9FKtmSf73x0OqAeszHWSxvQ2yFfR4JLxHrXA5QhnyY7Iy8nh2ZWUplAeIaDYugns5nd+xnXfgAa8UhQrbOM3BpsnjN4ovxVFBkO+hOGJbOQikAG9UgzFpnq4Klsy4/lCTte3ZRy08hpPL8tWM/WQZZRweL430Fs+Ffce3G0lJCfRXOHQs7CFRYg1jNe0GKcMJvrpCPoUwoK3RhwSkVTUmMAPv2vXqWPLY0V00+AAviJIiYIYTgtJLzEuihhZkMMC4DkA5smh/XJXtmC6wgM50LQlCrbVqCkkGdIXKl7ps8PPsi4m+P+aDjmjpxLwBD/Dhn8f5L7gSzM3cAqmGjBAPUFuwefo2aGb1nLNkZM1a9NgEnnyx/G03Ss6+HW04etF/Di3zAVacx1BalDscVwAF9M8uacNmML6ETbLYTU0cca0TN2bSIhNWae7gtpk7IFIB67uqjpcaBiPSWrpW3+y8I0X5N2cRNBrh4g7a/Ri4Z+GiLyIbmCHJ6ybTsLiKIm9RHgcniAB1YkKiL3M13G++h7ZqRc7pOdt05x5WrXOKSf9Pfn+yjiDuQsorlvcrGGsy7U0HUJBjZNar3Ygw6rEp29AjEc5NkoYXxDtXmyXYgqmz11RqA5mkRWfDCAJ8cnJk6LtsV8zT5i5sYnNQ4zpdLFI5T3f4Lpw2KcUNdIL5kF8nGTd0cqy7Jc+oMxsTvVo+uNHbLUDlCJ9cDNJjpLY8I7hQxk8C8c1ZQMH266Wn9ZPKI+Yj+hsqYEJNMucQP3zGikrfv0WshWaWvLUOwCS8yibuJ0OsF5r8tqL/P+Gjwuyxgc2DusEAeUqRFZNAaUsztLcCCRI+9zgD2nEjTlicKAi4F/cQvDC9M+h04vnbp9cQziUBXwFAR98kVjJmOz886HZMA/iDqn5+dis/u9ARbCtc3SojDewK6wPvTiHVhFP4++jH+F9hH7vQ2CZXMaaFRAIbfo9kURddZjqB39Uqvv1+UEyec5TEt1wlkIQRzEC1hMd5wDd+lTbCSiuDtzTtStMa6fu8RKlr1Fwu3kC7JZciHEvAWcJsjsVeM4FM8wP9ss5lARWt4RkdIR1C8PsxkH9r2j+whNkryBLeRBfy2p+mJsUNFmopm0VgvBNL04hW2PjHZjBYrf0n5tshjhsTwbwtpXUx3r2I2wpM2HoFQQ3azJYMCF38eNL/NZjVHqbCgZ3WBm0AKe5iyNtHiI/RxucV6YwN1UZiVr+Hf9aRcMMQ0ngFBiRG77yAg4BhnBg+CL+UuetWlggH/vGu8YhneIwAgsAAg9P8gGNCGxLfepVu9ocaeSr1gVy+9PD2VHRL5j5RR7ddwr1iKKZf25l91TM1l7JtFgFkn5M+F3NtH3OXAxosdELiYmtP5qQPLkZBZ/PmWpqY4ioD0nlitITgALrsTxWgdGiaTdbxOuXcONO3B7EzeTTtVLvTOzrrTpRkzDbu8d7gBlhQ/pKhGVNFkrwJ5jft0QVSUDnfRMe2qaCaLMnBe73nwRgfblTt2QbxhNUX0aKG9X90XiyHIMyLcp9q5hFwRiHTx6e+xe6HxVkJmOQA7tNCacisaYem6KaXm92t5FWcb+Dh64LElc7aJUeNehHJ2HQHRJ8+uvIgsJFUss79jyY/hgeux589BhfUbh2Y29bmz03CJrBNvCDcujMeCS5KTNLfVU7VuN1ClAnns6Kp8270KmgXKuZ05VfIYtBMsfoaZfK74iG6HdlE16iCmJKF25VlvXF1K9bZT22C14DmkC1YuYty38eYLpb9X6d85uhbm/yB1pltE5Jfgy0TUpfRBIncyuaaBYsOVp78BLf97/O+Ddt9MsvikXljMpSa8M+l0lXHup6ESvP7V7aIqM7SetNPbBuekTrhkpfo6ZJpueEH7mpzp+3Nn8glW6bVX4O94s0pK/73iD/RrN2V5S8ZA5YZ6atkDM0zqsWKZwxS2fPAZQoXvDMOtMPl+Dk7t9SpoRk+ET6itVPBbC7IXr1t+hkzdFhRWYXsJqtELOwxje1UbTwfRWqwhVxpUkOuqGRDH7nxpxeAImwbsmiclXQ01Qdr6f0rTC3RhVSF+gezOD6aNrEnh6KqcDoxSHPHRQOIyz4ADHxjdT9AKXnAz7iuS1kDIV9slBnefadYnI7ZHei4I83SHjh6OG4+TFWAF+kwEQmgU4WPVZ6QOV0takw0RLmWu8bgP8vI3YYRHU799T7kDhNKslGvbGf8AL7h9N9FduknoM0jiiCzOaQDzDIjFM6kMR2g5hF4xT8QxGDpakIpsYrx9bszVyWsbYh1y1qY3FUWepzu2l9ewjjI+U8C8NdK9jBq/Q5iq5jJQt/UleCfghM49Kd26etaovW9rs4TDsf2GHYTyrROrImi8BtlK32Z7qWMILT/sQau2czZaJLkesIKskzMZI75zxrVpbCEDxT9AcFRPz36/6jAgT4bZ4QziWvQJ+Q2GYTdEdt218Y3dpTyPYCVwNKeLhA38T8ZGFDqkV2QtUl3odyqXBVfFuLfT/2k+WXVzlQSwk71wDKtKDzQrP2fCaPlsflzc1pS10i87Xg2OvFDYNmOuV+S5iJaCImBHmjK24zE7wGGThb6k2DINEiAPzcTkbncjHKPOS4aVadG5lQn3PoRwMrv24mHX85wD+tVqBdXSCtmQXw13h3HJybTv/NcG8OFSLUUW9Ynru/eQorNl9DlIO9AUpOVeUKRqPaQ4UM8Hd7Ush5P3Y4Ow/rGYUqWNSf5sGR95Zg93XYuKUap8CNrlao7iMYv7cBmOVHF0OdLHJ4If5qD7YVz0Vryc6AqnvUB/QFqPv/OYvmkPAXX2SikjrtA5JDzYbb3/gBeKXkaCqZDBwTrSMCByTJPm/P8YGePPZj5V3ngLnFx7Iiy2yzKJi6pbfUIHFT77h0WeNwIyjtEn+FLUF15uZWdVBaU4Dw1sUYm58JZUEdYnfrYnMDeFJXCgdqD4fV6RrrZ3EK6b8Kq3+tiDSsn2u57uDY+0cg057Ue+IJpGRG2I1a/tyaRjDFdJnQ0xRdL1aomSrL0GkMOle6Bxx7UpcuSEERoKM6HI7ODHU3RNVH90AwdwUJ9LOvf7mTC4fm46ff9r6TOXiLaZSSqDVierPCOZeINI1z8ojmhRrrZdaVMLxgxgXJoqEuSpVnTvXIcqr+81PeiuzQ97Q8nWffxwQQierPJxmxJ3V29HQcLkca88FlGaojz1To4LhybMBCs1CVcStrLcb3iHPDxBrAl1/ULObBAHejXC7BMP6NN8bEMaN+SR3aSZ5vgbxNMyK52tbqXiXF7BZiMZH7G2di2NMqeAMby1LRyRR1PBUUJBwzR6df2lah1s77dVRcvKOrta3V9yOySlLA/knjEqdkh2xgt6+8uf8vtYoqcUeux5pp2VeriV+uM/zx8+hkP01XXOaHE4NiH4pIJ8PqNYL3392VTTtUQiOQBYu6QFJlqA+4R6DtuauHZ5eluI9PwzCvFblJMnas4e+ci6sAP6KD82NNcoboYrhSNkxGRSkyRwe/hIzlBoywMSsTNwzjIwDw6idw3pKpMY9M1nFTloRXO1Gq1yv5BR0cacI7zPcj5w1MmHT+/96gBahJRiYpgfI+vXookHMOWxkIpumm63jOlMSMrqcx0A9lG8PEtgqpADnQoYdyt0wYZL7WUxJCANtbdRvMmqk8nHNaibcxMBYMTNAeVD+3eejCBIj2Jgn0rJbCPxBV28VrUe1s5KA+XMMHnGzOCzykUn8l24zLJmtsOQjIJjbCFO6WgLZj5Pw8iBzMae1P8AgJfYvJpfSngdFUvi+hFdcRHru5LvUMWDideQgzUpRHEvSGi+/M9CihWpJBcXlF3A8rwMuxdEGketu+4dKFDoitFEL7UPChGsoVHhvQe8tVokYcH032JGRnenbAEX3rYMyerhJW2MwN5eee616HKVeqO0uou2ZVvRxfJpcP/DgfQXdH+lqqKZiAPpiycfNm8sFwtWTkk6qN8c9bx73UC6EAHYlTHyINurHIQx9Izu+3YbwASSKwBKycun9i7GGXa4RhjpVHg9f3/Vqniwn/JYUkJkDg33GkYnQ3Jj6xT19IAfY6y2Pu3vEtd9R5UvZo4ZKjcWQQrHc3EdV+SPCTXjK0N/jDktZv4ZeRZghZTkLS2pBWOQUDMX136eM82VfqhIVmDp3w7QkuzoevRvXNegciAhox19eI72vxXKsMP7NRWg5bsZl2HzGd1Ye3bOvO2PIXhfdBQPOAvPwXTdQISRfsbum3AC67YJcdDsnfeievaTvUhh2QpL1GAtmEG86h8lUdb5ihVMf8r/AExA7zEyMUjt+QlOm+ko6uTan+GH1FT3nUnuEuPTif+wzpRMZWmzNVpX/yvaNWmlWJqrmmkyYjp66+oc6NT7eBcy0RJYJkHY2J43mRIUJ8JDIr4IySkmBheAPBLeRyApdSC3ceg4VqkAvWprNW940EIEpu6bHgLdq6LPGNtnxjnFcZDMoKwQPdJda6imFZgfGOBn3l/tBaOgDLPh5BlsAU89a79ge1YuRV51eEebUZMPeR5kQlWTFsyhbCGhWhxVAx6ASZXC/7WRXnjvo1aEHpuIFyX020m4vHjTQbHEkpgUcy+23cIpDSC2w/WahbDrRpkMw21Gy+ryA+3xMbffLQ1xQN42zVkFBoI9BpC0bQTzxo3SUnnwbuGTXUP9D9letrg/KFR9RvHRF8NI/CsJpwDedbOcVv3mJ/1X6umqyMSFR3EU2h+oIN6Im68BHyr7cyr4p00w0r7azu0mMND+phzD9ozvaYtge/4pQmq+/BmyFQ3ZYl+jFWSIpYRGxfHn+eBOrRLhyHwP7FGVjELge+EtsrJfMUhZE41YZAqNZI8XT5LUCaJtolGqaLlJyRMQPIhb4ywzibGPLoeGAcMbb5DVvFzWdC3JZ+RNdaXjyugfaBascdX+p15zcgnNRPLPhrUYFc6j/3CDp6T2YJk9L9hrkEbL86kWWLCdj/trwt/cudhkJOQZkDX3viSVIPTHEKOljMJGD8Z28H7I28my5Y0JNOlXjfF9IO6Wgg/Y67rX/t33tPlE//iIFYYhFT3O9HjBvHIr+tjmf0QXnUWboCljSrZdl9E9wZ1Nm9776SfafCd1ZZAZLildx8y6kM/4GXQtvT2nmgtb4whtfjZJtF/p1M8ZMp2SN9aIx6q6cN4VoKEU+NOpfCGY257cFgOCG5FaItD5llFWIC54zOCOMhr2oS/k5j2+hyBagmM571UMfpml3vlBxv1HaJ8lP2QqzsItEKoQocIA8RGLtQA88wVLNWBPicZt4Tog7McZziIOUZGDO2wNQ/bxsLRERfc6lBLKxI3rJ4bNyLFKCr9QYNyd9c161OllZaV1z4wGCmOOmRh22ay6zI7nzN//Dc5I6jUExTYxL9pEPqcvcXmRubq00HNVuhlr2+Do20N5JV0J14lwzoFJoe0RJVXCqh/hbl6jJdjVO7/g830t+8pmhScx6sJ0fclyDfi3B3j7v67Y4DrXlntobUMZCWCq0HuKlDkEEvfrGzTmrv+OTL/SDMWB9tcIbz1WyiFXC2lhhKpZW1Kj3NyCFkA1IdPSc5MikiLruXBkpbKe09fnH4dE1MZRKnVO2fiSUAorrd8YVNQ4t2LuNs3AUDig9kvCBBwgbXQEkj42XZrmuzDow8l1WyMratjS0KJyo7PVKtWn2TDP3UYNPtz9Mx+1oUKj9xV6P88OC2lmQoai3ZkeRc6yb8NgkMlbY3bckcrn//G1RmR9a+ICuZcwsk/s+1UXgeuepgffChU3DBJk1P6o2Evto1qWTc8WWjHDaGvjl0mdkFAlSTE8q1EU5qs9hk6A73hYVZFKXW2lYpSk0fDlTTZCSz+Vnf+QiPxVqTFDl/S/jTwiZgcTsSo7Gg5K9HG+b8qLHsGnRtLj0F3P/JTbFB+P/0oE34BZkoSv+weu6RyyaM5rfo39SKfrED5evqy8Fw5/dfh77xRn223524oAGhuHMynsME6WaSUOCa6ANqk9slOygqqfNqqO9Cp7BJnV65D+q1i+EtkZMX9U4jGpe3sRoAymsVUdDGKZrHVW/wETI9t/QZV5cvysDKjNsexmxDB33+m3fJYRdz2MnRpEb69VmMS31p7artd5txXHTFtXyLd9698AIcvHDz3VEta6yg/mMMFiA5U8sC+G47wIv0xxc3IUXMSOzZGMNL57Uf5J8jO9xy88IwD+FxeREMzwCmuqp28QSx/MKY6++yEaxoFRKe3OUI7Xf+AFh73gLd2FEDJiPJ5m7UhJv4Erbsc++6hlB0zmFAD3tqoRR6ekfvtXymffgy/aLFm0xoyWx0G3ez2RvcSBy6n0vcrWv6g13mSYznF6P87ik5JL4AQwOC4jcMYNQOp9UOZrN9+ijO0ze210W34O0AycxLRkHTgSR3DM2QXPvlnHqc6t3GpuEThTcBu4mvwIWLwdaT106DQInDD+XcceJNwnOMvbNqRLXhU0V1ZstZ9hYBRjiDXw9TMIhojg5YT/jj4mFG2sXqLkG9UVAVFHcjWHdcQLb0PULY3JvQxYEaGKwUZKUhSM1YfOnvEGn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15278</Words>
  <Characters>87088</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102162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Олександрович Астапов</dc:creator>
  <cp:lastModifiedBy>Катерина Андріївна Хохлова</cp:lastModifiedBy>
  <cp:revision>4</cp:revision>
  <cp:lastPrinted>2020-05-26T06:37:00Z</cp:lastPrinted>
  <dcterms:created xsi:type="dcterms:W3CDTF">2020-05-26T15:49:00Z</dcterms:created>
  <dcterms:modified xsi:type="dcterms:W3CDTF">2020-05-27T10:26:00Z</dcterms:modified>
</cp:coreProperties>
</file>