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27C6" w14:textId="77777777" w:rsidR="002809E2" w:rsidRPr="00C64036" w:rsidRDefault="002809E2" w:rsidP="00647693">
      <w:pPr>
        <w:rPr>
          <w:lang w:val="uk-UA"/>
        </w:rPr>
      </w:pPr>
    </w:p>
    <w:p w14:paraId="7C0CC0F3" w14:textId="77777777" w:rsidR="00C85B9D" w:rsidRPr="002E26E4" w:rsidRDefault="008729DF" w:rsidP="002E26E4">
      <w:pPr>
        <w:pStyle w:val="Heading1"/>
        <w:spacing w:line="276" w:lineRule="auto"/>
        <w:jc w:val="right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>ПРОЕ</w:t>
      </w:r>
      <w:r w:rsidRPr="00C64036">
        <w:rPr>
          <w:rFonts w:ascii="Times New Roman" w:hAnsi="Times New Roman"/>
          <w:b w:val="0"/>
          <w:lang w:val="uk-UA"/>
        </w:rPr>
        <w:t>КТ</w:t>
      </w:r>
    </w:p>
    <w:p w14:paraId="10532B4F" w14:textId="77777777" w:rsidR="00C85B9D" w:rsidRPr="00C64036" w:rsidRDefault="00C85B9D" w:rsidP="00647693">
      <w:pPr>
        <w:pStyle w:val="PlainText"/>
        <w:spacing w:line="276" w:lineRule="auto"/>
        <w:jc w:val="center"/>
        <w:rPr>
          <w:rFonts w:ascii="Times New Roman" w:hAnsi="Times New Roman" w:cs="Times New Roman"/>
          <w:sz w:val="32"/>
        </w:rPr>
      </w:pPr>
    </w:p>
    <w:p w14:paraId="61B12115" w14:textId="6F27D3ED" w:rsidR="00C85B9D" w:rsidRDefault="004A31C6" w:rsidP="002E26E4">
      <w:pPr>
        <w:pStyle w:val="PlainText"/>
        <w:spacing w:line="276" w:lineRule="auto"/>
        <w:jc w:val="center"/>
        <w:rPr>
          <w:rFonts w:ascii="Times New Roman" w:hAnsi="Times New Roman" w:cs="Times New Roman"/>
          <w:sz w:val="32"/>
        </w:rPr>
      </w:pPr>
      <w:r w:rsidRPr="00056923">
        <w:rPr>
          <w:rFonts w:ascii="Times New Roman" w:hAnsi="Times New Roman"/>
          <w:noProof/>
          <w:sz w:val="26"/>
          <w:lang w:eastAsia="uk-UA"/>
        </w:rPr>
        <w:drawing>
          <wp:inline distT="0" distB="0" distL="0" distR="0" wp14:anchorId="1E134ECD" wp14:editId="053C236E">
            <wp:extent cx="7143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F02FC" w14:textId="77777777" w:rsidR="002E26E4" w:rsidRPr="00C64036" w:rsidRDefault="002E26E4" w:rsidP="002E26E4">
      <w:pPr>
        <w:pStyle w:val="PlainText"/>
        <w:spacing w:line="276" w:lineRule="auto"/>
        <w:jc w:val="center"/>
        <w:rPr>
          <w:rFonts w:ascii="Times New Roman" w:hAnsi="Times New Roman" w:cs="Times New Roman"/>
          <w:sz w:val="32"/>
        </w:rPr>
      </w:pPr>
    </w:p>
    <w:p w14:paraId="69326E03" w14:textId="77777777" w:rsidR="00C85B9D" w:rsidRPr="00C64036" w:rsidRDefault="00C85B9D" w:rsidP="00647693">
      <w:pPr>
        <w:pStyle w:val="HTMLPreformatted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64036">
        <w:rPr>
          <w:rFonts w:ascii="Times New Roman" w:hAnsi="Times New Roman" w:cs="Times New Roman"/>
          <w:b/>
          <w:sz w:val="36"/>
          <w:szCs w:val="36"/>
          <w:lang w:val="uk-UA"/>
        </w:rPr>
        <w:t xml:space="preserve">КАБІНЕТ МІНІСТРІВ УКРАЇНИ </w:t>
      </w:r>
      <w:r w:rsidRPr="00C64036">
        <w:rPr>
          <w:rFonts w:ascii="Times New Roman" w:hAnsi="Times New Roman" w:cs="Times New Roman"/>
          <w:b/>
          <w:sz w:val="36"/>
          <w:szCs w:val="36"/>
          <w:lang w:val="uk-UA"/>
        </w:rPr>
        <w:br/>
      </w:r>
    </w:p>
    <w:p w14:paraId="4EB35B94" w14:textId="77777777" w:rsidR="00C85B9D" w:rsidRPr="00AC28D7" w:rsidRDefault="00DB162D" w:rsidP="00647693">
      <w:pPr>
        <w:pStyle w:val="HTMLPreformatted"/>
        <w:spacing w:line="276" w:lineRule="auto"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  <w:lang w:val="uk-UA"/>
        </w:rPr>
      </w:pPr>
      <w:r w:rsidRPr="00AC28D7">
        <w:rPr>
          <w:rFonts w:ascii="Times New Roman" w:hAnsi="Times New Roman" w:cs="Times New Roman"/>
          <w:b/>
          <w:caps/>
          <w:spacing w:val="20"/>
          <w:sz w:val="28"/>
          <w:szCs w:val="28"/>
          <w:lang w:val="uk-UA"/>
        </w:rPr>
        <w:t>постанова</w:t>
      </w:r>
    </w:p>
    <w:p w14:paraId="51CD2B95" w14:textId="77777777" w:rsidR="00C85B9D" w:rsidRPr="00C64036" w:rsidRDefault="00C85B9D" w:rsidP="00647693">
      <w:pPr>
        <w:pStyle w:val="HTMLPreformatte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0DE5C5" w14:textId="77777777" w:rsidR="00C85B9D" w:rsidRPr="00CB5981" w:rsidRDefault="00CB5981" w:rsidP="00647693">
      <w:pPr>
        <w:pStyle w:val="HTMLPreformatted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B5981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                   2026</w:t>
      </w:r>
      <w:r w:rsidR="00DB162D" w:rsidRPr="00CB59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85B9D" w:rsidRPr="00CB59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р. № </w:t>
      </w:r>
    </w:p>
    <w:p w14:paraId="7B348CF5" w14:textId="77777777" w:rsidR="00C85B9D" w:rsidRPr="00C64036" w:rsidRDefault="00C85B9D" w:rsidP="00647693">
      <w:pPr>
        <w:pStyle w:val="HTMLPreformatted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107D67" w14:textId="77777777" w:rsidR="00C85B9D" w:rsidRPr="00C64036" w:rsidRDefault="00C85B9D" w:rsidP="00346C0D">
      <w:pPr>
        <w:pStyle w:val="HTMLPreformatte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4036">
        <w:rPr>
          <w:rFonts w:ascii="Times New Roman" w:hAnsi="Times New Roman" w:cs="Times New Roman"/>
          <w:b/>
          <w:sz w:val="28"/>
          <w:szCs w:val="28"/>
          <w:lang w:val="uk-UA"/>
        </w:rPr>
        <w:t>Київ</w:t>
      </w:r>
    </w:p>
    <w:p w14:paraId="55A7AF8F" w14:textId="77777777" w:rsidR="00C85B9D" w:rsidRPr="00C64036" w:rsidRDefault="00C85B9D" w:rsidP="00346C0D">
      <w:pPr>
        <w:pStyle w:val="HTMLPreformatted"/>
        <w:spacing w:line="276" w:lineRule="auto"/>
        <w:jc w:val="center"/>
        <w:rPr>
          <w:rStyle w:val="rvts23"/>
          <w:lang w:val="uk-UA"/>
        </w:rPr>
      </w:pPr>
    </w:p>
    <w:p w14:paraId="1D06E44E" w14:textId="77777777" w:rsidR="00C85B9D" w:rsidRPr="00C64036" w:rsidRDefault="00C85B9D" w:rsidP="00346C0D">
      <w:pPr>
        <w:pStyle w:val="normal0"/>
        <w:jc w:val="center"/>
        <w:rPr>
          <w:lang w:val="uk-UA"/>
        </w:rPr>
      </w:pPr>
    </w:p>
    <w:p w14:paraId="2C7158A2" w14:textId="77777777" w:rsidR="0075271E" w:rsidRPr="0075271E" w:rsidRDefault="00974BF7" w:rsidP="0075271E">
      <w:pPr>
        <w:shd w:val="clear" w:color="auto" w:fill="FFFFFF"/>
        <w:spacing w:line="405" w:lineRule="atLeast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0" w:name="n65"/>
      <w:bookmarkStart w:id="1" w:name="n4"/>
      <w:bookmarkEnd w:id="0"/>
      <w:bookmarkEnd w:id="1"/>
      <w:r w:rsidRPr="00974BF7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Про внесення зміни до постанови </w:t>
      </w:r>
      <w:r w:rsidR="0075271E" w:rsidRPr="0075271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Ка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бінету Міністрів України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br/>
        <w:t xml:space="preserve">від 06 </w:t>
      </w:r>
      <w:r w:rsidR="0075271E" w:rsidRPr="0075271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квітня 2016 р. № 271</w:t>
      </w:r>
    </w:p>
    <w:p w14:paraId="1361FF98" w14:textId="77777777" w:rsidR="008359DE" w:rsidRPr="00C64036" w:rsidRDefault="008359DE" w:rsidP="00346C0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1971B4C" w14:textId="77777777" w:rsidR="00DB162D" w:rsidRPr="00C64036" w:rsidRDefault="00DB162D" w:rsidP="00974BF7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C64036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Кабінет Міністрів України </w:t>
      </w:r>
      <w:r w:rsidRPr="00C64036">
        <w:rPr>
          <w:rFonts w:ascii="Times New Roman" w:hAnsi="Times New Roman" w:cs="Times New Roman"/>
          <w:b/>
          <w:bCs/>
          <w:color w:val="auto"/>
          <w:spacing w:val="30"/>
          <w:sz w:val="28"/>
          <w:szCs w:val="28"/>
          <w:bdr w:val="none" w:sz="0" w:space="0" w:color="auto" w:frame="1"/>
          <w:lang w:val="uk-UA" w:eastAsia="ru-RU"/>
        </w:rPr>
        <w:t>постановляє:</w:t>
      </w:r>
    </w:p>
    <w:p w14:paraId="0CFF0B7A" w14:textId="77777777" w:rsidR="00D015AC" w:rsidRPr="003B5415" w:rsidRDefault="00D015AC" w:rsidP="00974BF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14:paraId="2F680B22" w14:textId="77777777" w:rsidR="00581306" w:rsidRPr="00974BF7" w:rsidRDefault="00974BF7" w:rsidP="00974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bookmarkStart w:id="2" w:name="n5"/>
      <w:bookmarkEnd w:id="2"/>
      <w:r w:rsidRPr="00974BF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Внести зміну до постанови Кабінету Міністрів України від 06 квітня 2016 р. № 271 “Про затвердження критеріїв визначення переліку посад працівників державних органів, які виконують функції з обслуговування” (Офіційний вісник України,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2016 р., № 30,ст.</w:t>
      </w:r>
      <w:r w:rsidR="00F61115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1206</w:t>
      </w:r>
      <w:r w:rsidR="00A60B21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, № 34, ст.1328</w:t>
      </w:r>
      <w:r w:rsidRPr="00974BF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, виключивши пункт 2</w:t>
      </w:r>
      <w:r w:rsidRPr="00974BF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.</w:t>
      </w:r>
    </w:p>
    <w:p w14:paraId="457FD997" w14:textId="77777777" w:rsidR="00346C0D" w:rsidRDefault="00346C0D" w:rsidP="00346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54CB3F36" w14:textId="77777777" w:rsidR="00CB5981" w:rsidRDefault="00CB5981" w:rsidP="00346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1444CDCA" w14:textId="77777777" w:rsidR="00A60B21" w:rsidRPr="00C64036" w:rsidRDefault="00A60B21" w:rsidP="00346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52"/>
        <w:gridCol w:w="5396"/>
      </w:tblGrid>
      <w:tr w:rsidR="00346C0D" w14:paraId="7467E7D6" w14:textId="77777777" w:rsidTr="005A1605">
        <w:tc>
          <w:tcPr>
            <w:tcW w:w="4252" w:type="dxa"/>
          </w:tcPr>
          <w:p w14:paraId="2E9789B0" w14:textId="77777777" w:rsidR="00346C0D" w:rsidRDefault="00346C0D" w:rsidP="00346C0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Прем’єр-міністр України</w:t>
            </w:r>
          </w:p>
        </w:tc>
        <w:tc>
          <w:tcPr>
            <w:tcW w:w="5396" w:type="dxa"/>
          </w:tcPr>
          <w:p w14:paraId="0689ED79" w14:textId="77777777" w:rsidR="00346C0D" w:rsidRDefault="00B7713D" w:rsidP="00346C0D">
            <w:pPr>
              <w:ind w:firstLine="24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Ю. СВИРИДЕНКО </w:t>
            </w:r>
          </w:p>
        </w:tc>
      </w:tr>
    </w:tbl>
    <w:p w14:paraId="5135F560" w14:textId="77777777" w:rsidR="00C85B9D" w:rsidRPr="00C64036" w:rsidRDefault="00C85B9D" w:rsidP="00346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  <w:lang w:val="uk-UA"/>
        </w:rPr>
      </w:pPr>
    </w:p>
    <w:sectPr w:rsidR="00C85B9D" w:rsidRPr="00C64036" w:rsidSect="00647693">
      <w:head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D89C" w14:textId="77777777" w:rsidR="00D83A96" w:rsidRDefault="00D83A96" w:rsidP="00647693">
      <w:pPr>
        <w:spacing w:line="240" w:lineRule="auto"/>
      </w:pPr>
      <w:r>
        <w:separator/>
      </w:r>
    </w:p>
  </w:endnote>
  <w:endnote w:type="continuationSeparator" w:id="0">
    <w:p w14:paraId="4D7A989B" w14:textId="77777777" w:rsidR="00D83A96" w:rsidRDefault="00D83A96" w:rsidP="006476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7FAE" w14:textId="77777777" w:rsidR="00D83A96" w:rsidRDefault="00D83A96" w:rsidP="00647693">
      <w:pPr>
        <w:spacing w:line="240" w:lineRule="auto"/>
      </w:pPr>
      <w:r>
        <w:separator/>
      </w:r>
    </w:p>
  </w:footnote>
  <w:footnote w:type="continuationSeparator" w:id="0">
    <w:p w14:paraId="376BA713" w14:textId="77777777" w:rsidR="00D83A96" w:rsidRDefault="00D83A96" w:rsidP="006476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954B" w14:textId="77777777" w:rsidR="00647693" w:rsidRPr="00647693" w:rsidRDefault="00647693" w:rsidP="0064769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647693">
      <w:rPr>
        <w:rFonts w:ascii="Times New Roman" w:hAnsi="Times New Roman" w:cs="Times New Roman"/>
        <w:sz w:val="28"/>
        <w:szCs w:val="28"/>
      </w:rPr>
      <w:fldChar w:fldCharType="begin"/>
    </w:r>
    <w:r w:rsidRPr="00647693">
      <w:rPr>
        <w:rFonts w:ascii="Times New Roman" w:hAnsi="Times New Roman" w:cs="Times New Roman"/>
        <w:sz w:val="28"/>
        <w:szCs w:val="28"/>
      </w:rPr>
      <w:instrText>PAGE   \* MERGEFORMAT</w:instrText>
    </w:r>
    <w:r w:rsidRPr="00647693">
      <w:rPr>
        <w:rFonts w:ascii="Times New Roman" w:hAnsi="Times New Roman" w:cs="Times New Roman"/>
        <w:sz w:val="28"/>
        <w:szCs w:val="28"/>
      </w:rPr>
      <w:fldChar w:fldCharType="separate"/>
    </w:r>
    <w:r w:rsidR="00C64036" w:rsidRPr="00C64036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647693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B6C"/>
    <w:multiLevelType w:val="hybridMultilevel"/>
    <w:tmpl w:val="35FED7BE"/>
    <w:lvl w:ilvl="0" w:tplc="4692DB6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D4611C"/>
    <w:multiLevelType w:val="hybridMultilevel"/>
    <w:tmpl w:val="EF5C3390"/>
    <w:lvl w:ilvl="0" w:tplc="FC0621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99809E8"/>
    <w:multiLevelType w:val="hybridMultilevel"/>
    <w:tmpl w:val="23889AE4"/>
    <w:lvl w:ilvl="0" w:tplc="CF907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D51007"/>
    <w:multiLevelType w:val="hybridMultilevel"/>
    <w:tmpl w:val="EF5C3390"/>
    <w:lvl w:ilvl="0" w:tplc="FC0621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1B15332"/>
    <w:multiLevelType w:val="hybridMultilevel"/>
    <w:tmpl w:val="CB1A2120"/>
    <w:lvl w:ilvl="0" w:tplc="98F0A44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BB538C"/>
    <w:multiLevelType w:val="hybridMultilevel"/>
    <w:tmpl w:val="E4C87098"/>
    <w:lvl w:ilvl="0" w:tplc="DC507BB2">
      <w:start w:val="1"/>
      <w:numFmt w:val="decimal"/>
      <w:lvlText w:val="%1."/>
      <w:lvlJc w:val="left"/>
      <w:pPr>
        <w:tabs>
          <w:tab w:val="num" w:pos="1662"/>
        </w:tabs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907495576">
    <w:abstractNumId w:val="2"/>
  </w:num>
  <w:num w:numId="2" w16cid:durableId="255868699">
    <w:abstractNumId w:val="4"/>
  </w:num>
  <w:num w:numId="3" w16cid:durableId="914322233">
    <w:abstractNumId w:val="1"/>
  </w:num>
  <w:num w:numId="4" w16cid:durableId="425733638">
    <w:abstractNumId w:val="3"/>
  </w:num>
  <w:num w:numId="5" w16cid:durableId="1296913242">
    <w:abstractNumId w:val="0"/>
  </w:num>
  <w:num w:numId="6" w16cid:durableId="1673681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09"/>
    <w:rsid w:val="00052D6F"/>
    <w:rsid w:val="00056A29"/>
    <w:rsid w:val="00073A99"/>
    <w:rsid w:val="000F51D2"/>
    <w:rsid w:val="00111260"/>
    <w:rsid w:val="00151B72"/>
    <w:rsid w:val="00162A26"/>
    <w:rsid w:val="00173141"/>
    <w:rsid w:val="001912A3"/>
    <w:rsid w:val="00191D1D"/>
    <w:rsid w:val="001B4F7B"/>
    <w:rsid w:val="00223BF8"/>
    <w:rsid w:val="00261565"/>
    <w:rsid w:val="00262A95"/>
    <w:rsid w:val="0027253F"/>
    <w:rsid w:val="002777F5"/>
    <w:rsid w:val="002809E2"/>
    <w:rsid w:val="00283E84"/>
    <w:rsid w:val="0029248E"/>
    <w:rsid w:val="00292D02"/>
    <w:rsid w:val="002B33C5"/>
    <w:rsid w:val="002B3607"/>
    <w:rsid w:val="002D3882"/>
    <w:rsid w:val="002E1E64"/>
    <w:rsid w:val="002E26E4"/>
    <w:rsid w:val="002F36D3"/>
    <w:rsid w:val="00315D36"/>
    <w:rsid w:val="00346C0D"/>
    <w:rsid w:val="0037033B"/>
    <w:rsid w:val="00371FD7"/>
    <w:rsid w:val="003754A2"/>
    <w:rsid w:val="003B2C49"/>
    <w:rsid w:val="003B5415"/>
    <w:rsid w:val="003C4DDE"/>
    <w:rsid w:val="00403244"/>
    <w:rsid w:val="0040352B"/>
    <w:rsid w:val="0044361C"/>
    <w:rsid w:val="004437F8"/>
    <w:rsid w:val="00445F78"/>
    <w:rsid w:val="0046304A"/>
    <w:rsid w:val="00463469"/>
    <w:rsid w:val="00487A6A"/>
    <w:rsid w:val="004A31C6"/>
    <w:rsid w:val="004B4AC0"/>
    <w:rsid w:val="004C4C6B"/>
    <w:rsid w:val="00500F15"/>
    <w:rsid w:val="00513425"/>
    <w:rsid w:val="00534D47"/>
    <w:rsid w:val="00581306"/>
    <w:rsid w:val="005A1605"/>
    <w:rsid w:val="005E277D"/>
    <w:rsid w:val="00647693"/>
    <w:rsid w:val="00685816"/>
    <w:rsid w:val="006A4BB3"/>
    <w:rsid w:val="006B41C4"/>
    <w:rsid w:val="006C57E6"/>
    <w:rsid w:val="006D29C9"/>
    <w:rsid w:val="007509A5"/>
    <w:rsid w:val="0075271E"/>
    <w:rsid w:val="007574EF"/>
    <w:rsid w:val="007918FD"/>
    <w:rsid w:val="007A7F03"/>
    <w:rsid w:val="007D61C1"/>
    <w:rsid w:val="007F2081"/>
    <w:rsid w:val="008276B8"/>
    <w:rsid w:val="008359DE"/>
    <w:rsid w:val="0084689E"/>
    <w:rsid w:val="008729DF"/>
    <w:rsid w:val="008A0895"/>
    <w:rsid w:val="008B5DF4"/>
    <w:rsid w:val="008C6EA5"/>
    <w:rsid w:val="008F2746"/>
    <w:rsid w:val="008F6045"/>
    <w:rsid w:val="009355C6"/>
    <w:rsid w:val="009503BC"/>
    <w:rsid w:val="00974BF7"/>
    <w:rsid w:val="0098563E"/>
    <w:rsid w:val="009944B9"/>
    <w:rsid w:val="009A7224"/>
    <w:rsid w:val="00A03DA0"/>
    <w:rsid w:val="00A454FA"/>
    <w:rsid w:val="00A60B21"/>
    <w:rsid w:val="00AC28D7"/>
    <w:rsid w:val="00AF0FEB"/>
    <w:rsid w:val="00AF444C"/>
    <w:rsid w:val="00AF4F3F"/>
    <w:rsid w:val="00B054F9"/>
    <w:rsid w:val="00B361E9"/>
    <w:rsid w:val="00B50E3B"/>
    <w:rsid w:val="00B7713D"/>
    <w:rsid w:val="00B93600"/>
    <w:rsid w:val="00BC2E09"/>
    <w:rsid w:val="00BD4AC9"/>
    <w:rsid w:val="00BF4783"/>
    <w:rsid w:val="00C136C2"/>
    <w:rsid w:val="00C206FE"/>
    <w:rsid w:val="00C50BEA"/>
    <w:rsid w:val="00C64036"/>
    <w:rsid w:val="00C84DD5"/>
    <w:rsid w:val="00C85B9D"/>
    <w:rsid w:val="00CA0B59"/>
    <w:rsid w:val="00CB5981"/>
    <w:rsid w:val="00CC046B"/>
    <w:rsid w:val="00CC4BE1"/>
    <w:rsid w:val="00D015AC"/>
    <w:rsid w:val="00D763B4"/>
    <w:rsid w:val="00D83A96"/>
    <w:rsid w:val="00D902DA"/>
    <w:rsid w:val="00D91F5E"/>
    <w:rsid w:val="00DA1BD5"/>
    <w:rsid w:val="00DB162D"/>
    <w:rsid w:val="00DC0D09"/>
    <w:rsid w:val="00DD235D"/>
    <w:rsid w:val="00DE7596"/>
    <w:rsid w:val="00E26EAE"/>
    <w:rsid w:val="00E43037"/>
    <w:rsid w:val="00E77D3E"/>
    <w:rsid w:val="00E801AF"/>
    <w:rsid w:val="00E80600"/>
    <w:rsid w:val="00E83EE2"/>
    <w:rsid w:val="00EA4A35"/>
    <w:rsid w:val="00EA7507"/>
    <w:rsid w:val="00EE4245"/>
    <w:rsid w:val="00F23AB1"/>
    <w:rsid w:val="00F40EDF"/>
    <w:rsid w:val="00F61115"/>
    <w:rsid w:val="00F8247C"/>
    <w:rsid w:val="00F8541F"/>
    <w:rsid w:val="00F9580E"/>
    <w:rsid w:val="00FB177F"/>
    <w:rsid w:val="00FC5356"/>
    <w:rsid w:val="00FC7DC5"/>
    <w:rsid w:val="00FD3BF1"/>
    <w:rsid w:val="00FD4975"/>
    <w:rsid w:val="00FE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D151F"/>
  <w15:chartTrackingRefBased/>
  <w15:docId w15:val="{804C7A2B-5ED7-457F-BC96-E1D8DB4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D09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85B9D"/>
    <w:pPr>
      <w:keepNext/>
      <w:tabs>
        <w:tab w:val="left" w:pos="6264"/>
        <w:tab w:val="left" w:pos="6481"/>
      </w:tabs>
      <w:spacing w:line="240" w:lineRule="atLeast"/>
      <w:ind w:left="266" w:right="123" w:firstLine="453"/>
      <w:jc w:val="center"/>
      <w:outlineLvl w:val="0"/>
    </w:pPr>
    <w:rPr>
      <w:rFonts w:ascii="Antiqua" w:hAnsi="Antiqua" w:cs="Times New Roman"/>
      <w:b/>
      <w:bCs/>
      <w:color w:val="auto"/>
      <w:sz w:val="28"/>
      <w:szCs w:val="20"/>
      <w:lang w:val="hr-HR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5271E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aliases w:val=" Знак Знак3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"/>
    <w:rsid w:val="00DC0D09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a">
    <w:basedOn w:val="Normal"/>
    <w:link w:val="DefaultParagraphFont"/>
    <w:rsid w:val="00DC0D09"/>
    <w:pPr>
      <w:spacing w:line="240" w:lineRule="auto"/>
    </w:pPr>
    <w:rPr>
      <w:rFonts w:ascii="Verdana" w:hAnsi="Verdana" w:cs="Verdana"/>
      <w:color w:val="auto"/>
      <w:sz w:val="20"/>
      <w:szCs w:val="20"/>
    </w:rPr>
  </w:style>
  <w:style w:type="character" w:customStyle="1" w:styleId="Heading1Char">
    <w:name w:val="Heading 1 Char"/>
    <w:link w:val="Heading1"/>
    <w:locked/>
    <w:rsid w:val="00C85B9D"/>
    <w:rPr>
      <w:rFonts w:ascii="Antiqua" w:hAnsi="Antiqua"/>
      <w:b/>
      <w:bCs/>
      <w:sz w:val="28"/>
      <w:lang w:val="hr-HR" w:eastAsia="ru-RU" w:bidi="ar-SA"/>
    </w:rPr>
  </w:style>
  <w:style w:type="paragraph" w:styleId="HTMLPreformatted">
    <w:name w:val="HTML Preformatted"/>
    <w:basedOn w:val="Normal"/>
    <w:rsid w:val="00C85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1"/>
      <w:szCs w:val="21"/>
      <w:lang w:val="ru-RU" w:eastAsia="ru-RU"/>
    </w:rPr>
  </w:style>
  <w:style w:type="paragraph" w:styleId="NormalWeb">
    <w:name w:val="Normal (Web)"/>
    <w:basedOn w:val="Normal"/>
    <w:rsid w:val="00C85B9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paragraph" w:styleId="PlainText">
    <w:name w:val="Plain Text"/>
    <w:basedOn w:val="Normal"/>
    <w:rsid w:val="00C85B9D"/>
    <w:pPr>
      <w:spacing w:line="240" w:lineRule="auto"/>
    </w:pPr>
    <w:rPr>
      <w:rFonts w:ascii="Courier New" w:hAnsi="Courier New" w:cs="Courier New"/>
      <w:b/>
      <w:bCs/>
      <w:color w:val="auto"/>
      <w:w w:val="90"/>
      <w:sz w:val="20"/>
      <w:szCs w:val="20"/>
      <w:lang w:val="uk-UA" w:eastAsia="ru-RU"/>
    </w:rPr>
  </w:style>
  <w:style w:type="character" w:customStyle="1" w:styleId="rvts23">
    <w:name w:val="rvts23"/>
    <w:basedOn w:val="DefaultParagraphFont"/>
    <w:rsid w:val="00C85B9D"/>
  </w:style>
  <w:style w:type="paragraph" w:customStyle="1" w:styleId="rvps7">
    <w:name w:val="rvps7"/>
    <w:basedOn w:val="Normal"/>
    <w:rsid w:val="007F208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DB162D"/>
    <w:pPr>
      <w:spacing w:after="200"/>
      <w:ind w:left="720"/>
      <w:contextualSpacing/>
    </w:pPr>
    <w:rPr>
      <w:rFonts w:ascii="Calibri" w:eastAsia="Calibri" w:hAnsi="Calibri" w:cs="Times New Roman"/>
      <w:color w:val="auto"/>
      <w:lang w:val="ru-RU"/>
    </w:rPr>
  </w:style>
  <w:style w:type="character" w:styleId="Hyperlink">
    <w:name w:val="Hyperlink"/>
    <w:uiPriority w:val="99"/>
    <w:unhideWhenUsed/>
    <w:rsid w:val="009355C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A1B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1BD5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64769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647693"/>
    <w:rPr>
      <w:rFonts w:ascii="Arial" w:hAnsi="Arial" w:cs="Arial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64769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647693"/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a0">
    <w:name w:val="Нормальний текст"/>
    <w:basedOn w:val="Normal"/>
    <w:rsid w:val="008359DE"/>
    <w:pPr>
      <w:spacing w:before="120" w:line="240" w:lineRule="auto"/>
      <w:ind w:firstLine="567"/>
    </w:pPr>
    <w:rPr>
      <w:rFonts w:ascii="Antiqua" w:hAnsi="Antiqua" w:cs="Times New Roman"/>
      <w:color w:val="auto"/>
      <w:sz w:val="26"/>
      <w:szCs w:val="20"/>
      <w:lang w:val="uk-UA" w:eastAsia="ru-RU"/>
    </w:rPr>
  </w:style>
  <w:style w:type="character" w:customStyle="1" w:styleId="Heading2Char">
    <w:name w:val="Heading 2 Char"/>
    <w:link w:val="Heading2"/>
    <w:semiHidden/>
    <w:rsid w:val="0075271E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НАДС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Tsup</dc:creator>
  <cp:keywords/>
  <cp:lastModifiedBy>Огер Аліна Костянтинівна</cp:lastModifiedBy>
  <cp:revision>2</cp:revision>
  <cp:lastPrinted>2020-01-09T07:43:00Z</cp:lastPrinted>
  <dcterms:created xsi:type="dcterms:W3CDTF">2026-04-03T12:54:00Z</dcterms:created>
  <dcterms:modified xsi:type="dcterms:W3CDTF">2026-04-03T12:54:00Z</dcterms:modified>
</cp:coreProperties>
</file>