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3F3F9EE" w:rsidR="00E94242" w:rsidRPr="006C186A" w:rsidRDefault="00F26E13" w:rsidP="00EC3642">
      <w:pPr>
        <w:spacing w:after="36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30j0zll" w:colFirst="0" w:colLast="0"/>
      <w:bookmarkEnd w:id="0"/>
      <w:r w:rsidRPr="00A5471D">
        <w:rPr>
          <w:rFonts w:ascii="Times New Roman" w:eastAsia="Times New Roman" w:hAnsi="Times New Roman" w:cs="Times New Roman"/>
          <w:sz w:val="26"/>
          <w:szCs w:val="26"/>
        </w:rPr>
        <w:t>Додаток 1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br/>
        <w:t>до Методичних рекомендацій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br/>
        <w:t>щодо процедури складення Присяги виборних посадових осіб і</w:t>
      </w:r>
      <w:r w:rsidR="006C186A" w:rsidRPr="00A5471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службовців місцевого самоврядування територіальної громади особами, які вперше вступають на службу в орган місцевого самоврядування або призначаються на посаду в орган місцевого самоврядування, що представляє іншу територіальну громаду (територіальні громади)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br/>
        <w:t>(абзац третій пункту 6 розділу ІІІ)</w:t>
      </w:r>
    </w:p>
    <w:p w14:paraId="00000002" w14:textId="77777777" w:rsidR="00E94242" w:rsidRPr="00A5471D" w:rsidRDefault="00F26E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471D">
        <w:rPr>
          <w:rFonts w:ascii="Times New Roman" w:eastAsia="Times New Roman" w:hAnsi="Times New Roman" w:cs="Times New Roman"/>
          <w:b/>
          <w:sz w:val="26"/>
          <w:szCs w:val="26"/>
        </w:rPr>
        <w:t>Рекомендована форма</w:t>
      </w:r>
    </w:p>
    <w:p w14:paraId="00000003" w14:textId="0305FCB2" w:rsidR="00E94242" w:rsidRPr="00A5471D" w:rsidRDefault="00F26E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5471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A547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овідомлення </w:t>
      </w:r>
      <w:r w:rsidRPr="00A5471D">
        <w:rPr>
          <w:rFonts w:ascii="Times New Roman" w:eastAsia="Times New Roman" w:hAnsi="Times New Roman" w:cs="Times New Roman"/>
          <w:b/>
          <w:sz w:val="26"/>
          <w:szCs w:val="26"/>
        </w:rPr>
        <w:t>про</w:t>
      </w:r>
      <w:r w:rsidRPr="00A547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складення </w:t>
      </w:r>
      <w:r w:rsidRPr="00A5471D">
        <w:rPr>
          <w:rFonts w:ascii="Times New Roman" w:eastAsia="Times New Roman" w:hAnsi="Times New Roman" w:cs="Times New Roman"/>
          <w:b/>
          <w:sz w:val="26"/>
          <w:szCs w:val="26"/>
        </w:rPr>
        <w:t>Присяги виборних посадових осіб і</w:t>
      </w:r>
      <w:r w:rsidR="006C186A" w:rsidRPr="00A5471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A5471D">
        <w:rPr>
          <w:rFonts w:ascii="Times New Roman" w:eastAsia="Times New Roman" w:hAnsi="Times New Roman" w:cs="Times New Roman"/>
          <w:b/>
          <w:sz w:val="26"/>
          <w:szCs w:val="26"/>
        </w:rPr>
        <w:t>службовців місцевого самоврядування територіальної громади</w:t>
      </w:r>
      <w:r w:rsidRPr="00A547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5471D">
        <w:rPr>
          <w:rFonts w:ascii="Times New Roman" w:eastAsia="Times New Roman" w:hAnsi="Times New Roman" w:cs="Times New Roman"/>
          <w:b/>
          <w:sz w:val="26"/>
          <w:szCs w:val="26"/>
        </w:rPr>
        <w:t>особою, яка вперше вступає на службу в орган місцевого самоврядування або</w:t>
      </w:r>
      <w:r w:rsidR="006C186A" w:rsidRPr="00A5471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A5471D">
        <w:rPr>
          <w:rFonts w:ascii="Times New Roman" w:eastAsia="Times New Roman" w:hAnsi="Times New Roman" w:cs="Times New Roman"/>
          <w:b/>
          <w:sz w:val="26"/>
          <w:szCs w:val="26"/>
        </w:rPr>
        <w:t>призначаються на посаду в орган місцевого самоврядування, що представляє іншу територіальну громаду (територіальні громади)</w:t>
      </w:r>
      <w:r w:rsidRPr="00A547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0000004" w14:textId="77777777" w:rsidR="00E94242" w:rsidRPr="006C186A" w:rsidRDefault="00E942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000005" w14:textId="77777777" w:rsidR="00E94242" w:rsidRPr="006C186A" w:rsidRDefault="00F26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8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Шановний (-а) </w:t>
      </w:r>
      <w:r w:rsidRPr="00E808D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_______________________</w:t>
      </w:r>
      <w:r w:rsidRPr="006C186A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00000006" w14:textId="77777777" w:rsidR="00E94242" w:rsidRPr="006C186A" w:rsidRDefault="00E9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5994F878" w:rsidR="00E94242" w:rsidRPr="00A5471D" w:rsidRDefault="00F26E13" w:rsidP="006C1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 ч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астини першої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атті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33 Закону України від 02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 xml:space="preserve"> травня 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br/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>2023 р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оку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3077 «Про службу в органах місцевого самоврядування»</w:t>
      </w:r>
      <w:r w:rsidRPr="00A547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ос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>оба, яка вперше вступає на службу в орган місцевого с</w:t>
      </w:r>
      <w:bookmarkStart w:id="1" w:name="_GoBack"/>
      <w:bookmarkEnd w:id="1"/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>амоврядування або призначається на посаду в орган місцевого</w:t>
      </w:r>
      <w:r w:rsidR="006C186A" w:rsidRPr="00A5471D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самоврядування, що представляє іншу територіальну громаду (територіальні громади), складає 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Присягу виборних посадових осіб і службовців місцевого самоврядування територіальної громади (далі — Присяга)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08" w14:textId="0A719151" w:rsidR="00E94242" w:rsidRPr="006C186A" w:rsidRDefault="00F2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471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овідомляємо Вас, що складення Вами Присяги заплановано провести о ___ годині ___ хвилин  «__» _______ 20__ року у приміщенні _____________________________________________________ за </w:t>
      </w:r>
      <w:proofErr w:type="spellStart"/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адресою</w:t>
      </w:r>
      <w:proofErr w:type="spellEnd"/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</w:t>
      </w:r>
      <w:r w:rsidR="006C186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_____</w:t>
      </w:r>
      <w:r w:rsidRPr="006C18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__.   </w:t>
      </w:r>
    </w:p>
    <w:p w14:paraId="00000009" w14:textId="77777777" w:rsidR="00E94242" w:rsidRPr="006C186A" w:rsidRDefault="00F2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86A">
        <w:rPr>
          <w:rFonts w:ascii="Times New Roman" w:eastAsia="Times New Roman" w:hAnsi="Times New Roman" w:cs="Times New Roman"/>
          <w:sz w:val="26"/>
          <w:szCs w:val="26"/>
        </w:rPr>
        <w:t>Формат процедури складення Присяги:</w:t>
      </w:r>
    </w:p>
    <w:p w14:paraId="0000000A" w14:textId="77777777" w:rsidR="00E94242" w:rsidRPr="006C186A" w:rsidRDefault="00F26E13">
      <w:pPr>
        <w:tabs>
          <w:tab w:val="left" w:pos="993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86A">
        <w:rPr>
          <w:rFonts w:ascii="Times New Roman" w:eastAsia="Times New Roman" w:hAnsi="Times New Roman" w:cs="Times New Roman"/>
          <w:sz w:val="26"/>
          <w:szCs w:val="26"/>
        </w:rPr>
        <w:t>________________________________________.</w:t>
      </w:r>
    </w:p>
    <w:p w14:paraId="0000000B" w14:textId="77777777" w:rsidR="00E94242" w:rsidRPr="006C186A" w:rsidRDefault="00E94242">
      <w:pPr>
        <w:tabs>
          <w:tab w:val="left" w:pos="993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0C" w14:textId="77777777" w:rsidR="00E94242" w:rsidRPr="00A5471D" w:rsidRDefault="00F2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Звертаємо увагу, що статус службовця місцевого самоврядування Ви набудете з 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дня складення Присяги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0000000D" w14:textId="77777777" w:rsidR="00E94242" w:rsidRPr="00A5471D" w:rsidRDefault="00F2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471D">
        <w:rPr>
          <w:rFonts w:ascii="Times New Roman" w:eastAsia="Times New Roman" w:hAnsi="Times New Roman" w:cs="Times New Roman"/>
          <w:sz w:val="26"/>
          <w:szCs w:val="26"/>
        </w:rPr>
        <w:t xml:space="preserve">Інформуємо, що 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разі відмови від складення Присяги 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Ви будете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вважатися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им (</w:t>
      </w:r>
      <w:proofErr w:type="spellStart"/>
      <w:r w:rsidRPr="00A5471D">
        <w:rPr>
          <w:rFonts w:ascii="Times New Roman" w:eastAsia="Times New Roman" w:hAnsi="Times New Roman" w:cs="Times New Roman"/>
          <w:sz w:val="26"/>
          <w:szCs w:val="26"/>
        </w:rPr>
        <w:t>ою</w:t>
      </w:r>
      <w:proofErr w:type="spellEnd"/>
      <w:r w:rsidRPr="00A5471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>, що відмови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вся (</w:t>
      </w:r>
      <w:proofErr w:type="spellStart"/>
      <w:r w:rsidRPr="00A5471D">
        <w:rPr>
          <w:rFonts w:ascii="Times New Roman" w:eastAsia="Times New Roman" w:hAnsi="Times New Roman" w:cs="Times New Roman"/>
          <w:sz w:val="26"/>
          <w:szCs w:val="26"/>
        </w:rPr>
        <w:t>лась</w:t>
      </w:r>
      <w:proofErr w:type="spellEnd"/>
      <w:r w:rsidRPr="00A5471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 зайняття посади службовця місцевого самоврядування, і розпорядження (наказ) про 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Ваше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призначення на посаду підлягатиме скас</w:t>
      </w:r>
      <w:r w:rsidRPr="00A5471D">
        <w:rPr>
          <w:rFonts w:ascii="Times New Roman" w:eastAsia="Times New Roman" w:hAnsi="Times New Roman" w:cs="Times New Roman"/>
          <w:sz w:val="26"/>
          <w:szCs w:val="26"/>
        </w:rPr>
        <w:t>уванню</w:t>
      </w:r>
      <w:r w:rsidRPr="00A547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керівником служби.</w:t>
      </w:r>
    </w:p>
    <w:p w14:paraId="0000000E" w14:textId="77777777" w:rsidR="00E94242" w:rsidRPr="006C186A" w:rsidRDefault="00E9424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F" w14:textId="77777777" w:rsidR="00E94242" w:rsidRPr="006C186A" w:rsidRDefault="00F26E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86A">
        <w:rPr>
          <w:rFonts w:ascii="Times New Roman" w:eastAsia="Times New Roman" w:hAnsi="Times New Roman" w:cs="Times New Roman"/>
          <w:color w:val="000000"/>
          <w:sz w:val="26"/>
          <w:szCs w:val="26"/>
        </w:rPr>
        <w:t>З повагою</w:t>
      </w:r>
    </w:p>
    <w:p w14:paraId="00000010" w14:textId="77777777" w:rsidR="00E94242" w:rsidRPr="006C186A" w:rsidRDefault="00F26E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86A">
        <w:rPr>
          <w:rFonts w:ascii="Times New Roman" w:eastAsia="Times New Roman" w:hAnsi="Times New Roman" w:cs="Times New Roman"/>
          <w:sz w:val="26"/>
          <w:szCs w:val="26"/>
        </w:rPr>
        <w:t>керівник</w:t>
      </w:r>
      <w:r w:rsidRPr="006C18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служби управління персоналом</w:t>
      </w:r>
    </w:p>
    <w:p w14:paraId="00000011" w14:textId="44637589" w:rsidR="00E94242" w:rsidRPr="006C186A" w:rsidRDefault="00F26E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8sq78wycbhjs" w:colFirst="0" w:colLast="0"/>
      <w:bookmarkEnd w:id="2"/>
      <w:r w:rsidRPr="006C18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            </w:t>
      </w:r>
      <w:r w:rsidR="006C186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</w:t>
      </w:r>
      <w:r w:rsidRPr="006C18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(підпис)        </w:t>
      </w:r>
      <w:r w:rsidR="006C186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        </w:t>
      </w:r>
      <w:r w:rsidRPr="006C186A">
        <w:rPr>
          <w:rFonts w:ascii="Times New Roman" w:eastAsia="Times New Roman" w:hAnsi="Times New Roman" w:cs="Times New Roman"/>
          <w:color w:val="000000"/>
          <w:sz w:val="26"/>
          <w:szCs w:val="26"/>
        </w:rPr>
        <w:t>(власне ім'я та ПРІЗВИЩЕ)</w:t>
      </w:r>
    </w:p>
    <w:p w14:paraId="00000012" w14:textId="77777777" w:rsidR="00E94242" w:rsidRPr="006C186A" w:rsidRDefault="00E9424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3" w14:textId="77777777" w:rsidR="00E94242" w:rsidRDefault="00F26E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</w:p>
    <w:sectPr w:rsidR="00E94242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2BA2" w14:textId="77777777" w:rsidR="00161202" w:rsidRDefault="00161202">
      <w:pPr>
        <w:spacing w:after="0" w:line="240" w:lineRule="auto"/>
      </w:pPr>
      <w:r>
        <w:separator/>
      </w:r>
    </w:p>
  </w:endnote>
  <w:endnote w:type="continuationSeparator" w:id="0">
    <w:p w14:paraId="0785BBE6" w14:textId="77777777" w:rsidR="00161202" w:rsidRDefault="0016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D5AFB" w14:textId="77777777" w:rsidR="00161202" w:rsidRDefault="00161202">
      <w:pPr>
        <w:spacing w:after="0" w:line="240" w:lineRule="auto"/>
      </w:pPr>
      <w:r>
        <w:separator/>
      </w:r>
    </w:p>
  </w:footnote>
  <w:footnote w:type="continuationSeparator" w:id="0">
    <w:p w14:paraId="2060226E" w14:textId="77777777" w:rsidR="00161202" w:rsidRDefault="0016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4" w14:textId="4AC38EF9" w:rsidR="00E94242" w:rsidRDefault="00F26E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6C186A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42"/>
    <w:rsid w:val="000D795E"/>
    <w:rsid w:val="00161202"/>
    <w:rsid w:val="006C186A"/>
    <w:rsid w:val="00A5471D"/>
    <w:rsid w:val="00AD677D"/>
    <w:rsid w:val="00E808DA"/>
    <w:rsid w:val="00E94242"/>
    <w:rsid w:val="00EC3642"/>
    <w:rsid w:val="00F2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15C"/>
  <w15:docId w15:val="{6A5D32CE-12D0-405B-B7B7-189E434D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rsid w:val="00652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652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652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uiPriority w:val="9"/>
    <w:rsid w:val="0065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65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652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6525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6525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652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2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2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25C8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uiPriority w:val="10"/>
    <w:rsid w:val="0065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ідзаголовок Знак"/>
    <w:basedOn w:val="a0"/>
    <w:uiPriority w:val="11"/>
    <w:rsid w:val="00652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65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6525C8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6525C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25C8"/>
    <w:rPr>
      <w:i/>
      <w:iCs/>
      <w:color w:val="2F5496" w:themeColor="accent1" w:themeShade="BF"/>
    </w:rPr>
  </w:style>
  <w:style w:type="paragraph" w:styleId="aa">
    <w:name w:val="Intense Quote"/>
    <w:link w:val="ab"/>
    <w:uiPriority w:val="30"/>
    <w:qFormat/>
    <w:rsid w:val="0065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Насичена цитата Знак"/>
    <w:basedOn w:val="a0"/>
    <w:link w:val="aa"/>
    <w:uiPriority w:val="30"/>
    <w:rsid w:val="006525C8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6525C8"/>
    <w:rPr>
      <w:b/>
      <w:bCs/>
      <w:smallCaps/>
      <w:color w:val="2F5496" w:themeColor="accent1" w:themeShade="BF"/>
      <w:spacing w:val="5"/>
    </w:rPr>
  </w:style>
  <w:style w:type="paragraph" w:styleId="ad">
    <w:name w:val="footnote text"/>
    <w:link w:val="ae"/>
    <w:uiPriority w:val="99"/>
    <w:semiHidden/>
    <w:unhideWhenUsed/>
    <w:rsid w:val="00253BF0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253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53BF0"/>
    <w:rPr>
      <w:vertAlign w:val="superscript"/>
    </w:rPr>
  </w:style>
  <w:style w:type="paragraph" w:styleId="af0">
    <w:name w:val="header"/>
    <w:link w:val="af1"/>
    <w:uiPriority w:val="99"/>
    <w:unhideWhenUsed/>
    <w:rsid w:val="00E3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E31438"/>
  </w:style>
  <w:style w:type="paragraph" w:styleId="af2">
    <w:name w:val="footer"/>
    <w:link w:val="af3"/>
    <w:uiPriority w:val="99"/>
    <w:unhideWhenUsed/>
    <w:rsid w:val="00E3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E31438"/>
  </w:style>
  <w:style w:type="paragraph" w:styleId="af4">
    <w:name w:val="Revision"/>
    <w:hidden/>
    <w:uiPriority w:val="99"/>
    <w:semiHidden/>
    <w:rsid w:val="00B700CF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B700CF"/>
    <w:rPr>
      <w:sz w:val="16"/>
      <w:szCs w:val="16"/>
    </w:rPr>
  </w:style>
  <w:style w:type="paragraph" w:styleId="af6">
    <w:name w:val="annotation text"/>
    <w:link w:val="af7"/>
    <w:uiPriority w:val="99"/>
    <w:unhideWhenUsed/>
    <w:rsid w:val="00B700CF"/>
    <w:pPr>
      <w:spacing w:line="240" w:lineRule="auto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sid w:val="00B700C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700CF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B700CF"/>
    <w:rPr>
      <w:b/>
      <w:bCs/>
      <w:sz w:val="20"/>
      <w:szCs w:val="20"/>
    </w:rPr>
  </w:style>
  <w:style w:type="paragraph" w:styleId="afa">
    <w:name w:val="Balloon Text"/>
    <w:link w:val="afb"/>
    <w:uiPriority w:val="99"/>
    <w:semiHidden/>
    <w:unhideWhenUsed/>
    <w:rsid w:val="00E6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E61082"/>
    <w:rPr>
      <w:rFonts w:ascii="Segoe UI" w:hAnsi="Segoe UI" w:cs="Segoe UI"/>
      <w:sz w:val="18"/>
      <w:szCs w:val="18"/>
    </w:rPr>
  </w:style>
  <w:style w:type="paragraph" w:styleId="afc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VIEJcYz55yvJOL9y0TGo2089Q==">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Федченко</dc:creator>
  <cp:lastModifiedBy>Андрій Баткалов</cp:lastModifiedBy>
  <cp:revision>6</cp:revision>
  <dcterms:created xsi:type="dcterms:W3CDTF">2025-07-02T08:15:00Z</dcterms:created>
  <dcterms:modified xsi:type="dcterms:W3CDTF">2025-07-03T11:51:00Z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35164f1e-1b4e-4207-931e-5bc477565ab9</vt:lpwstr>
  </property>
</Properties>
</file>