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8B32EB" w:rsidRPr="008B32EB">
        <w:rPr>
          <w:rFonts w:ascii="Times New Roman" w:hAnsi="Times New Roman"/>
          <w:b/>
        </w:rPr>
        <w:t>Інформаційні послуги зі складання Звіту за результатами проведених оглядів заробітних плат та компенсацій у 2025 році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8B32EB" w:rsidRPr="008B32EB">
        <w:rPr>
          <w:rFonts w:ascii="Times New Roman" w:hAnsi="Times New Roman"/>
        </w:rPr>
        <w:t>79630000-9 — Кадрові послуги, крім розміщення персоналу та забезпечення персоналом</w:t>
      </w:r>
      <w:r w:rsidR="008B32EB" w:rsidRPr="008B32EB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8B32EB" w:rsidRPr="008B32EB">
        <w:rPr>
          <w:rFonts w:ascii="Times New Roman" w:hAnsi="Times New Roman"/>
        </w:rPr>
        <w:t>UA-2026-04-16-002064-a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8B32EB" w:rsidRPr="008B32EB">
        <w:rPr>
          <w:rFonts w:ascii="Times New Roman" w:hAnsi="Times New Roman"/>
        </w:rPr>
        <w:t>199 100,00</w:t>
      </w:r>
      <w:r w:rsidR="008B32EB" w:rsidRPr="008B32EB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 (офіційних партнерів/дистриб'юторів розробника), інформації про ціни з відкритих джерел у мережі Інтернет,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8B32EB" w:rsidRPr="008B32EB">
        <w:rPr>
          <w:rFonts w:ascii="Times New Roman" w:hAnsi="Times New Roman"/>
        </w:rPr>
        <w:t>199 100,00</w:t>
      </w:r>
      <w:r w:rsidR="008B32EB" w:rsidRPr="008B32EB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8B32EB">
        <w:rPr>
          <w:rFonts w:ascii="Times New Roman" w:eastAsia="Times New Roman" w:hAnsi="Times New Roman"/>
        </w:rPr>
        <w:t>і</w:t>
      </w:r>
      <w:r w:rsidR="008B32EB" w:rsidRPr="008B32EB">
        <w:rPr>
          <w:rFonts w:ascii="Times New Roman" w:eastAsia="Times New Roman" w:hAnsi="Times New Roman"/>
        </w:rPr>
        <w:t>нформаційн</w:t>
      </w:r>
      <w:r w:rsidR="008B32EB">
        <w:rPr>
          <w:rFonts w:ascii="Times New Roman" w:eastAsia="Times New Roman" w:hAnsi="Times New Roman"/>
        </w:rPr>
        <w:t>их</w:t>
      </w:r>
      <w:bookmarkStart w:id="2" w:name="_GoBack"/>
      <w:bookmarkEnd w:id="2"/>
      <w:r w:rsidR="008B32EB" w:rsidRPr="008B32EB">
        <w:rPr>
          <w:rFonts w:ascii="Times New Roman" w:eastAsia="Times New Roman" w:hAnsi="Times New Roman"/>
        </w:rPr>
        <w:t xml:space="preserve"> послуги зі складання Звіту за результатами проведених оглядів заробітних плат та компенсацій у 2025 році</w:t>
      </w:r>
      <w:r w:rsidR="008B32EB" w:rsidRPr="008B32EB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9F235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BC9C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6</cp:revision>
  <dcterms:created xsi:type="dcterms:W3CDTF">2026-05-19T13:50:00Z</dcterms:created>
  <dcterms:modified xsi:type="dcterms:W3CDTF">2026-05-22T09:13:00Z</dcterms:modified>
</cp:coreProperties>
</file>