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911D" w14:textId="31FF9EEF" w:rsidR="001E0DD0" w:rsidRPr="004A4036" w:rsidRDefault="00781714" w:rsidP="00753EE0">
      <w:pPr>
        <w:tabs>
          <w:tab w:val="left" w:pos="3686"/>
          <w:tab w:val="left" w:pos="4111"/>
        </w:tabs>
        <w:jc w:val="center"/>
        <w:rPr>
          <w:b/>
          <w:bCs/>
          <w:color w:val="000000" w:themeColor="text1"/>
          <w:sz w:val="26"/>
          <w:szCs w:val="26"/>
        </w:rPr>
      </w:pPr>
      <w:r w:rsidRPr="004A4036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>ПОЯСНЮВАЛЬНА ЗАПИСКА</w:t>
      </w:r>
      <w:r w:rsidR="00060854" w:rsidRPr="004A4036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4A4036">
        <w:rPr>
          <w:color w:val="000000" w:themeColor="text1"/>
          <w:sz w:val="26"/>
          <w:szCs w:val="26"/>
        </w:rPr>
        <w:br/>
      </w:r>
      <w:bookmarkStart w:id="0" w:name="_Hlk103245571"/>
      <w:r w:rsidR="001E0DD0" w:rsidRPr="004A4036">
        <w:rPr>
          <w:b/>
          <w:bCs/>
          <w:color w:val="000000" w:themeColor="text1"/>
          <w:spacing w:val="-2"/>
          <w:sz w:val="26"/>
          <w:szCs w:val="26"/>
          <w:bdr w:val="none" w:sz="0" w:space="0" w:color="auto" w:frame="1"/>
        </w:rPr>
        <w:t xml:space="preserve">до </w:t>
      </w:r>
      <w:r w:rsidR="009B67F0" w:rsidRPr="004A4036">
        <w:rPr>
          <w:b/>
          <w:bCs/>
          <w:color w:val="000000" w:themeColor="text1"/>
          <w:spacing w:val="-2"/>
          <w:sz w:val="26"/>
          <w:szCs w:val="26"/>
        </w:rPr>
        <w:t xml:space="preserve">проєкту </w:t>
      </w:r>
      <w:r w:rsidR="004B407C" w:rsidRPr="004A4036">
        <w:rPr>
          <w:b/>
          <w:bCs/>
          <w:color w:val="000000" w:themeColor="text1"/>
          <w:spacing w:val="-2"/>
          <w:sz w:val="26"/>
          <w:szCs w:val="26"/>
        </w:rPr>
        <w:t xml:space="preserve">наказу Національного агентства України </w:t>
      </w:r>
      <w:r w:rsidR="004B407C" w:rsidRPr="004A4036">
        <w:rPr>
          <w:b/>
          <w:bCs/>
          <w:color w:val="000000" w:themeColor="text1"/>
          <w:spacing w:val="-2"/>
          <w:sz w:val="26"/>
          <w:szCs w:val="26"/>
        </w:rPr>
        <w:br/>
        <w:t>з питань державної служби</w:t>
      </w:r>
      <w:r w:rsidR="00753EE0" w:rsidRPr="004A4036">
        <w:rPr>
          <w:b/>
          <w:bCs/>
          <w:color w:val="000000" w:themeColor="text1"/>
          <w:spacing w:val="-2"/>
          <w:sz w:val="26"/>
          <w:szCs w:val="26"/>
        </w:rPr>
        <w:t xml:space="preserve"> </w:t>
      </w:r>
      <w:r w:rsidR="009B67F0" w:rsidRPr="004A4036">
        <w:rPr>
          <w:b/>
          <w:bCs/>
          <w:color w:val="000000" w:themeColor="text1"/>
          <w:spacing w:val="-2"/>
          <w:sz w:val="26"/>
          <w:szCs w:val="26"/>
        </w:rPr>
        <w:t>«</w:t>
      </w:r>
      <w:r w:rsidR="004B407C" w:rsidRPr="004A4036">
        <w:rPr>
          <w:b/>
          <w:bCs/>
          <w:color w:val="000000" w:themeColor="text1"/>
          <w:spacing w:val="-2"/>
          <w:sz w:val="26"/>
          <w:szCs w:val="26"/>
        </w:rPr>
        <w:t xml:space="preserve">Про внесення </w:t>
      </w:r>
      <w:r w:rsidR="00753EE0" w:rsidRPr="004A4036">
        <w:rPr>
          <w:b/>
          <w:bCs/>
          <w:color w:val="000000" w:themeColor="text1"/>
          <w:sz w:val="26"/>
          <w:szCs w:val="26"/>
        </w:rPr>
        <w:t>змін до Порядку обліку та  роботи з дисциплінарними справами</w:t>
      </w:r>
      <w:r w:rsidR="00090347" w:rsidRPr="004A4036">
        <w:rPr>
          <w:b/>
          <w:bCs/>
          <w:color w:val="000000" w:themeColor="text1"/>
          <w:spacing w:val="-2"/>
          <w:sz w:val="26"/>
          <w:szCs w:val="26"/>
        </w:rPr>
        <w:t>»</w:t>
      </w:r>
      <w:r w:rsidR="00B228BD" w:rsidRPr="004A4036">
        <w:rPr>
          <w:b/>
          <w:bCs/>
          <w:color w:val="000000" w:themeColor="text1"/>
          <w:sz w:val="26"/>
          <w:szCs w:val="26"/>
        </w:rPr>
        <w:t xml:space="preserve"> </w:t>
      </w:r>
    </w:p>
    <w:bookmarkEnd w:id="0"/>
    <w:p w14:paraId="077D6F63" w14:textId="466556E8" w:rsidR="006D7779" w:rsidRPr="004A4036" w:rsidRDefault="006D7779" w:rsidP="002108F9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1.</w:t>
      </w:r>
      <w:r w:rsidR="0068070B"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Мета</w:t>
      </w:r>
    </w:p>
    <w:p w14:paraId="5D51D7FA" w14:textId="2BBE3BB4" w:rsidR="00A814F0" w:rsidRPr="004A4036" w:rsidRDefault="00961E58" w:rsidP="00A814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 xml:space="preserve">Проєкт </w:t>
      </w:r>
      <w:r w:rsidR="00073C4C" w:rsidRPr="004A4036">
        <w:rPr>
          <w:color w:val="000000" w:themeColor="text1"/>
          <w:sz w:val="26"/>
          <w:szCs w:val="26"/>
        </w:rPr>
        <w:t>наказу Національного агентства України з питань державної служби</w:t>
      </w:r>
      <w:r w:rsidR="005328F1" w:rsidRPr="004A4036">
        <w:rPr>
          <w:color w:val="000000" w:themeColor="text1"/>
          <w:sz w:val="26"/>
          <w:szCs w:val="26"/>
        </w:rPr>
        <w:t xml:space="preserve"> </w:t>
      </w:r>
      <w:r w:rsidR="00E11E94">
        <w:rPr>
          <w:color w:val="000000" w:themeColor="text1"/>
          <w:sz w:val="26"/>
          <w:szCs w:val="26"/>
        </w:rPr>
        <w:br/>
      </w:r>
      <w:r w:rsidR="00073C4C" w:rsidRPr="004A4036">
        <w:rPr>
          <w:color w:val="000000" w:themeColor="text1"/>
          <w:sz w:val="26"/>
          <w:szCs w:val="26"/>
        </w:rPr>
        <w:t>«</w:t>
      </w:r>
      <w:r w:rsidR="005328F1" w:rsidRPr="004A4036">
        <w:rPr>
          <w:color w:val="000000" w:themeColor="text1"/>
          <w:sz w:val="26"/>
          <w:szCs w:val="26"/>
        </w:rPr>
        <w:t>Про внесення змін до Порядку обліку та  роботи з дисциплінарними справами</w:t>
      </w:r>
      <w:r w:rsidR="00073C4C" w:rsidRPr="004A4036">
        <w:rPr>
          <w:color w:val="000000" w:themeColor="text1"/>
          <w:sz w:val="26"/>
          <w:szCs w:val="26"/>
        </w:rPr>
        <w:t>»</w:t>
      </w:r>
      <w:r w:rsidR="00D7056C" w:rsidRPr="004A4036">
        <w:rPr>
          <w:color w:val="000000" w:themeColor="text1"/>
          <w:sz w:val="26"/>
          <w:szCs w:val="26"/>
        </w:rPr>
        <w:t xml:space="preserve"> </w:t>
      </w:r>
      <w:r w:rsidR="00E11E94">
        <w:rPr>
          <w:color w:val="000000" w:themeColor="text1"/>
          <w:sz w:val="26"/>
          <w:szCs w:val="26"/>
        </w:rPr>
        <w:br/>
      </w:r>
      <w:r w:rsidR="006662B2" w:rsidRPr="004A4036">
        <w:rPr>
          <w:color w:val="000000" w:themeColor="text1"/>
          <w:sz w:val="26"/>
          <w:szCs w:val="26"/>
        </w:rPr>
        <w:t>(</w:t>
      </w:r>
      <w:bookmarkStart w:id="1" w:name="ДаліПроєктНаказу"/>
      <w:r w:rsidR="006662B2" w:rsidRPr="004A4036">
        <w:rPr>
          <w:color w:val="000000" w:themeColor="text1"/>
          <w:sz w:val="26"/>
          <w:szCs w:val="26"/>
        </w:rPr>
        <w:t>далі</w:t>
      </w:r>
      <w:r w:rsidR="00E858DB" w:rsidRPr="004A4036">
        <w:rPr>
          <w:color w:val="000000" w:themeColor="text1"/>
          <w:sz w:val="26"/>
          <w:szCs w:val="26"/>
        </w:rPr>
        <w:t> </w:t>
      </w:r>
      <w:r w:rsidR="006662B2" w:rsidRPr="004A4036">
        <w:rPr>
          <w:color w:val="000000" w:themeColor="text1"/>
          <w:sz w:val="26"/>
          <w:szCs w:val="26"/>
        </w:rPr>
        <w:t>–</w:t>
      </w:r>
      <w:r w:rsidR="00470330" w:rsidRPr="004A4036">
        <w:rPr>
          <w:color w:val="000000" w:themeColor="text1"/>
          <w:sz w:val="26"/>
          <w:szCs w:val="26"/>
        </w:rPr>
        <w:t xml:space="preserve"> </w:t>
      </w:r>
      <w:bookmarkStart w:id="2" w:name="_Hlk187067280"/>
      <w:bookmarkEnd w:id="1"/>
      <w:r w:rsidR="0093057C" w:rsidRPr="004A4036">
        <w:rPr>
          <w:color w:val="000000" w:themeColor="text1"/>
          <w:sz w:val="26"/>
          <w:szCs w:val="26"/>
        </w:rPr>
        <w:t xml:space="preserve">проєкт </w:t>
      </w:r>
      <w:bookmarkEnd w:id="2"/>
      <w:r w:rsidR="00073C4C" w:rsidRPr="004A4036">
        <w:rPr>
          <w:color w:val="000000" w:themeColor="text1"/>
          <w:sz w:val="26"/>
          <w:szCs w:val="26"/>
        </w:rPr>
        <w:t>наказу</w:t>
      </w:r>
      <w:r w:rsidR="006662B2" w:rsidRPr="004A4036">
        <w:rPr>
          <w:color w:val="000000" w:themeColor="text1"/>
          <w:sz w:val="26"/>
          <w:szCs w:val="26"/>
        </w:rPr>
        <w:t xml:space="preserve">) </w:t>
      </w:r>
      <w:r w:rsidR="00EF7924" w:rsidRPr="004A4036">
        <w:rPr>
          <w:color w:val="000000" w:themeColor="text1"/>
          <w:sz w:val="26"/>
          <w:szCs w:val="26"/>
        </w:rPr>
        <w:t>підготовлено</w:t>
      </w:r>
      <w:r w:rsidR="006662B2" w:rsidRPr="004A4036">
        <w:rPr>
          <w:color w:val="000000" w:themeColor="text1"/>
          <w:sz w:val="26"/>
          <w:szCs w:val="26"/>
        </w:rPr>
        <w:t xml:space="preserve"> </w:t>
      </w:r>
      <w:r w:rsidR="006905C3" w:rsidRPr="004A4036">
        <w:rPr>
          <w:color w:val="000000" w:themeColor="text1"/>
          <w:sz w:val="26"/>
          <w:szCs w:val="26"/>
        </w:rPr>
        <w:t>з метою</w:t>
      </w:r>
      <w:r w:rsidR="00072E38" w:rsidRPr="004A4036">
        <w:rPr>
          <w:color w:val="000000" w:themeColor="text1"/>
          <w:sz w:val="26"/>
          <w:szCs w:val="26"/>
        </w:rPr>
        <w:t xml:space="preserve"> </w:t>
      </w:r>
      <w:r w:rsidR="006905C3" w:rsidRPr="004A4036">
        <w:rPr>
          <w:color w:val="000000" w:themeColor="text1"/>
          <w:sz w:val="26"/>
          <w:szCs w:val="26"/>
        </w:rPr>
        <w:t>приведення</w:t>
      </w:r>
      <w:r w:rsidR="000C65A3" w:rsidRPr="004A4036">
        <w:rPr>
          <w:color w:val="000000" w:themeColor="text1"/>
          <w:sz w:val="26"/>
          <w:szCs w:val="26"/>
        </w:rPr>
        <w:t xml:space="preserve"> Порядку</w:t>
      </w:r>
      <w:r w:rsidR="00555E07" w:rsidRPr="004A4036">
        <w:rPr>
          <w:rFonts w:eastAsia="Times New Roman"/>
          <w:color w:val="000000" w:themeColor="text1"/>
          <w:sz w:val="26"/>
          <w:szCs w:val="26"/>
          <w:lang w:eastAsia="uk-UA"/>
        </w:rPr>
        <w:t xml:space="preserve"> </w:t>
      </w:r>
      <w:r w:rsidR="00555E07" w:rsidRPr="004A4036">
        <w:rPr>
          <w:color w:val="000000" w:themeColor="text1"/>
          <w:sz w:val="26"/>
          <w:szCs w:val="26"/>
        </w:rPr>
        <w:t>обліку та  роботи з дисциплінарними справами,</w:t>
      </w:r>
      <w:r w:rsidR="00555E07" w:rsidRPr="004A4036">
        <w:rPr>
          <w:rFonts w:eastAsia="Times New Roman"/>
          <w:color w:val="000000" w:themeColor="text1"/>
          <w:sz w:val="26"/>
          <w:szCs w:val="26"/>
          <w:lang w:eastAsia="uk-UA"/>
        </w:rPr>
        <w:t xml:space="preserve"> </w:t>
      </w:r>
      <w:r w:rsidR="00555E07" w:rsidRPr="004A4036">
        <w:rPr>
          <w:color w:val="000000" w:themeColor="text1"/>
          <w:sz w:val="26"/>
          <w:szCs w:val="26"/>
        </w:rPr>
        <w:t>затвердженого наказом Національного агентства України з питань державної служби від 03 березня 2016 року № 49, зареєстрован</w:t>
      </w:r>
      <w:r w:rsidR="00F403C6" w:rsidRPr="004A4036">
        <w:rPr>
          <w:color w:val="000000" w:themeColor="text1"/>
          <w:sz w:val="26"/>
          <w:szCs w:val="26"/>
        </w:rPr>
        <w:t>и</w:t>
      </w:r>
      <w:r w:rsidR="009D5305">
        <w:rPr>
          <w:color w:val="000000" w:themeColor="text1"/>
          <w:sz w:val="26"/>
          <w:szCs w:val="26"/>
        </w:rPr>
        <w:t>м</w:t>
      </w:r>
      <w:r w:rsidR="00555E07" w:rsidRPr="004A4036">
        <w:rPr>
          <w:color w:val="000000" w:themeColor="text1"/>
          <w:sz w:val="26"/>
          <w:szCs w:val="26"/>
        </w:rPr>
        <w:t xml:space="preserve"> в Міністерстві юстиції України 25 березня 2016 року за </w:t>
      </w:r>
      <w:r w:rsidR="00DA522F" w:rsidRPr="004A4036">
        <w:rPr>
          <w:color w:val="000000" w:themeColor="text1"/>
          <w:sz w:val="26"/>
          <w:szCs w:val="26"/>
        </w:rPr>
        <w:br/>
      </w:r>
      <w:r w:rsidR="00555E07" w:rsidRPr="004A4036">
        <w:rPr>
          <w:color w:val="000000" w:themeColor="text1"/>
          <w:sz w:val="26"/>
          <w:szCs w:val="26"/>
        </w:rPr>
        <w:t>№ 456/28586 (далі – Порядок)</w:t>
      </w:r>
      <w:r w:rsidR="00D91042" w:rsidRPr="004A4036">
        <w:rPr>
          <w:color w:val="000000" w:themeColor="text1"/>
          <w:sz w:val="26"/>
          <w:szCs w:val="26"/>
        </w:rPr>
        <w:t>,</w:t>
      </w:r>
      <w:r w:rsidR="006905C3" w:rsidRPr="004A4036">
        <w:rPr>
          <w:color w:val="000000" w:themeColor="text1"/>
          <w:sz w:val="26"/>
          <w:szCs w:val="26"/>
        </w:rPr>
        <w:t xml:space="preserve"> </w:t>
      </w:r>
      <w:r w:rsidR="00A814F0" w:rsidRPr="004A4036">
        <w:rPr>
          <w:color w:val="000000" w:themeColor="text1"/>
          <w:sz w:val="26"/>
          <w:szCs w:val="26"/>
        </w:rPr>
        <w:t>у відповідність до чинних норм законодавства</w:t>
      </w:r>
      <w:r w:rsidR="003842C2" w:rsidRPr="004A4036">
        <w:rPr>
          <w:color w:val="000000" w:themeColor="text1"/>
          <w:sz w:val="26"/>
          <w:szCs w:val="26"/>
        </w:rPr>
        <w:t>.</w:t>
      </w:r>
    </w:p>
    <w:p w14:paraId="210D33C3" w14:textId="221EB972" w:rsidR="003A4083" w:rsidRPr="004A4036" w:rsidRDefault="003A4083" w:rsidP="00CB7E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6"/>
          <w:szCs w:val="26"/>
        </w:rPr>
      </w:pPr>
    </w:p>
    <w:p w14:paraId="244F1ACE" w14:textId="7C07C48F" w:rsidR="006F5E6E" w:rsidRPr="004A4036" w:rsidRDefault="006D7779" w:rsidP="00387A69">
      <w:pPr>
        <w:pStyle w:val="rvps2"/>
        <w:spacing w:before="0" w:beforeAutospacing="0" w:after="0" w:afterAutospacing="0"/>
        <w:ind w:right="-1" w:firstLine="567"/>
        <w:jc w:val="both"/>
        <w:rPr>
          <w:b/>
          <w:bCs/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2.</w:t>
      </w:r>
      <w:r w:rsidR="00F93037"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Обґрунтування необхідності прийняття акта</w:t>
      </w:r>
    </w:p>
    <w:p w14:paraId="71316424" w14:textId="3B6E1F39" w:rsidR="003A0288" w:rsidRPr="004A4036" w:rsidRDefault="003A0288" w:rsidP="003A0288">
      <w:pPr>
        <w:pStyle w:val="af0"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 xml:space="preserve">Частиною четвертою статті 73 Закону України від 10 грудня 2015 року № 889-VIII «Про державну службу»  передбачено, що </w:t>
      </w:r>
      <w:hyperlink r:id="rId8" w:anchor="n12" w:tgtFrame="_blank" w:history="1">
        <w:r w:rsidRPr="004A4036">
          <w:rPr>
            <w:rStyle w:val="aa"/>
            <w:color w:val="000000" w:themeColor="text1"/>
            <w:sz w:val="26"/>
            <w:szCs w:val="26"/>
            <w:u w:val="none"/>
          </w:rPr>
          <w:t>Порядок обліку та роботи з дисциплінарними справами</w:t>
        </w:r>
      </w:hyperlink>
      <w:r w:rsidRPr="004A4036">
        <w:rPr>
          <w:color w:val="000000" w:themeColor="text1"/>
          <w:sz w:val="26"/>
          <w:szCs w:val="26"/>
        </w:rPr>
        <w:t> встановлюється центральним органом виконавчої влади, що забезпечує формування та реалізує державну політику у сфері державної служби.</w:t>
      </w:r>
    </w:p>
    <w:p w14:paraId="4CED692B" w14:textId="77777777" w:rsidR="00EC539B" w:rsidRPr="004A4036" w:rsidRDefault="00176B35" w:rsidP="00C62649">
      <w:pPr>
        <w:pStyle w:val="af0"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Н</w:t>
      </w:r>
      <w:r w:rsidR="00F223B8" w:rsidRPr="004A4036">
        <w:rPr>
          <w:color w:val="000000" w:themeColor="text1"/>
          <w:sz w:val="26"/>
          <w:szCs w:val="26"/>
        </w:rPr>
        <w:t xml:space="preserve">аказом Національного агентства України з питань державної служби </w:t>
      </w:r>
      <w:r w:rsidR="007372DB" w:rsidRPr="004A4036">
        <w:rPr>
          <w:color w:val="000000" w:themeColor="text1"/>
          <w:sz w:val="26"/>
          <w:szCs w:val="26"/>
        </w:rPr>
        <w:br/>
      </w:r>
      <w:r w:rsidR="00F223B8" w:rsidRPr="004A4036">
        <w:rPr>
          <w:color w:val="000000" w:themeColor="text1"/>
          <w:sz w:val="26"/>
          <w:szCs w:val="26"/>
        </w:rPr>
        <w:t xml:space="preserve">від 18 листопада 2024 року № 158-24, зареєстрованим в Міністерстві юстиції України 02 грудня 2024 року за № 1828/43173, </w:t>
      </w:r>
      <w:r w:rsidR="00EE527C" w:rsidRPr="004A4036">
        <w:rPr>
          <w:color w:val="000000" w:themeColor="text1"/>
          <w:sz w:val="26"/>
          <w:szCs w:val="26"/>
        </w:rPr>
        <w:t>внесено зміни до Порядку ведення та зберігання особових справ державних службовців</w:t>
      </w:r>
      <w:r w:rsidR="0017362D" w:rsidRPr="004A4036">
        <w:rPr>
          <w:color w:val="000000" w:themeColor="text1"/>
          <w:sz w:val="26"/>
          <w:szCs w:val="26"/>
        </w:rPr>
        <w:t xml:space="preserve">, </w:t>
      </w:r>
      <w:r w:rsidR="00EB48BA" w:rsidRPr="004A4036">
        <w:rPr>
          <w:color w:val="000000" w:themeColor="text1"/>
          <w:sz w:val="26"/>
          <w:szCs w:val="26"/>
        </w:rPr>
        <w:t>затвердженого наказом</w:t>
      </w:r>
      <w:r w:rsidR="00EB48BA" w:rsidRPr="004A4036">
        <w:rPr>
          <w:i/>
          <w:iCs/>
          <w:color w:val="000000" w:themeColor="text1"/>
          <w:sz w:val="26"/>
          <w:szCs w:val="26"/>
        </w:rPr>
        <w:t xml:space="preserve"> </w:t>
      </w:r>
      <w:r w:rsidR="00EB48BA" w:rsidRPr="004A4036">
        <w:rPr>
          <w:color w:val="000000" w:themeColor="text1"/>
          <w:sz w:val="26"/>
          <w:szCs w:val="26"/>
        </w:rPr>
        <w:t xml:space="preserve">Національного агентства України з питань державної служби </w:t>
      </w:r>
      <w:r w:rsidR="00EB48BA" w:rsidRPr="004A4036">
        <w:rPr>
          <w:color w:val="000000" w:themeColor="text1"/>
          <w:sz w:val="26"/>
          <w:szCs w:val="26"/>
        </w:rPr>
        <w:br/>
        <w:t xml:space="preserve">від 22 березня 2016 року № 64, </w:t>
      </w:r>
      <w:r w:rsidR="00336245" w:rsidRPr="004A4036">
        <w:rPr>
          <w:color w:val="000000" w:themeColor="text1"/>
          <w:sz w:val="26"/>
          <w:szCs w:val="26"/>
        </w:rPr>
        <w:t>зареєстрован</w:t>
      </w:r>
      <w:r w:rsidR="00FD3C06" w:rsidRPr="004A4036">
        <w:rPr>
          <w:color w:val="000000" w:themeColor="text1"/>
          <w:sz w:val="26"/>
          <w:szCs w:val="26"/>
        </w:rPr>
        <w:t>им</w:t>
      </w:r>
      <w:r w:rsidR="00336245" w:rsidRPr="004A4036">
        <w:rPr>
          <w:color w:val="000000" w:themeColor="text1"/>
          <w:sz w:val="26"/>
          <w:szCs w:val="26"/>
        </w:rPr>
        <w:t xml:space="preserve"> в Міністерстві</w:t>
      </w:r>
      <w:r w:rsidR="00336245" w:rsidRPr="004A4036">
        <w:rPr>
          <w:color w:val="000000" w:themeColor="text1"/>
          <w:sz w:val="26"/>
          <w:szCs w:val="26"/>
        </w:rPr>
        <w:br/>
        <w:t>юстиції України 15 квітня 2016 року за № 567/28697 (далі</w:t>
      </w:r>
      <w:r w:rsidR="00317A15" w:rsidRPr="004A4036">
        <w:rPr>
          <w:color w:val="000000" w:themeColor="text1"/>
          <w:sz w:val="26"/>
          <w:szCs w:val="26"/>
        </w:rPr>
        <w:t xml:space="preserve"> – Порядок № 64)</w:t>
      </w:r>
      <w:r w:rsidR="00336245" w:rsidRPr="004A4036">
        <w:rPr>
          <w:color w:val="000000" w:themeColor="text1"/>
          <w:sz w:val="26"/>
          <w:szCs w:val="26"/>
        </w:rPr>
        <w:t xml:space="preserve">, </w:t>
      </w:r>
      <w:r w:rsidR="0017362D" w:rsidRPr="004A4036">
        <w:rPr>
          <w:color w:val="000000" w:themeColor="text1"/>
          <w:sz w:val="26"/>
          <w:szCs w:val="26"/>
        </w:rPr>
        <w:t>шляхом викладення його у новій редакції.</w:t>
      </w:r>
      <w:r w:rsidR="00C62649" w:rsidRPr="004A4036">
        <w:rPr>
          <w:color w:val="000000" w:themeColor="text1"/>
          <w:sz w:val="26"/>
          <w:szCs w:val="26"/>
        </w:rPr>
        <w:t xml:space="preserve"> </w:t>
      </w:r>
    </w:p>
    <w:p w14:paraId="0B984D8B" w14:textId="15AED695" w:rsidR="000C01BC" w:rsidRPr="004A4036" w:rsidRDefault="00EC539B" w:rsidP="00C62649">
      <w:pPr>
        <w:pStyle w:val="af0"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П</w:t>
      </w:r>
      <w:r w:rsidR="00C62649" w:rsidRPr="004A4036">
        <w:rPr>
          <w:color w:val="000000" w:themeColor="text1"/>
          <w:sz w:val="26"/>
          <w:szCs w:val="26"/>
        </w:rPr>
        <w:t xml:space="preserve">ункт 3 розділу ІІ </w:t>
      </w:r>
      <w:r w:rsidR="00A12C4B" w:rsidRPr="004A4036">
        <w:rPr>
          <w:color w:val="000000" w:themeColor="text1"/>
          <w:sz w:val="26"/>
          <w:szCs w:val="26"/>
        </w:rPr>
        <w:t xml:space="preserve"> «</w:t>
      </w:r>
      <w:r w:rsidR="004A449D" w:rsidRPr="004A4036">
        <w:rPr>
          <w:color w:val="000000" w:themeColor="text1"/>
          <w:sz w:val="26"/>
          <w:szCs w:val="26"/>
        </w:rPr>
        <w:t>Ведення та оформлення документів Особових справ</w:t>
      </w:r>
      <w:r w:rsidR="004A449D" w:rsidRPr="004A4036">
        <w:rPr>
          <w:b/>
          <w:bCs/>
          <w:color w:val="000000" w:themeColor="text1"/>
          <w:sz w:val="26"/>
          <w:szCs w:val="26"/>
        </w:rPr>
        <w:t xml:space="preserve">» </w:t>
      </w:r>
      <w:r w:rsidR="00C62649" w:rsidRPr="004A4036">
        <w:rPr>
          <w:color w:val="000000" w:themeColor="text1"/>
          <w:sz w:val="26"/>
          <w:szCs w:val="26"/>
        </w:rPr>
        <w:t xml:space="preserve">Порядку № 64 </w:t>
      </w:r>
      <w:r w:rsidR="002F652F" w:rsidRPr="004A4036">
        <w:rPr>
          <w:color w:val="000000" w:themeColor="text1"/>
          <w:sz w:val="26"/>
          <w:szCs w:val="26"/>
        </w:rPr>
        <w:t>не передбачає додавання</w:t>
      </w:r>
      <w:r w:rsidR="003A7FEC" w:rsidRPr="004A4036">
        <w:rPr>
          <w:color w:val="000000" w:themeColor="text1"/>
          <w:sz w:val="26"/>
          <w:szCs w:val="26"/>
        </w:rPr>
        <w:t xml:space="preserve"> до</w:t>
      </w:r>
      <w:r w:rsidR="002F652F" w:rsidRPr="004A4036">
        <w:rPr>
          <w:color w:val="000000" w:themeColor="text1"/>
          <w:sz w:val="26"/>
          <w:szCs w:val="26"/>
        </w:rPr>
        <w:t xml:space="preserve"> </w:t>
      </w:r>
      <w:r w:rsidR="003A7FEC" w:rsidRPr="004A4036">
        <w:rPr>
          <w:color w:val="000000" w:themeColor="text1"/>
          <w:sz w:val="26"/>
          <w:szCs w:val="26"/>
        </w:rPr>
        <w:t xml:space="preserve">особової справи державного службовця </w:t>
      </w:r>
      <w:r w:rsidR="003E6CCE" w:rsidRPr="004A4036">
        <w:rPr>
          <w:color w:val="000000" w:themeColor="text1"/>
          <w:sz w:val="26"/>
          <w:szCs w:val="26"/>
        </w:rPr>
        <w:t>дисциплінарної справи.</w:t>
      </w:r>
    </w:p>
    <w:p w14:paraId="5927ACFE" w14:textId="7668C882" w:rsidR="00176B35" w:rsidRPr="004A4036" w:rsidRDefault="00816C58" w:rsidP="009059D7">
      <w:pPr>
        <w:pStyle w:val="af0"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За результата</w:t>
      </w:r>
      <w:r w:rsidR="00C22A2E" w:rsidRPr="004A4036">
        <w:rPr>
          <w:color w:val="000000" w:themeColor="text1"/>
          <w:sz w:val="26"/>
          <w:szCs w:val="26"/>
        </w:rPr>
        <w:t xml:space="preserve">ми перегляду </w:t>
      </w:r>
      <w:r w:rsidR="00490976" w:rsidRPr="004A4036">
        <w:rPr>
          <w:color w:val="000000" w:themeColor="text1"/>
          <w:sz w:val="26"/>
          <w:szCs w:val="26"/>
        </w:rPr>
        <w:t>П</w:t>
      </w:r>
      <w:r w:rsidR="00C22A2E" w:rsidRPr="004A4036">
        <w:rPr>
          <w:color w:val="000000" w:themeColor="text1"/>
          <w:sz w:val="26"/>
          <w:szCs w:val="26"/>
        </w:rPr>
        <w:t>орядку, провівши аналіз його правового</w:t>
      </w:r>
      <w:r w:rsidR="00490976" w:rsidRPr="004A4036">
        <w:rPr>
          <w:color w:val="000000" w:themeColor="text1"/>
          <w:sz w:val="26"/>
          <w:szCs w:val="26"/>
        </w:rPr>
        <w:t xml:space="preserve"> регулювання, </w:t>
      </w:r>
      <w:r w:rsidR="002B36CA" w:rsidRPr="004A4036">
        <w:rPr>
          <w:color w:val="000000" w:themeColor="text1"/>
          <w:sz w:val="26"/>
          <w:szCs w:val="26"/>
        </w:rPr>
        <w:t>керуючись підпунктом 4 пункту 4 Положення про Національне агентство України з питань державної служби, затверджене постановою Кабінету Міністрів України від 01 жовтня 2014 року № 500,</w:t>
      </w:r>
      <w:r w:rsidR="00BA19CA" w:rsidRPr="004A4036">
        <w:rPr>
          <w:color w:val="000000" w:themeColor="text1"/>
          <w:sz w:val="26"/>
          <w:szCs w:val="26"/>
        </w:rPr>
        <w:t xml:space="preserve"> НАДС розроблено проєкт акта  з метою </w:t>
      </w:r>
      <w:r w:rsidR="001632D5" w:rsidRPr="004A4036">
        <w:rPr>
          <w:color w:val="000000" w:themeColor="text1"/>
          <w:sz w:val="26"/>
          <w:szCs w:val="26"/>
        </w:rPr>
        <w:t>реалізації частини 4 статті 7</w:t>
      </w:r>
      <w:r w:rsidR="00E50130" w:rsidRPr="004A4036">
        <w:rPr>
          <w:color w:val="000000" w:themeColor="text1"/>
          <w:sz w:val="26"/>
          <w:szCs w:val="26"/>
        </w:rPr>
        <w:t>3 Закону України від 10 грудня 2015 року № 889-VIII «Про державну службу</w:t>
      </w:r>
      <w:r w:rsidR="003140B9" w:rsidRPr="004A4036">
        <w:rPr>
          <w:color w:val="000000" w:themeColor="text1"/>
          <w:sz w:val="26"/>
          <w:szCs w:val="26"/>
        </w:rPr>
        <w:t>» та врегулювання питання обліку та роботи</w:t>
      </w:r>
      <w:r w:rsidR="00162745" w:rsidRPr="004A4036">
        <w:rPr>
          <w:color w:val="000000" w:themeColor="text1"/>
          <w:sz w:val="26"/>
          <w:szCs w:val="26"/>
        </w:rPr>
        <w:t xml:space="preserve"> з дисциплінарними справами, враховуючи сучасні реалії та зміни в законода</w:t>
      </w:r>
      <w:r w:rsidR="007B634B" w:rsidRPr="004A4036">
        <w:rPr>
          <w:color w:val="000000" w:themeColor="text1"/>
          <w:sz w:val="26"/>
          <w:szCs w:val="26"/>
        </w:rPr>
        <w:t>в</w:t>
      </w:r>
      <w:r w:rsidR="00162745" w:rsidRPr="004A4036">
        <w:rPr>
          <w:color w:val="000000" w:themeColor="text1"/>
          <w:sz w:val="26"/>
          <w:szCs w:val="26"/>
        </w:rPr>
        <w:t>стві.</w:t>
      </w:r>
    </w:p>
    <w:p w14:paraId="178E1913" w14:textId="77777777" w:rsidR="00C22A2E" w:rsidRPr="004A4036" w:rsidRDefault="00C22A2E" w:rsidP="009059D7">
      <w:pPr>
        <w:pStyle w:val="af0"/>
        <w:ind w:firstLine="567"/>
        <w:jc w:val="both"/>
        <w:rPr>
          <w:color w:val="000000" w:themeColor="text1"/>
          <w:sz w:val="26"/>
          <w:szCs w:val="26"/>
        </w:rPr>
      </w:pPr>
    </w:p>
    <w:p w14:paraId="6CADB0F2" w14:textId="1EA492A3" w:rsidR="006D7779" w:rsidRPr="004A4036" w:rsidRDefault="006D7779" w:rsidP="006C32AE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</w:rPr>
        <w:t>3.</w:t>
      </w:r>
      <w:r w:rsidR="00F93037" w:rsidRPr="004A4036">
        <w:rPr>
          <w:rStyle w:val="rvts9"/>
          <w:b/>
          <w:bCs/>
          <w:color w:val="000000" w:themeColor="text1"/>
          <w:sz w:val="26"/>
          <w:szCs w:val="26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</w:rPr>
        <w:t xml:space="preserve">Основні положення </w:t>
      </w:r>
      <w:r w:rsidR="006C1953" w:rsidRPr="004A4036">
        <w:rPr>
          <w:rStyle w:val="rvts9"/>
          <w:b/>
          <w:bCs/>
          <w:color w:val="000000" w:themeColor="text1"/>
          <w:sz w:val="26"/>
          <w:szCs w:val="26"/>
        </w:rPr>
        <w:t xml:space="preserve">проєкту </w:t>
      </w:r>
      <w:r w:rsidRPr="004A4036">
        <w:rPr>
          <w:rStyle w:val="rvts9"/>
          <w:b/>
          <w:bCs/>
          <w:color w:val="000000" w:themeColor="text1"/>
          <w:sz w:val="26"/>
          <w:szCs w:val="26"/>
        </w:rPr>
        <w:t>акта</w:t>
      </w:r>
    </w:p>
    <w:p w14:paraId="00AF431E" w14:textId="0F195C23" w:rsidR="004B5494" w:rsidRPr="004A4036" w:rsidRDefault="006F6568" w:rsidP="006663F3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567"/>
        <w:jc w:val="both"/>
        <w:textAlignment w:val="baseline"/>
        <w:rPr>
          <w:color w:val="000000" w:themeColor="text1"/>
          <w:sz w:val="26"/>
          <w:szCs w:val="26"/>
          <w:lang w:eastAsia="en-US"/>
        </w:rPr>
      </w:pPr>
      <w:r w:rsidRPr="004A4036">
        <w:rPr>
          <w:color w:val="000000" w:themeColor="text1"/>
          <w:sz w:val="26"/>
          <w:szCs w:val="26"/>
        </w:rPr>
        <w:t>Проєкт</w:t>
      </w:r>
      <w:r w:rsidR="00DF6708" w:rsidRPr="004A4036">
        <w:rPr>
          <w:color w:val="000000" w:themeColor="text1"/>
          <w:sz w:val="26"/>
          <w:szCs w:val="26"/>
        </w:rPr>
        <w:t>ом</w:t>
      </w:r>
      <w:r w:rsidRPr="004A4036">
        <w:rPr>
          <w:color w:val="000000" w:themeColor="text1"/>
          <w:sz w:val="26"/>
          <w:szCs w:val="26"/>
        </w:rPr>
        <w:t xml:space="preserve"> наказу </w:t>
      </w:r>
      <w:r w:rsidR="00DF6708" w:rsidRPr="004A4036">
        <w:rPr>
          <w:color w:val="000000" w:themeColor="text1"/>
          <w:sz w:val="26"/>
          <w:szCs w:val="26"/>
        </w:rPr>
        <w:t xml:space="preserve">пропонується </w:t>
      </w:r>
      <w:r w:rsidR="007372DB" w:rsidRPr="004A4036">
        <w:rPr>
          <w:color w:val="000000" w:themeColor="text1"/>
          <w:sz w:val="26"/>
          <w:szCs w:val="26"/>
        </w:rPr>
        <w:t xml:space="preserve">виключити </w:t>
      </w:r>
      <w:r w:rsidR="003373E2" w:rsidRPr="004A4036">
        <w:rPr>
          <w:color w:val="000000" w:themeColor="text1"/>
          <w:sz w:val="26"/>
          <w:szCs w:val="26"/>
        </w:rPr>
        <w:t>пункт 3 та</w:t>
      </w:r>
      <w:r w:rsidR="00F96533" w:rsidRPr="004A4036">
        <w:rPr>
          <w:color w:val="000000" w:themeColor="text1"/>
          <w:sz w:val="26"/>
          <w:szCs w:val="26"/>
        </w:rPr>
        <w:t xml:space="preserve"> доповнити новим абзацем</w:t>
      </w:r>
      <w:r w:rsidR="003373E2" w:rsidRPr="004A4036">
        <w:rPr>
          <w:color w:val="000000" w:themeColor="text1"/>
          <w:sz w:val="26"/>
          <w:szCs w:val="26"/>
        </w:rPr>
        <w:t xml:space="preserve"> </w:t>
      </w:r>
      <w:r w:rsidR="00945297" w:rsidRPr="004A4036">
        <w:rPr>
          <w:color w:val="000000" w:themeColor="text1"/>
          <w:sz w:val="26"/>
          <w:szCs w:val="26"/>
        </w:rPr>
        <w:t xml:space="preserve">пункт 7 Порядку </w:t>
      </w:r>
      <w:r w:rsidR="00D25A93" w:rsidRPr="004A4036">
        <w:rPr>
          <w:color w:val="000000" w:themeColor="text1"/>
          <w:sz w:val="26"/>
          <w:szCs w:val="26"/>
          <w:lang w:eastAsia="en-US"/>
        </w:rPr>
        <w:t xml:space="preserve">з метою приведення у відповідність до </w:t>
      </w:r>
      <w:bookmarkStart w:id="3" w:name="_Hlk132808874"/>
      <w:r w:rsidR="004B5494" w:rsidRPr="004A4036">
        <w:rPr>
          <w:color w:val="000000" w:themeColor="text1"/>
          <w:sz w:val="26"/>
          <w:szCs w:val="26"/>
          <w:lang w:eastAsia="en-US"/>
        </w:rPr>
        <w:t>Порядку № 64.</w:t>
      </w:r>
    </w:p>
    <w:p w14:paraId="31CEF7AB" w14:textId="77777777" w:rsidR="00510CE8" w:rsidRPr="004A4036" w:rsidRDefault="00510CE8" w:rsidP="00BB7114">
      <w:pPr>
        <w:widowControl/>
        <w:shd w:val="clear" w:color="auto" w:fill="FFFFFF"/>
        <w:tabs>
          <w:tab w:val="left" w:pos="993"/>
        </w:tabs>
        <w:autoSpaceDE/>
        <w:autoSpaceDN/>
        <w:adjustRightInd/>
        <w:ind w:right="-1" w:firstLine="567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</w:p>
    <w:bookmarkEnd w:id="3"/>
    <w:p w14:paraId="2BDCAEF5" w14:textId="74FEF7B7" w:rsidR="006D7779" w:rsidRPr="004A4036" w:rsidRDefault="006D7779" w:rsidP="002108F9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4.</w:t>
      </w:r>
      <w:r w:rsidR="00174A6C"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Правові аспекти</w:t>
      </w:r>
    </w:p>
    <w:p w14:paraId="6976921E" w14:textId="582C21DB" w:rsidR="00CC1DED" w:rsidRPr="00202FAE" w:rsidRDefault="00946B4B" w:rsidP="00202FAE">
      <w:pPr>
        <w:pStyle w:val="2"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Проєкт акта розроблено відповідно до</w:t>
      </w:r>
      <w:r w:rsidR="00202FAE">
        <w:rPr>
          <w:color w:val="000000" w:themeColor="text1"/>
          <w:sz w:val="26"/>
          <w:szCs w:val="26"/>
        </w:rPr>
        <w:t xml:space="preserve"> </w:t>
      </w:r>
      <w:r w:rsidR="000F7D78" w:rsidRPr="004A4036">
        <w:rPr>
          <w:color w:val="000000" w:themeColor="text1"/>
          <w:sz w:val="26"/>
          <w:szCs w:val="26"/>
        </w:rPr>
        <w:t>Конституці</w:t>
      </w:r>
      <w:r w:rsidR="008C3A8E" w:rsidRPr="004A4036">
        <w:rPr>
          <w:color w:val="000000" w:themeColor="text1"/>
          <w:sz w:val="26"/>
          <w:szCs w:val="26"/>
        </w:rPr>
        <w:t>ї</w:t>
      </w:r>
      <w:r w:rsidR="000F7D78" w:rsidRPr="004A4036">
        <w:rPr>
          <w:color w:val="000000" w:themeColor="text1"/>
          <w:sz w:val="26"/>
          <w:szCs w:val="26"/>
        </w:rPr>
        <w:t xml:space="preserve"> України</w:t>
      </w:r>
      <w:r w:rsidR="00202FAE">
        <w:rPr>
          <w:color w:val="000000" w:themeColor="text1"/>
          <w:sz w:val="26"/>
          <w:szCs w:val="26"/>
        </w:rPr>
        <w:t xml:space="preserve">, </w:t>
      </w:r>
      <w:r w:rsidR="00E50130" w:rsidRPr="004A4036">
        <w:rPr>
          <w:color w:val="000000" w:themeColor="text1"/>
          <w:sz w:val="26"/>
          <w:szCs w:val="26"/>
        </w:rPr>
        <w:t>З</w:t>
      </w:r>
      <w:r w:rsidR="00366C49" w:rsidRPr="004A4036">
        <w:rPr>
          <w:color w:val="000000" w:themeColor="text1"/>
          <w:sz w:val="26"/>
          <w:szCs w:val="26"/>
        </w:rPr>
        <w:t>акон</w:t>
      </w:r>
      <w:r w:rsidR="009F18D7" w:rsidRPr="004A4036">
        <w:rPr>
          <w:color w:val="000000" w:themeColor="text1"/>
          <w:sz w:val="26"/>
          <w:szCs w:val="26"/>
        </w:rPr>
        <w:t>у</w:t>
      </w:r>
      <w:r w:rsidR="00366C49" w:rsidRPr="004A4036">
        <w:rPr>
          <w:color w:val="000000" w:themeColor="text1"/>
          <w:sz w:val="26"/>
          <w:szCs w:val="26"/>
        </w:rPr>
        <w:t xml:space="preserve"> </w:t>
      </w:r>
      <w:r w:rsidR="003241EF" w:rsidRPr="004A4036">
        <w:rPr>
          <w:color w:val="000000" w:themeColor="text1"/>
          <w:sz w:val="26"/>
          <w:szCs w:val="26"/>
        </w:rPr>
        <w:t>України</w:t>
      </w:r>
      <w:r w:rsidR="003E393C" w:rsidRPr="004A4036">
        <w:rPr>
          <w:color w:val="000000" w:themeColor="text1"/>
          <w:sz w:val="26"/>
          <w:szCs w:val="26"/>
        </w:rPr>
        <w:t xml:space="preserve"> </w:t>
      </w:r>
      <w:r w:rsidR="00202FAE">
        <w:rPr>
          <w:color w:val="000000" w:themeColor="text1"/>
          <w:sz w:val="26"/>
          <w:szCs w:val="26"/>
        </w:rPr>
        <w:br/>
      </w:r>
      <w:r w:rsidR="00A90187" w:rsidRPr="004A4036">
        <w:rPr>
          <w:color w:val="000000" w:themeColor="text1"/>
          <w:sz w:val="26"/>
          <w:szCs w:val="26"/>
        </w:rPr>
        <w:t>від 10 грудня 2015 року № 889-VIII «Про державну службу»</w:t>
      </w:r>
      <w:r w:rsidR="00202FAE">
        <w:rPr>
          <w:color w:val="000000" w:themeColor="text1"/>
          <w:sz w:val="26"/>
          <w:szCs w:val="26"/>
        </w:rPr>
        <w:t xml:space="preserve">, </w:t>
      </w:r>
      <w:r w:rsidR="00CC2F1B" w:rsidRPr="004A4036">
        <w:rPr>
          <w:color w:val="000000" w:themeColor="text1"/>
          <w:sz w:val="26"/>
          <w:szCs w:val="26"/>
        </w:rPr>
        <w:t>П</w:t>
      </w:r>
      <w:r w:rsidR="00CB7EFE" w:rsidRPr="004A4036">
        <w:rPr>
          <w:color w:val="000000" w:themeColor="text1"/>
          <w:sz w:val="26"/>
          <w:szCs w:val="26"/>
        </w:rPr>
        <w:t>оложення про Національне агентство України з питань державної служби, затверджен</w:t>
      </w:r>
      <w:r w:rsidR="00726D5D" w:rsidRPr="004A4036">
        <w:rPr>
          <w:color w:val="000000" w:themeColor="text1"/>
          <w:sz w:val="26"/>
          <w:szCs w:val="26"/>
        </w:rPr>
        <w:t>е</w:t>
      </w:r>
      <w:r w:rsidR="00CB7EFE" w:rsidRPr="004A4036">
        <w:rPr>
          <w:color w:val="000000" w:themeColor="text1"/>
          <w:sz w:val="26"/>
          <w:szCs w:val="26"/>
        </w:rPr>
        <w:t xml:space="preserve"> постановою Кабінету Міністрів України </w:t>
      </w:r>
      <w:r w:rsidR="00CB7EFE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від 01</w:t>
      </w:r>
      <w:r w:rsidR="003B4DBF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 </w:t>
      </w:r>
      <w:r w:rsidR="00CB7EFE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жовтня 2014</w:t>
      </w:r>
      <w:r w:rsidR="003B4DBF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 </w:t>
      </w:r>
      <w:r w:rsidR="00CB7EFE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року</w:t>
      </w:r>
      <w:r w:rsidR="00785110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7EFE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№</w:t>
      </w:r>
      <w:r w:rsidR="003B4DBF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 </w:t>
      </w:r>
      <w:r w:rsidR="00CB7EFE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500</w:t>
      </w:r>
      <w:r w:rsidR="00202FAE">
        <w:rPr>
          <w:rStyle w:val="rvts9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CC2F1B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Порядк</w:t>
      </w:r>
      <w:r w:rsidR="009F18D7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>у</w:t>
      </w:r>
      <w:r w:rsidR="00CC2F1B" w:rsidRPr="004A4036">
        <w:rPr>
          <w:rStyle w:val="rvts9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C2F1B" w:rsidRPr="004A4036">
        <w:rPr>
          <w:color w:val="000000" w:themeColor="text1"/>
          <w:sz w:val="26"/>
          <w:szCs w:val="26"/>
          <w:shd w:val="clear" w:color="auto" w:fill="FFFFFF"/>
        </w:rPr>
        <w:t xml:space="preserve">здійснення дисциплінарного провадження, затверджений постановою Кабінету Міністрів України від </w:t>
      </w:r>
      <w:r w:rsidR="00F453FD" w:rsidRPr="004A4036">
        <w:rPr>
          <w:color w:val="000000" w:themeColor="text1"/>
          <w:sz w:val="26"/>
          <w:szCs w:val="26"/>
          <w:shd w:val="clear" w:color="auto" w:fill="FFFFFF"/>
        </w:rPr>
        <w:t>04 грудня 2019 року № 1039</w:t>
      </w:r>
      <w:r w:rsidR="00202FAE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наказ</w:t>
      </w:r>
      <w:r w:rsidR="009F18D7" w:rsidRPr="004A4036">
        <w:rPr>
          <w:color w:val="000000" w:themeColor="text1"/>
          <w:sz w:val="26"/>
          <w:szCs w:val="26"/>
          <w:shd w:val="clear" w:color="auto" w:fill="FFFFFF"/>
        </w:rPr>
        <w:t>у</w:t>
      </w:r>
      <w:r w:rsidR="00CC1DED" w:rsidRPr="004A4036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Національного агентства України з питань державної служби від 22 березня 2016 року № 64</w:t>
      </w:r>
      <w:r w:rsidR="00D43E92" w:rsidRPr="004A4036">
        <w:rPr>
          <w:color w:val="000000" w:themeColor="text1"/>
          <w:sz w:val="26"/>
          <w:szCs w:val="26"/>
          <w:shd w:val="clear" w:color="auto" w:fill="FFFFFF"/>
        </w:rPr>
        <w:t xml:space="preserve"> «Про затвердження Порядку ведення </w:t>
      </w:r>
      <w:r w:rsidR="00D43E92" w:rsidRPr="004A4036">
        <w:rPr>
          <w:color w:val="000000" w:themeColor="text1"/>
          <w:sz w:val="26"/>
          <w:szCs w:val="26"/>
          <w:shd w:val="clear" w:color="auto" w:fill="FFFFFF"/>
        </w:rPr>
        <w:lastRenderedPageBreak/>
        <w:t>та зберігання особових справ державних службовців»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,</w:t>
      </w:r>
      <w:r w:rsidR="00D43E92" w:rsidRPr="004A4036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зареєстрован</w:t>
      </w:r>
      <w:r w:rsidR="00F46D53" w:rsidRPr="004A4036">
        <w:rPr>
          <w:color w:val="000000" w:themeColor="text1"/>
          <w:sz w:val="26"/>
          <w:szCs w:val="26"/>
          <w:shd w:val="clear" w:color="auto" w:fill="FFFFFF"/>
        </w:rPr>
        <w:t>ий</w:t>
      </w:r>
      <w:r w:rsidR="00B456CE" w:rsidRPr="004A4036">
        <w:rPr>
          <w:color w:val="000000" w:themeColor="text1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в Міністерстві</w:t>
      </w:r>
      <w:r w:rsidR="003631AA" w:rsidRPr="004A4036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C1DED" w:rsidRPr="004A4036">
        <w:rPr>
          <w:color w:val="000000" w:themeColor="text1"/>
          <w:sz w:val="26"/>
          <w:szCs w:val="26"/>
          <w:shd w:val="clear" w:color="auto" w:fill="FFFFFF"/>
        </w:rPr>
        <w:t>юстиції України 15 квітня 2016 року за № 567/28697.</w:t>
      </w:r>
    </w:p>
    <w:p w14:paraId="0D4DEF86" w14:textId="77777777" w:rsidR="00E73381" w:rsidRPr="004A4036" w:rsidRDefault="00E73381" w:rsidP="00F82B9D">
      <w:pPr>
        <w:pStyle w:val="2"/>
        <w:jc w:val="both"/>
        <w:rPr>
          <w:i/>
          <w:iCs/>
          <w:color w:val="000000" w:themeColor="text1"/>
          <w:sz w:val="26"/>
          <w:szCs w:val="26"/>
        </w:rPr>
      </w:pPr>
    </w:p>
    <w:p w14:paraId="79B241A0" w14:textId="7BB67C04" w:rsidR="006D7779" w:rsidRPr="004A4036" w:rsidRDefault="006D7779" w:rsidP="002108F9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5.</w:t>
      </w:r>
      <w:r w:rsidR="0032148C"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Фінансово-економічне обґрунтування</w:t>
      </w:r>
    </w:p>
    <w:p w14:paraId="468C9408" w14:textId="3A50A56C" w:rsidR="00347B15" w:rsidRPr="004A4036" w:rsidRDefault="00347B15" w:rsidP="00347B15">
      <w:pPr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A4036">
        <w:rPr>
          <w:color w:val="000000" w:themeColor="text1"/>
          <w:sz w:val="26"/>
          <w:szCs w:val="26"/>
          <w:shd w:val="clear" w:color="auto" w:fill="FFFFFF"/>
        </w:rPr>
        <w:t xml:space="preserve">Реалізація </w:t>
      </w:r>
      <w:r w:rsidR="00E941F7" w:rsidRPr="004A4036">
        <w:rPr>
          <w:color w:val="000000" w:themeColor="text1"/>
          <w:sz w:val="26"/>
          <w:szCs w:val="26"/>
        </w:rPr>
        <w:t xml:space="preserve">проєкту </w:t>
      </w:r>
      <w:r w:rsidR="001D4886" w:rsidRPr="004A4036">
        <w:rPr>
          <w:color w:val="000000" w:themeColor="text1"/>
          <w:sz w:val="26"/>
          <w:szCs w:val="26"/>
        </w:rPr>
        <w:t>акта</w:t>
      </w:r>
      <w:r w:rsidR="00AC417A" w:rsidRPr="004A4036">
        <w:rPr>
          <w:color w:val="000000" w:themeColor="text1"/>
          <w:sz w:val="26"/>
          <w:szCs w:val="26"/>
        </w:rPr>
        <w:t xml:space="preserve"> не </w:t>
      </w:r>
      <w:r w:rsidR="001D4886" w:rsidRPr="004A4036">
        <w:rPr>
          <w:color w:val="000000" w:themeColor="text1"/>
          <w:sz w:val="26"/>
          <w:szCs w:val="26"/>
        </w:rPr>
        <w:t>потребуватиме</w:t>
      </w:r>
      <w:r w:rsidR="00AC417A" w:rsidRPr="004A4036">
        <w:rPr>
          <w:color w:val="000000" w:themeColor="text1"/>
          <w:sz w:val="26"/>
          <w:szCs w:val="26"/>
        </w:rPr>
        <w:t xml:space="preserve"> </w:t>
      </w:r>
      <w:r w:rsidR="001D4886" w:rsidRPr="004A4036">
        <w:rPr>
          <w:color w:val="000000" w:themeColor="text1"/>
          <w:sz w:val="26"/>
          <w:szCs w:val="26"/>
        </w:rPr>
        <w:t>додаткових витрат з</w:t>
      </w:r>
      <w:r w:rsidR="00AC417A" w:rsidRPr="004A4036">
        <w:rPr>
          <w:color w:val="000000" w:themeColor="text1"/>
          <w:sz w:val="26"/>
          <w:szCs w:val="26"/>
        </w:rPr>
        <w:t xml:space="preserve"> державного </w:t>
      </w:r>
      <w:r w:rsidR="001D4886" w:rsidRPr="004A4036">
        <w:rPr>
          <w:color w:val="000000" w:themeColor="text1"/>
          <w:sz w:val="26"/>
          <w:szCs w:val="26"/>
        </w:rPr>
        <w:t>бюджету чи</w:t>
      </w:r>
      <w:r w:rsidR="00AC417A" w:rsidRPr="004A4036">
        <w:rPr>
          <w:color w:val="000000" w:themeColor="text1"/>
          <w:sz w:val="26"/>
          <w:szCs w:val="26"/>
        </w:rPr>
        <w:t xml:space="preserve"> місцевих бюджетів</w:t>
      </w:r>
      <w:r w:rsidR="000F7D78" w:rsidRPr="004A4036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4414F57E" w14:textId="77777777" w:rsidR="00E941F7" w:rsidRPr="004A4036" w:rsidRDefault="00E941F7" w:rsidP="00347B15">
      <w:pPr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4162CDF8" w14:textId="77777777" w:rsidR="0017484A" w:rsidRPr="004A4036" w:rsidRDefault="0017484A" w:rsidP="0017484A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6. Позиція заінтересованих сторін</w:t>
      </w:r>
    </w:p>
    <w:p w14:paraId="51B50B4B" w14:textId="147B8047" w:rsidR="0017484A" w:rsidRPr="004A4036" w:rsidRDefault="0017484A" w:rsidP="0017484A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4A4036">
        <w:rPr>
          <w:color w:val="000000" w:themeColor="text1"/>
          <w:sz w:val="26"/>
          <w:szCs w:val="26"/>
        </w:rPr>
        <w:t xml:space="preserve">З метою проведення </w:t>
      </w:r>
      <w:r w:rsidR="00962FF9" w:rsidRPr="004A4036">
        <w:rPr>
          <w:color w:val="000000" w:themeColor="text1"/>
          <w:sz w:val="26"/>
          <w:szCs w:val="26"/>
          <w:lang w:val="uk-UA"/>
        </w:rPr>
        <w:t xml:space="preserve">електронних консультацій з </w:t>
      </w:r>
      <w:r w:rsidRPr="004A4036">
        <w:rPr>
          <w:color w:val="000000" w:themeColor="text1"/>
          <w:sz w:val="26"/>
          <w:szCs w:val="26"/>
        </w:rPr>
        <w:t>громадськ</w:t>
      </w:r>
      <w:r w:rsidR="00962FF9" w:rsidRPr="004A4036">
        <w:rPr>
          <w:color w:val="000000" w:themeColor="text1"/>
          <w:sz w:val="26"/>
          <w:szCs w:val="26"/>
          <w:lang w:val="uk-UA"/>
        </w:rPr>
        <w:t xml:space="preserve">істю </w:t>
      </w:r>
      <w:r w:rsidRPr="004A4036">
        <w:rPr>
          <w:color w:val="000000" w:themeColor="text1"/>
          <w:sz w:val="26"/>
          <w:szCs w:val="26"/>
        </w:rPr>
        <w:t>про</w:t>
      </w:r>
      <w:r w:rsidRPr="004A4036">
        <w:rPr>
          <w:color w:val="000000" w:themeColor="text1"/>
          <w:sz w:val="26"/>
          <w:szCs w:val="26"/>
          <w:lang w:val="uk-UA"/>
        </w:rPr>
        <w:t>є</w:t>
      </w:r>
      <w:r w:rsidRPr="004A4036">
        <w:rPr>
          <w:color w:val="000000" w:themeColor="text1"/>
          <w:sz w:val="26"/>
          <w:szCs w:val="26"/>
        </w:rPr>
        <w:t xml:space="preserve">кт акта розміщено на офіційному вебсайті НАДС. </w:t>
      </w:r>
    </w:p>
    <w:p w14:paraId="0B795BED" w14:textId="77777777" w:rsidR="0017484A" w:rsidRPr="004A4036" w:rsidRDefault="0017484A" w:rsidP="0017484A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14:paraId="5BDA87B5" w14:textId="297F15F0" w:rsidR="006D7779" w:rsidRPr="004A4036" w:rsidRDefault="006D7779" w:rsidP="0017484A">
      <w:pPr>
        <w:pStyle w:val="rvps2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i/>
          <w:iCs/>
          <w:color w:val="000000" w:themeColor="text1"/>
          <w:sz w:val="26"/>
          <w:szCs w:val="26"/>
          <w:lang w:val="uk-UA"/>
        </w:rPr>
        <w:t>7.</w:t>
      </w:r>
      <w:r w:rsidR="00C52848" w:rsidRPr="004A4036">
        <w:rPr>
          <w:rStyle w:val="rvts9"/>
          <w:b/>
          <w:bCs/>
          <w:i/>
          <w:i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Оцінка відповідності</w:t>
      </w:r>
    </w:p>
    <w:p w14:paraId="0FCEE303" w14:textId="76E5A8A3" w:rsidR="0088656D" w:rsidRPr="004A4036" w:rsidRDefault="0088656D" w:rsidP="005A4725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Проєкт наказу не містить положень, що</w:t>
      </w:r>
      <w:r w:rsidR="007E6EE0" w:rsidRPr="004A4036">
        <w:rPr>
          <w:color w:val="000000" w:themeColor="text1"/>
          <w:sz w:val="26"/>
          <w:szCs w:val="26"/>
        </w:rPr>
        <w:t>:</w:t>
      </w:r>
    </w:p>
    <w:p w14:paraId="6AFB863E" w14:textId="77777777" w:rsidR="001A3B6F" w:rsidRPr="004A4036" w:rsidRDefault="001A3B6F" w:rsidP="001A3B6F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стосуються зобов’язань України у сфері європейської інтеграції;</w:t>
      </w:r>
    </w:p>
    <w:p w14:paraId="4E59DD9A" w14:textId="77777777" w:rsidR="001A3B6F" w:rsidRPr="004A4036" w:rsidRDefault="001A3B6F" w:rsidP="001A3B6F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стосуються прав та свобод, гарантованих Конвенцією про захист прав людини і основоположних свобод;</w:t>
      </w:r>
    </w:p>
    <w:p w14:paraId="68973822" w14:textId="77777777" w:rsidR="001A3B6F" w:rsidRPr="004A4036" w:rsidRDefault="001A3B6F" w:rsidP="001A3B6F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впливають на забезпечення рівних прав та можливостей жінок і чоловіків;</w:t>
      </w:r>
    </w:p>
    <w:p w14:paraId="0C514C5E" w14:textId="77777777" w:rsidR="001A3B6F" w:rsidRPr="004A4036" w:rsidRDefault="001A3B6F" w:rsidP="001A3B6F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містять ризики вчинення корупційних правопорушень та правопорушень, пов’язаних з корупцією;</w:t>
      </w:r>
    </w:p>
    <w:p w14:paraId="62AA4484" w14:textId="25EB67B9" w:rsidR="0088656D" w:rsidRPr="004A4036" w:rsidRDefault="001A3B6F" w:rsidP="001A3B6F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створюють підстави для дискримінації.</w:t>
      </w:r>
    </w:p>
    <w:p w14:paraId="7C6C165D" w14:textId="77777777" w:rsidR="001A3B6F" w:rsidRPr="004A4036" w:rsidRDefault="001A3B6F" w:rsidP="005A4725">
      <w:pPr>
        <w:widowControl/>
        <w:shd w:val="clear" w:color="auto" w:fill="FFFFFF"/>
        <w:autoSpaceDE/>
        <w:autoSpaceDN/>
        <w:adjustRightInd/>
        <w:spacing w:line="233" w:lineRule="atLeast"/>
        <w:ind w:right="-1" w:firstLine="567"/>
        <w:jc w:val="both"/>
        <w:rPr>
          <w:i/>
          <w:iCs/>
          <w:color w:val="000000" w:themeColor="text1"/>
          <w:sz w:val="26"/>
          <w:szCs w:val="26"/>
        </w:rPr>
      </w:pPr>
    </w:p>
    <w:p w14:paraId="2B0DE6FC" w14:textId="441DACCA" w:rsidR="006D7779" w:rsidRPr="004A4036" w:rsidRDefault="006D7779" w:rsidP="002108F9">
      <w:pPr>
        <w:pStyle w:val="rvps2"/>
        <w:spacing w:before="0" w:beforeAutospacing="0" w:after="0" w:afterAutospacing="0"/>
        <w:ind w:right="-1" w:firstLine="567"/>
        <w:jc w:val="both"/>
        <w:rPr>
          <w:rStyle w:val="rvts9"/>
          <w:b/>
          <w:bCs/>
          <w:color w:val="000000" w:themeColor="text1"/>
          <w:sz w:val="26"/>
          <w:szCs w:val="26"/>
          <w:lang w:val="uk-UA"/>
        </w:rPr>
      </w:pP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8.</w:t>
      </w:r>
      <w:r w:rsidR="0052553E"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 </w:t>
      </w:r>
      <w:r w:rsidRPr="004A4036">
        <w:rPr>
          <w:rStyle w:val="rvts9"/>
          <w:b/>
          <w:bCs/>
          <w:color w:val="000000" w:themeColor="text1"/>
          <w:sz w:val="26"/>
          <w:szCs w:val="26"/>
          <w:lang w:val="uk-UA"/>
        </w:rPr>
        <w:t>Прогноз результатів</w:t>
      </w:r>
    </w:p>
    <w:p w14:paraId="0E494451" w14:textId="089B030E" w:rsidR="00FD4E27" w:rsidRPr="004A4036" w:rsidRDefault="001E0DD0" w:rsidP="00CA5B0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4A4036">
        <w:rPr>
          <w:color w:val="000000" w:themeColor="text1"/>
          <w:sz w:val="26"/>
          <w:szCs w:val="26"/>
        </w:rPr>
        <w:t>Реалізація</w:t>
      </w:r>
      <w:r w:rsidR="00F00351" w:rsidRPr="004A4036">
        <w:rPr>
          <w:color w:val="000000" w:themeColor="text1"/>
          <w:sz w:val="26"/>
          <w:szCs w:val="26"/>
        </w:rPr>
        <w:t xml:space="preserve"> </w:t>
      </w:r>
      <w:r w:rsidR="00FD4E27" w:rsidRPr="004A4036">
        <w:rPr>
          <w:color w:val="000000" w:themeColor="text1"/>
          <w:sz w:val="26"/>
          <w:szCs w:val="26"/>
        </w:rPr>
        <w:t>акта</w:t>
      </w:r>
      <w:r w:rsidR="0055558D" w:rsidRPr="004A4036">
        <w:rPr>
          <w:color w:val="000000" w:themeColor="text1"/>
          <w:sz w:val="26"/>
          <w:szCs w:val="26"/>
        </w:rPr>
        <w:t xml:space="preserve"> </w:t>
      </w:r>
      <w:r w:rsidR="00245538" w:rsidRPr="004A4036">
        <w:rPr>
          <w:color w:val="000000" w:themeColor="text1"/>
          <w:sz w:val="26"/>
          <w:szCs w:val="26"/>
        </w:rPr>
        <w:t>забезпечить</w:t>
      </w:r>
      <w:r w:rsidR="00F00351" w:rsidRPr="004A4036">
        <w:rPr>
          <w:color w:val="000000" w:themeColor="text1"/>
          <w:sz w:val="26"/>
          <w:szCs w:val="26"/>
        </w:rPr>
        <w:t xml:space="preserve"> </w:t>
      </w:r>
      <w:r w:rsidR="00FD4E27" w:rsidRPr="004A4036">
        <w:rPr>
          <w:color w:val="000000" w:themeColor="text1"/>
          <w:sz w:val="26"/>
          <w:szCs w:val="26"/>
        </w:rPr>
        <w:t>єдиний підхід до порядку</w:t>
      </w:r>
      <w:r w:rsidR="001F44EF" w:rsidRPr="004A4036">
        <w:rPr>
          <w:color w:val="000000" w:themeColor="text1"/>
          <w:sz w:val="26"/>
          <w:szCs w:val="26"/>
        </w:rPr>
        <w:t xml:space="preserve"> обліку та  роботи з дисциплінарними справами службами управління персоналом.</w:t>
      </w:r>
      <w:r w:rsidR="00FD4E27" w:rsidRPr="004A4036">
        <w:rPr>
          <w:color w:val="000000" w:themeColor="text1"/>
          <w:sz w:val="26"/>
          <w:szCs w:val="26"/>
        </w:rPr>
        <w:t xml:space="preserve"> </w:t>
      </w:r>
    </w:p>
    <w:p w14:paraId="0F252318" w14:textId="4D974928" w:rsidR="00E70FEF" w:rsidRPr="004A4036" w:rsidRDefault="00C247DB" w:rsidP="00C247DB">
      <w:pPr>
        <w:pStyle w:val="af0"/>
        <w:ind w:firstLine="567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4A4036">
        <w:rPr>
          <w:bCs/>
          <w:color w:val="000000" w:themeColor="text1"/>
          <w:sz w:val="26"/>
          <w:szCs w:val="26"/>
          <w:lang w:eastAsia="ru-RU"/>
        </w:rPr>
        <w:t>Реалізація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33468544" w14:textId="77777777" w:rsidR="004C4C60" w:rsidRDefault="004C4C60" w:rsidP="00AC0082">
      <w:pPr>
        <w:pStyle w:val="af0"/>
        <w:rPr>
          <w:b/>
          <w:color w:val="000000" w:themeColor="text1"/>
          <w:sz w:val="26"/>
          <w:szCs w:val="26"/>
          <w:lang w:eastAsia="ru-RU"/>
        </w:rPr>
      </w:pPr>
    </w:p>
    <w:p w14:paraId="7343A098" w14:textId="77777777" w:rsidR="00B70DA3" w:rsidRPr="004A4036" w:rsidRDefault="00B70DA3" w:rsidP="00AC0082">
      <w:pPr>
        <w:pStyle w:val="af0"/>
        <w:rPr>
          <w:b/>
          <w:color w:val="000000" w:themeColor="text1"/>
          <w:sz w:val="26"/>
          <w:szCs w:val="26"/>
          <w:lang w:eastAsia="ru-RU"/>
        </w:rPr>
      </w:pPr>
    </w:p>
    <w:p w14:paraId="3F741811" w14:textId="77777777" w:rsidR="00314041" w:rsidRPr="004A4036" w:rsidRDefault="00314041" w:rsidP="00AC0082">
      <w:pPr>
        <w:pStyle w:val="af0"/>
        <w:rPr>
          <w:b/>
          <w:color w:val="000000" w:themeColor="text1"/>
          <w:sz w:val="26"/>
          <w:szCs w:val="26"/>
          <w:lang w:eastAsia="ru-RU"/>
        </w:rPr>
      </w:pPr>
    </w:p>
    <w:p w14:paraId="337D67D5" w14:textId="622AC35E" w:rsidR="005765F1" w:rsidRPr="004A4036" w:rsidRDefault="005765F1" w:rsidP="003C78F6">
      <w:pPr>
        <w:tabs>
          <w:tab w:val="left" w:pos="6804"/>
        </w:tabs>
        <w:spacing w:line="256" w:lineRule="auto"/>
        <w:ind w:right="-1"/>
        <w:rPr>
          <w:b/>
          <w:color w:val="000000" w:themeColor="text1"/>
          <w:sz w:val="26"/>
          <w:szCs w:val="26"/>
          <w:lang w:eastAsia="en-US"/>
        </w:rPr>
      </w:pPr>
    </w:p>
    <w:sectPr w:rsidR="005765F1" w:rsidRPr="004A4036" w:rsidSect="00003173">
      <w:headerReference w:type="default" r:id="rId9"/>
      <w:pgSz w:w="11906" w:h="16838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3462" w14:textId="77777777" w:rsidR="00FF1649" w:rsidRPr="002B0E08" w:rsidRDefault="00FF1649">
      <w:r w:rsidRPr="002B0E08">
        <w:separator/>
      </w:r>
    </w:p>
  </w:endnote>
  <w:endnote w:type="continuationSeparator" w:id="0">
    <w:p w14:paraId="49683DAD" w14:textId="77777777" w:rsidR="00FF1649" w:rsidRPr="002B0E08" w:rsidRDefault="00FF1649">
      <w:r w:rsidRPr="002B0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3B40" w14:textId="77777777" w:rsidR="00FF1649" w:rsidRPr="002B0E08" w:rsidRDefault="00FF1649">
      <w:r w:rsidRPr="002B0E08">
        <w:separator/>
      </w:r>
    </w:p>
  </w:footnote>
  <w:footnote w:type="continuationSeparator" w:id="0">
    <w:p w14:paraId="25130CA3" w14:textId="77777777" w:rsidR="00FF1649" w:rsidRPr="002B0E08" w:rsidRDefault="00FF1649">
      <w:r w:rsidRPr="002B0E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35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06CCDD" w14:textId="3413C185" w:rsidR="00032632" w:rsidRPr="002B0E08" w:rsidRDefault="00E45E3D" w:rsidP="002B4F41">
        <w:pPr>
          <w:pStyle w:val="a4"/>
          <w:jc w:val="center"/>
          <w:rPr>
            <w:sz w:val="28"/>
            <w:szCs w:val="28"/>
          </w:rPr>
        </w:pPr>
        <w:r w:rsidRPr="002B0E08">
          <w:rPr>
            <w:sz w:val="28"/>
            <w:szCs w:val="28"/>
          </w:rPr>
          <w:fldChar w:fldCharType="begin"/>
        </w:r>
        <w:r w:rsidRPr="002B0E08">
          <w:rPr>
            <w:sz w:val="28"/>
            <w:szCs w:val="28"/>
          </w:rPr>
          <w:instrText>PAGE   \* MERGEFORMAT</w:instrText>
        </w:r>
        <w:r w:rsidRPr="002B0E08">
          <w:rPr>
            <w:sz w:val="28"/>
            <w:szCs w:val="28"/>
          </w:rPr>
          <w:fldChar w:fldCharType="separate"/>
        </w:r>
        <w:r w:rsidR="003B51FF" w:rsidRPr="002B0E08">
          <w:rPr>
            <w:sz w:val="28"/>
            <w:szCs w:val="28"/>
          </w:rPr>
          <w:t>2</w:t>
        </w:r>
        <w:r w:rsidRPr="002B0E0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3C7"/>
    <w:multiLevelType w:val="hybridMultilevel"/>
    <w:tmpl w:val="9FA4F530"/>
    <w:lvl w:ilvl="0" w:tplc="39944F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2120C0"/>
    <w:multiLevelType w:val="multilevel"/>
    <w:tmpl w:val="18EA24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805D1D"/>
    <w:multiLevelType w:val="hybridMultilevel"/>
    <w:tmpl w:val="AF969732"/>
    <w:lvl w:ilvl="0" w:tplc="57E41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3F13E8"/>
    <w:multiLevelType w:val="multilevel"/>
    <w:tmpl w:val="CEFAD0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97197E"/>
    <w:multiLevelType w:val="hybridMultilevel"/>
    <w:tmpl w:val="45DEC20E"/>
    <w:lvl w:ilvl="0" w:tplc="BD7E16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6738372">
    <w:abstractNumId w:val="2"/>
  </w:num>
  <w:num w:numId="2" w16cid:durableId="198322000">
    <w:abstractNumId w:val="3"/>
  </w:num>
  <w:num w:numId="3" w16cid:durableId="691996300">
    <w:abstractNumId w:val="1"/>
  </w:num>
  <w:num w:numId="4" w16cid:durableId="321203948">
    <w:abstractNumId w:val="0"/>
  </w:num>
  <w:num w:numId="5" w16cid:durableId="210298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DD"/>
    <w:rsid w:val="00000537"/>
    <w:rsid w:val="00000609"/>
    <w:rsid w:val="00000AA7"/>
    <w:rsid w:val="000012DB"/>
    <w:rsid w:val="00001C06"/>
    <w:rsid w:val="00002761"/>
    <w:rsid w:val="00003173"/>
    <w:rsid w:val="0000377A"/>
    <w:rsid w:val="00005183"/>
    <w:rsid w:val="00005509"/>
    <w:rsid w:val="00010286"/>
    <w:rsid w:val="00010AD4"/>
    <w:rsid w:val="00011392"/>
    <w:rsid w:val="000127E9"/>
    <w:rsid w:val="000135AA"/>
    <w:rsid w:val="00013885"/>
    <w:rsid w:val="00013E03"/>
    <w:rsid w:val="00013FD8"/>
    <w:rsid w:val="000206DD"/>
    <w:rsid w:val="00022022"/>
    <w:rsid w:val="00022920"/>
    <w:rsid w:val="000254D9"/>
    <w:rsid w:val="0002589F"/>
    <w:rsid w:val="00025CBF"/>
    <w:rsid w:val="00026B06"/>
    <w:rsid w:val="000270AD"/>
    <w:rsid w:val="00027944"/>
    <w:rsid w:val="000309B1"/>
    <w:rsid w:val="000309C7"/>
    <w:rsid w:val="00032632"/>
    <w:rsid w:val="00032A2F"/>
    <w:rsid w:val="00032C22"/>
    <w:rsid w:val="00033823"/>
    <w:rsid w:val="00034FD5"/>
    <w:rsid w:val="000353D8"/>
    <w:rsid w:val="00037A4D"/>
    <w:rsid w:val="00040553"/>
    <w:rsid w:val="00040A79"/>
    <w:rsid w:val="00041498"/>
    <w:rsid w:val="000422A2"/>
    <w:rsid w:val="000440E6"/>
    <w:rsid w:val="000449B0"/>
    <w:rsid w:val="000470FB"/>
    <w:rsid w:val="000508E3"/>
    <w:rsid w:val="0005235F"/>
    <w:rsid w:val="00052C47"/>
    <w:rsid w:val="0005302E"/>
    <w:rsid w:val="000533E7"/>
    <w:rsid w:val="00054AFF"/>
    <w:rsid w:val="00055731"/>
    <w:rsid w:val="00056565"/>
    <w:rsid w:val="000566E0"/>
    <w:rsid w:val="0005794E"/>
    <w:rsid w:val="00060854"/>
    <w:rsid w:val="00060DF9"/>
    <w:rsid w:val="00061191"/>
    <w:rsid w:val="0006288A"/>
    <w:rsid w:val="000640EE"/>
    <w:rsid w:val="00065AC1"/>
    <w:rsid w:val="00065B67"/>
    <w:rsid w:val="0006702C"/>
    <w:rsid w:val="00067232"/>
    <w:rsid w:val="00072053"/>
    <w:rsid w:val="00072E38"/>
    <w:rsid w:val="00073141"/>
    <w:rsid w:val="00073348"/>
    <w:rsid w:val="0007361F"/>
    <w:rsid w:val="00073C4C"/>
    <w:rsid w:val="000746DF"/>
    <w:rsid w:val="00074BC1"/>
    <w:rsid w:val="00075231"/>
    <w:rsid w:val="00077907"/>
    <w:rsid w:val="0008028B"/>
    <w:rsid w:val="000809B5"/>
    <w:rsid w:val="000818B7"/>
    <w:rsid w:val="000821A8"/>
    <w:rsid w:val="0008320D"/>
    <w:rsid w:val="00090347"/>
    <w:rsid w:val="00090A40"/>
    <w:rsid w:val="00090CA3"/>
    <w:rsid w:val="00092262"/>
    <w:rsid w:val="000932EC"/>
    <w:rsid w:val="000949A4"/>
    <w:rsid w:val="000954FE"/>
    <w:rsid w:val="0009621B"/>
    <w:rsid w:val="00096A6F"/>
    <w:rsid w:val="0009748A"/>
    <w:rsid w:val="000A04D9"/>
    <w:rsid w:val="000A0C4E"/>
    <w:rsid w:val="000A146A"/>
    <w:rsid w:val="000A2449"/>
    <w:rsid w:val="000A2AF3"/>
    <w:rsid w:val="000A3DA5"/>
    <w:rsid w:val="000A6C90"/>
    <w:rsid w:val="000A79FA"/>
    <w:rsid w:val="000A7C52"/>
    <w:rsid w:val="000B0761"/>
    <w:rsid w:val="000B0B21"/>
    <w:rsid w:val="000B0CA3"/>
    <w:rsid w:val="000B0F1E"/>
    <w:rsid w:val="000B1A3D"/>
    <w:rsid w:val="000B1C5D"/>
    <w:rsid w:val="000B21A4"/>
    <w:rsid w:val="000B2425"/>
    <w:rsid w:val="000B3306"/>
    <w:rsid w:val="000B4077"/>
    <w:rsid w:val="000B5032"/>
    <w:rsid w:val="000B5739"/>
    <w:rsid w:val="000B5A38"/>
    <w:rsid w:val="000B5AB9"/>
    <w:rsid w:val="000B760D"/>
    <w:rsid w:val="000B7759"/>
    <w:rsid w:val="000C01BC"/>
    <w:rsid w:val="000C0945"/>
    <w:rsid w:val="000C3323"/>
    <w:rsid w:val="000C5120"/>
    <w:rsid w:val="000C5E5F"/>
    <w:rsid w:val="000C61BE"/>
    <w:rsid w:val="000C6479"/>
    <w:rsid w:val="000C6598"/>
    <w:rsid w:val="000C65A3"/>
    <w:rsid w:val="000C6FD7"/>
    <w:rsid w:val="000D0D54"/>
    <w:rsid w:val="000D13A5"/>
    <w:rsid w:val="000D1C83"/>
    <w:rsid w:val="000D2A28"/>
    <w:rsid w:val="000D2CF4"/>
    <w:rsid w:val="000D3A15"/>
    <w:rsid w:val="000D5647"/>
    <w:rsid w:val="000D5741"/>
    <w:rsid w:val="000D5A8D"/>
    <w:rsid w:val="000D5F07"/>
    <w:rsid w:val="000D6389"/>
    <w:rsid w:val="000E082F"/>
    <w:rsid w:val="000E0DA5"/>
    <w:rsid w:val="000E1725"/>
    <w:rsid w:val="000E1DBB"/>
    <w:rsid w:val="000E2EBC"/>
    <w:rsid w:val="000E321B"/>
    <w:rsid w:val="000E4154"/>
    <w:rsid w:val="000E659F"/>
    <w:rsid w:val="000E71DF"/>
    <w:rsid w:val="000E7A82"/>
    <w:rsid w:val="000F113F"/>
    <w:rsid w:val="000F1476"/>
    <w:rsid w:val="000F1CDF"/>
    <w:rsid w:val="000F2534"/>
    <w:rsid w:val="000F3875"/>
    <w:rsid w:val="000F3A1B"/>
    <w:rsid w:val="000F48BC"/>
    <w:rsid w:val="000F6794"/>
    <w:rsid w:val="000F6A26"/>
    <w:rsid w:val="000F7D78"/>
    <w:rsid w:val="00100940"/>
    <w:rsid w:val="0010193A"/>
    <w:rsid w:val="00103156"/>
    <w:rsid w:val="001032A8"/>
    <w:rsid w:val="00103CA9"/>
    <w:rsid w:val="00103CBE"/>
    <w:rsid w:val="0010444F"/>
    <w:rsid w:val="00105008"/>
    <w:rsid w:val="001054CC"/>
    <w:rsid w:val="00106627"/>
    <w:rsid w:val="00107184"/>
    <w:rsid w:val="00107424"/>
    <w:rsid w:val="00107A37"/>
    <w:rsid w:val="00110BA9"/>
    <w:rsid w:val="00111807"/>
    <w:rsid w:val="0011370B"/>
    <w:rsid w:val="00113AB3"/>
    <w:rsid w:val="0011520E"/>
    <w:rsid w:val="00115BE3"/>
    <w:rsid w:val="00115C65"/>
    <w:rsid w:val="001165A1"/>
    <w:rsid w:val="00117331"/>
    <w:rsid w:val="001174FF"/>
    <w:rsid w:val="00120F38"/>
    <w:rsid w:val="00121438"/>
    <w:rsid w:val="00121952"/>
    <w:rsid w:val="00121D02"/>
    <w:rsid w:val="0012295F"/>
    <w:rsid w:val="001250ED"/>
    <w:rsid w:val="00125406"/>
    <w:rsid w:val="0013084B"/>
    <w:rsid w:val="00131EB1"/>
    <w:rsid w:val="00133D6B"/>
    <w:rsid w:val="001360A4"/>
    <w:rsid w:val="001400A4"/>
    <w:rsid w:val="0014035F"/>
    <w:rsid w:val="00141138"/>
    <w:rsid w:val="001411AF"/>
    <w:rsid w:val="001417B1"/>
    <w:rsid w:val="00143590"/>
    <w:rsid w:val="00143D7E"/>
    <w:rsid w:val="00144158"/>
    <w:rsid w:val="001455B2"/>
    <w:rsid w:val="0014586D"/>
    <w:rsid w:val="00146D0F"/>
    <w:rsid w:val="0014768F"/>
    <w:rsid w:val="001524F7"/>
    <w:rsid w:val="001525FE"/>
    <w:rsid w:val="001527CF"/>
    <w:rsid w:val="0015395D"/>
    <w:rsid w:val="00154276"/>
    <w:rsid w:val="001547C3"/>
    <w:rsid w:val="00155E78"/>
    <w:rsid w:val="0015698F"/>
    <w:rsid w:val="00161E87"/>
    <w:rsid w:val="0016241E"/>
    <w:rsid w:val="00162745"/>
    <w:rsid w:val="0016303C"/>
    <w:rsid w:val="00163236"/>
    <w:rsid w:val="001632D5"/>
    <w:rsid w:val="001644A2"/>
    <w:rsid w:val="00164A3D"/>
    <w:rsid w:val="00164E40"/>
    <w:rsid w:val="001658DB"/>
    <w:rsid w:val="001675B6"/>
    <w:rsid w:val="001675EA"/>
    <w:rsid w:val="001676EF"/>
    <w:rsid w:val="001702FD"/>
    <w:rsid w:val="00170C5F"/>
    <w:rsid w:val="001727B3"/>
    <w:rsid w:val="00172A89"/>
    <w:rsid w:val="00172E22"/>
    <w:rsid w:val="0017360E"/>
    <w:rsid w:val="0017362D"/>
    <w:rsid w:val="00173751"/>
    <w:rsid w:val="0017484A"/>
    <w:rsid w:val="00174A6C"/>
    <w:rsid w:val="00175E0E"/>
    <w:rsid w:val="00176064"/>
    <w:rsid w:val="00176B35"/>
    <w:rsid w:val="001778FF"/>
    <w:rsid w:val="00177F63"/>
    <w:rsid w:val="00180488"/>
    <w:rsid w:val="00182CED"/>
    <w:rsid w:val="00184311"/>
    <w:rsid w:val="00184852"/>
    <w:rsid w:val="00184DC6"/>
    <w:rsid w:val="00186D5B"/>
    <w:rsid w:val="0018727E"/>
    <w:rsid w:val="00187577"/>
    <w:rsid w:val="00191BDD"/>
    <w:rsid w:val="001927F9"/>
    <w:rsid w:val="00192989"/>
    <w:rsid w:val="00192E27"/>
    <w:rsid w:val="001941EB"/>
    <w:rsid w:val="00194BBC"/>
    <w:rsid w:val="001956DA"/>
    <w:rsid w:val="0019631A"/>
    <w:rsid w:val="001968B7"/>
    <w:rsid w:val="00196D56"/>
    <w:rsid w:val="001A1800"/>
    <w:rsid w:val="001A1FBC"/>
    <w:rsid w:val="001A2F05"/>
    <w:rsid w:val="001A3B6F"/>
    <w:rsid w:val="001A503F"/>
    <w:rsid w:val="001A5346"/>
    <w:rsid w:val="001A6E64"/>
    <w:rsid w:val="001A773D"/>
    <w:rsid w:val="001A7D05"/>
    <w:rsid w:val="001B5E46"/>
    <w:rsid w:val="001B736D"/>
    <w:rsid w:val="001B79BF"/>
    <w:rsid w:val="001C06F0"/>
    <w:rsid w:val="001C3ADC"/>
    <w:rsid w:val="001C3DDE"/>
    <w:rsid w:val="001C5B7F"/>
    <w:rsid w:val="001C6548"/>
    <w:rsid w:val="001C7341"/>
    <w:rsid w:val="001D0317"/>
    <w:rsid w:val="001D1082"/>
    <w:rsid w:val="001D196E"/>
    <w:rsid w:val="001D2A99"/>
    <w:rsid w:val="001D2F36"/>
    <w:rsid w:val="001D3681"/>
    <w:rsid w:val="001D4886"/>
    <w:rsid w:val="001D4D19"/>
    <w:rsid w:val="001D662D"/>
    <w:rsid w:val="001D778E"/>
    <w:rsid w:val="001E015B"/>
    <w:rsid w:val="001E09FD"/>
    <w:rsid w:val="001E0C15"/>
    <w:rsid w:val="001E0DD0"/>
    <w:rsid w:val="001E11F6"/>
    <w:rsid w:val="001E26D5"/>
    <w:rsid w:val="001E388D"/>
    <w:rsid w:val="001E6B30"/>
    <w:rsid w:val="001F0460"/>
    <w:rsid w:val="001F1070"/>
    <w:rsid w:val="001F1360"/>
    <w:rsid w:val="001F136E"/>
    <w:rsid w:val="001F1DFD"/>
    <w:rsid w:val="001F1EB5"/>
    <w:rsid w:val="001F21BE"/>
    <w:rsid w:val="001F41F6"/>
    <w:rsid w:val="001F44EF"/>
    <w:rsid w:val="001F5275"/>
    <w:rsid w:val="001F53C4"/>
    <w:rsid w:val="001F6C37"/>
    <w:rsid w:val="001F70C5"/>
    <w:rsid w:val="001F7DF2"/>
    <w:rsid w:val="002026EF"/>
    <w:rsid w:val="00202FAE"/>
    <w:rsid w:val="00203B18"/>
    <w:rsid w:val="00204598"/>
    <w:rsid w:val="0020556D"/>
    <w:rsid w:val="00205D3D"/>
    <w:rsid w:val="0020684B"/>
    <w:rsid w:val="00206AEB"/>
    <w:rsid w:val="002103F1"/>
    <w:rsid w:val="002108F9"/>
    <w:rsid w:val="00210CD0"/>
    <w:rsid w:val="00211244"/>
    <w:rsid w:val="002116CA"/>
    <w:rsid w:val="00211D09"/>
    <w:rsid w:val="00213939"/>
    <w:rsid w:val="0021420F"/>
    <w:rsid w:val="002164BE"/>
    <w:rsid w:val="00216873"/>
    <w:rsid w:val="00220A1E"/>
    <w:rsid w:val="002223AD"/>
    <w:rsid w:val="002234F3"/>
    <w:rsid w:val="00224948"/>
    <w:rsid w:val="002255B9"/>
    <w:rsid w:val="00225B0D"/>
    <w:rsid w:val="00226D1B"/>
    <w:rsid w:val="00227DE4"/>
    <w:rsid w:val="00230056"/>
    <w:rsid w:val="00230868"/>
    <w:rsid w:val="00231314"/>
    <w:rsid w:val="002329D1"/>
    <w:rsid w:val="00232FA7"/>
    <w:rsid w:val="0023380E"/>
    <w:rsid w:val="002343AA"/>
    <w:rsid w:val="002356FD"/>
    <w:rsid w:val="00237127"/>
    <w:rsid w:val="002377BB"/>
    <w:rsid w:val="0024213E"/>
    <w:rsid w:val="00242D42"/>
    <w:rsid w:val="00242F90"/>
    <w:rsid w:val="00243152"/>
    <w:rsid w:val="00243286"/>
    <w:rsid w:val="00244188"/>
    <w:rsid w:val="00245538"/>
    <w:rsid w:val="00245C3D"/>
    <w:rsid w:val="00245FDF"/>
    <w:rsid w:val="0024642A"/>
    <w:rsid w:val="0024744D"/>
    <w:rsid w:val="002475D4"/>
    <w:rsid w:val="0025034E"/>
    <w:rsid w:val="002526F1"/>
    <w:rsid w:val="00253C50"/>
    <w:rsid w:val="00254F2E"/>
    <w:rsid w:val="00257C7E"/>
    <w:rsid w:val="002602B5"/>
    <w:rsid w:val="0026124F"/>
    <w:rsid w:val="00261632"/>
    <w:rsid w:val="00263642"/>
    <w:rsid w:val="00263D3E"/>
    <w:rsid w:val="0026452E"/>
    <w:rsid w:val="00264C08"/>
    <w:rsid w:val="002651DD"/>
    <w:rsid w:val="00265683"/>
    <w:rsid w:val="00266159"/>
    <w:rsid w:val="002668D0"/>
    <w:rsid w:val="00266B62"/>
    <w:rsid w:val="00270CE3"/>
    <w:rsid w:val="0027179F"/>
    <w:rsid w:val="00272317"/>
    <w:rsid w:val="00274287"/>
    <w:rsid w:val="002749EF"/>
    <w:rsid w:val="00275AFD"/>
    <w:rsid w:val="00277152"/>
    <w:rsid w:val="00277657"/>
    <w:rsid w:val="00280E4E"/>
    <w:rsid w:val="00281125"/>
    <w:rsid w:val="00281565"/>
    <w:rsid w:val="002828FA"/>
    <w:rsid w:val="00283A62"/>
    <w:rsid w:val="00284DCF"/>
    <w:rsid w:val="00285203"/>
    <w:rsid w:val="00287E72"/>
    <w:rsid w:val="0029252E"/>
    <w:rsid w:val="0029290A"/>
    <w:rsid w:val="002943BC"/>
    <w:rsid w:val="002948FD"/>
    <w:rsid w:val="00296D77"/>
    <w:rsid w:val="00297D8C"/>
    <w:rsid w:val="002A0314"/>
    <w:rsid w:val="002A0A65"/>
    <w:rsid w:val="002A14E7"/>
    <w:rsid w:val="002A15BD"/>
    <w:rsid w:val="002A2C5E"/>
    <w:rsid w:val="002A5A1F"/>
    <w:rsid w:val="002A5C12"/>
    <w:rsid w:val="002A652C"/>
    <w:rsid w:val="002A65A0"/>
    <w:rsid w:val="002A65CE"/>
    <w:rsid w:val="002A6CAB"/>
    <w:rsid w:val="002A6E27"/>
    <w:rsid w:val="002A7762"/>
    <w:rsid w:val="002A7B5D"/>
    <w:rsid w:val="002B0932"/>
    <w:rsid w:val="002B0BE3"/>
    <w:rsid w:val="002B0E08"/>
    <w:rsid w:val="002B3240"/>
    <w:rsid w:val="002B36CA"/>
    <w:rsid w:val="002B3896"/>
    <w:rsid w:val="002B44B5"/>
    <w:rsid w:val="002B4C6D"/>
    <w:rsid w:val="002B4F41"/>
    <w:rsid w:val="002B5C97"/>
    <w:rsid w:val="002B7679"/>
    <w:rsid w:val="002B7ADF"/>
    <w:rsid w:val="002C2498"/>
    <w:rsid w:val="002C26F1"/>
    <w:rsid w:val="002C3CE5"/>
    <w:rsid w:val="002C3F43"/>
    <w:rsid w:val="002C4BD6"/>
    <w:rsid w:val="002C6916"/>
    <w:rsid w:val="002C7710"/>
    <w:rsid w:val="002C7732"/>
    <w:rsid w:val="002D02D3"/>
    <w:rsid w:val="002D0C8B"/>
    <w:rsid w:val="002D170D"/>
    <w:rsid w:val="002D2003"/>
    <w:rsid w:val="002D2AA6"/>
    <w:rsid w:val="002D3045"/>
    <w:rsid w:val="002D3238"/>
    <w:rsid w:val="002D365F"/>
    <w:rsid w:val="002D422E"/>
    <w:rsid w:val="002D5602"/>
    <w:rsid w:val="002D5675"/>
    <w:rsid w:val="002D5A51"/>
    <w:rsid w:val="002E09F4"/>
    <w:rsid w:val="002E0E07"/>
    <w:rsid w:val="002E232E"/>
    <w:rsid w:val="002E2B2F"/>
    <w:rsid w:val="002E32DF"/>
    <w:rsid w:val="002E3B92"/>
    <w:rsid w:val="002E7DEB"/>
    <w:rsid w:val="002F19C3"/>
    <w:rsid w:val="002F27CF"/>
    <w:rsid w:val="002F2D1C"/>
    <w:rsid w:val="002F4151"/>
    <w:rsid w:val="002F46C8"/>
    <w:rsid w:val="002F4FBD"/>
    <w:rsid w:val="002F520B"/>
    <w:rsid w:val="002F5578"/>
    <w:rsid w:val="002F652F"/>
    <w:rsid w:val="002F6D5B"/>
    <w:rsid w:val="002F7C72"/>
    <w:rsid w:val="002F7D71"/>
    <w:rsid w:val="00300418"/>
    <w:rsid w:val="00300BAD"/>
    <w:rsid w:val="0030169B"/>
    <w:rsid w:val="00303D20"/>
    <w:rsid w:val="003055B0"/>
    <w:rsid w:val="00306BCA"/>
    <w:rsid w:val="003073E9"/>
    <w:rsid w:val="00307C4D"/>
    <w:rsid w:val="0031068C"/>
    <w:rsid w:val="0031076E"/>
    <w:rsid w:val="00310792"/>
    <w:rsid w:val="00310EFD"/>
    <w:rsid w:val="00311E9E"/>
    <w:rsid w:val="00313894"/>
    <w:rsid w:val="00314041"/>
    <w:rsid w:val="003140B9"/>
    <w:rsid w:val="00317A15"/>
    <w:rsid w:val="003201F1"/>
    <w:rsid w:val="00320319"/>
    <w:rsid w:val="003204CE"/>
    <w:rsid w:val="0032148C"/>
    <w:rsid w:val="003217F3"/>
    <w:rsid w:val="00321DAC"/>
    <w:rsid w:val="00322D98"/>
    <w:rsid w:val="003241EF"/>
    <w:rsid w:val="003246C2"/>
    <w:rsid w:val="0032630A"/>
    <w:rsid w:val="003268DA"/>
    <w:rsid w:val="003269AA"/>
    <w:rsid w:val="00326EE3"/>
    <w:rsid w:val="003272B2"/>
    <w:rsid w:val="0033096E"/>
    <w:rsid w:val="00331C1E"/>
    <w:rsid w:val="0033368B"/>
    <w:rsid w:val="00334BFF"/>
    <w:rsid w:val="003353C3"/>
    <w:rsid w:val="00336245"/>
    <w:rsid w:val="00336ED8"/>
    <w:rsid w:val="003373E2"/>
    <w:rsid w:val="00341480"/>
    <w:rsid w:val="003426FF"/>
    <w:rsid w:val="00343DF9"/>
    <w:rsid w:val="00344B6F"/>
    <w:rsid w:val="00344C1A"/>
    <w:rsid w:val="00346BE1"/>
    <w:rsid w:val="00347305"/>
    <w:rsid w:val="00347B15"/>
    <w:rsid w:val="00350A33"/>
    <w:rsid w:val="00350FA6"/>
    <w:rsid w:val="0035248B"/>
    <w:rsid w:val="00353B30"/>
    <w:rsid w:val="00353F14"/>
    <w:rsid w:val="0035487F"/>
    <w:rsid w:val="00356B3A"/>
    <w:rsid w:val="00357299"/>
    <w:rsid w:val="00360697"/>
    <w:rsid w:val="0036114C"/>
    <w:rsid w:val="003617A7"/>
    <w:rsid w:val="003631AA"/>
    <w:rsid w:val="00363D5C"/>
    <w:rsid w:val="00364AFA"/>
    <w:rsid w:val="00365AD5"/>
    <w:rsid w:val="003662E6"/>
    <w:rsid w:val="00366C49"/>
    <w:rsid w:val="00372B82"/>
    <w:rsid w:val="00373588"/>
    <w:rsid w:val="003735A3"/>
    <w:rsid w:val="0037360E"/>
    <w:rsid w:val="0037509D"/>
    <w:rsid w:val="00376DDC"/>
    <w:rsid w:val="003807D4"/>
    <w:rsid w:val="00381799"/>
    <w:rsid w:val="003824AA"/>
    <w:rsid w:val="003826A7"/>
    <w:rsid w:val="00382BD0"/>
    <w:rsid w:val="00382F47"/>
    <w:rsid w:val="0038372C"/>
    <w:rsid w:val="00383993"/>
    <w:rsid w:val="003842C2"/>
    <w:rsid w:val="00384B3C"/>
    <w:rsid w:val="0038645D"/>
    <w:rsid w:val="00386650"/>
    <w:rsid w:val="00387A69"/>
    <w:rsid w:val="00391719"/>
    <w:rsid w:val="00393D85"/>
    <w:rsid w:val="00395354"/>
    <w:rsid w:val="003965D4"/>
    <w:rsid w:val="003975D1"/>
    <w:rsid w:val="003A0288"/>
    <w:rsid w:val="003A17A6"/>
    <w:rsid w:val="003A2E16"/>
    <w:rsid w:val="003A3E18"/>
    <w:rsid w:val="003A4083"/>
    <w:rsid w:val="003A4331"/>
    <w:rsid w:val="003A6A38"/>
    <w:rsid w:val="003A7FEC"/>
    <w:rsid w:val="003B08BB"/>
    <w:rsid w:val="003B14A1"/>
    <w:rsid w:val="003B1FDB"/>
    <w:rsid w:val="003B25FD"/>
    <w:rsid w:val="003B3D80"/>
    <w:rsid w:val="003B3FBF"/>
    <w:rsid w:val="003B4B98"/>
    <w:rsid w:val="003B4DBF"/>
    <w:rsid w:val="003B5193"/>
    <w:rsid w:val="003B51FF"/>
    <w:rsid w:val="003B58C4"/>
    <w:rsid w:val="003B5DCF"/>
    <w:rsid w:val="003C1057"/>
    <w:rsid w:val="003C208D"/>
    <w:rsid w:val="003C2313"/>
    <w:rsid w:val="003C2B41"/>
    <w:rsid w:val="003C36DB"/>
    <w:rsid w:val="003C518D"/>
    <w:rsid w:val="003C54FB"/>
    <w:rsid w:val="003C566B"/>
    <w:rsid w:val="003C5780"/>
    <w:rsid w:val="003C5CCD"/>
    <w:rsid w:val="003C6495"/>
    <w:rsid w:val="003C78F6"/>
    <w:rsid w:val="003D0B92"/>
    <w:rsid w:val="003D0BCE"/>
    <w:rsid w:val="003D199E"/>
    <w:rsid w:val="003D1AC9"/>
    <w:rsid w:val="003D1E59"/>
    <w:rsid w:val="003D229A"/>
    <w:rsid w:val="003D3111"/>
    <w:rsid w:val="003D3819"/>
    <w:rsid w:val="003D4A89"/>
    <w:rsid w:val="003D4ECA"/>
    <w:rsid w:val="003E15B8"/>
    <w:rsid w:val="003E2747"/>
    <w:rsid w:val="003E2894"/>
    <w:rsid w:val="003E393C"/>
    <w:rsid w:val="003E40D6"/>
    <w:rsid w:val="003E4B74"/>
    <w:rsid w:val="003E5F91"/>
    <w:rsid w:val="003E69B5"/>
    <w:rsid w:val="003E6CCE"/>
    <w:rsid w:val="003E7382"/>
    <w:rsid w:val="003F0710"/>
    <w:rsid w:val="003F0BCB"/>
    <w:rsid w:val="003F1860"/>
    <w:rsid w:val="003F1DD2"/>
    <w:rsid w:val="003F225B"/>
    <w:rsid w:val="003F2357"/>
    <w:rsid w:val="003F39ED"/>
    <w:rsid w:val="003F3EC5"/>
    <w:rsid w:val="003F4C5A"/>
    <w:rsid w:val="003F5612"/>
    <w:rsid w:val="003F56CB"/>
    <w:rsid w:val="003F5CA9"/>
    <w:rsid w:val="003F6A44"/>
    <w:rsid w:val="003F6DC0"/>
    <w:rsid w:val="004003B8"/>
    <w:rsid w:val="00405DC0"/>
    <w:rsid w:val="00405EE3"/>
    <w:rsid w:val="00406721"/>
    <w:rsid w:val="00407ECE"/>
    <w:rsid w:val="004150B6"/>
    <w:rsid w:val="00415696"/>
    <w:rsid w:val="00415BB5"/>
    <w:rsid w:val="004165AD"/>
    <w:rsid w:val="00416784"/>
    <w:rsid w:val="00417674"/>
    <w:rsid w:val="00417FB5"/>
    <w:rsid w:val="00421779"/>
    <w:rsid w:val="004221FC"/>
    <w:rsid w:val="00425995"/>
    <w:rsid w:val="004269F3"/>
    <w:rsid w:val="00427F5F"/>
    <w:rsid w:val="00430CA3"/>
    <w:rsid w:val="00431368"/>
    <w:rsid w:val="00434156"/>
    <w:rsid w:val="00434DF6"/>
    <w:rsid w:val="00435392"/>
    <w:rsid w:val="00435A57"/>
    <w:rsid w:val="00435F9D"/>
    <w:rsid w:val="0043671A"/>
    <w:rsid w:val="00436B5F"/>
    <w:rsid w:val="00440DEB"/>
    <w:rsid w:val="00440F5F"/>
    <w:rsid w:val="004413E4"/>
    <w:rsid w:val="004419A3"/>
    <w:rsid w:val="004423EE"/>
    <w:rsid w:val="0044388B"/>
    <w:rsid w:val="004449F8"/>
    <w:rsid w:val="004500CD"/>
    <w:rsid w:val="00451244"/>
    <w:rsid w:val="0045149F"/>
    <w:rsid w:val="00451AD5"/>
    <w:rsid w:val="00451BBD"/>
    <w:rsid w:val="00452660"/>
    <w:rsid w:val="004539C0"/>
    <w:rsid w:val="00453A66"/>
    <w:rsid w:val="00453A6C"/>
    <w:rsid w:val="00453C08"/>
    <w:rsid w:val="00454BA0"/>
    <w:rsid w:val="004556E1"/>
    <w:rsid w:val="004562B2"/>
    <w:rsid w:val="004562D7"/>
    <w:rsid w:val="00457142"/>
    <w:rsid w:val="0046043E"/>
    <w:rsid w:val="00464A29"/>
    <w:rsid w:val="004656AA"/>
    <w:rsid w:val="00465858"/>
    <w:rsid w:val="00470330"/>
    <w:rsid w:val="00471570"/>
    <w:rsid w:val="00471BAE"/>
    <w:rsid w:val="00471BE1"/>
    <w:rsid w:val="00471C3B"/>
    <w:rsid w:val="00472479"/>
    <w:rsid w:val="00472608"/>
    <w:rsid w:val="00472E1E"/>
    <w:rsid w:val="004735BF"/>
    <w:rsid w:val="00473F44"/>
    <w:rsid w:val="00475A58"/>
    <w:rsid w:val="00475BB5"/>
    <w:rsid w:val="00475FD4"/>
    <w:rsid w:val="004763F2"/>
    <w:rsid w:val="00476A13"/>
    <w:rsid w:val="00476C5E"/>
    <w:rsid w:val="00477387"/>
    <w:rsid w:val="00480958"/>
    <w:rsid w:val="00481CB4"/>
    <w:rsid w:val="004827E2"/>
    <w:rsid w:val="00484022"/>
    <w:rsid w:val="0048413F"/>
    <w:rsid w:val="004847AB"/>
    <w:rsid w:val="00485AB9"/>
    <w:rsid w:val="004864D0"/>
    <w:rsid w:val="0048713F"/>
    <w:rsid w:val="00487CA0"/>
    <w:rsid w:val="00487CEF"/>
    <w:rsid w:val="00487D0D"/>
    <w:rsid w:val="0049034B"/>
    <w:rsid w:val="0049060A"/>
    <w:rsid w:val="00490976"/>
    <w:rsid w:val="00492207"/>
    <w:rsid w:val="0049237C"/>
    <w:rsid w:val="004934D8"/>
    <w:rsid w:val="00494698"/>
    <w:rsid w:val="00494932"/>
    <w:rsid w:val="00494E5C"/>
    <w:rsid w:val="004960FF"/>
    <w:rsid w:val="00496925"/>
    <w:rsid w:val="004A01F3"/>
    <w:rsid w:val="004A0D42"/>
    <w:rsid w:val="004A0F41"/>
    <w:rsid w:val="004A1166"/>
    <w:rsid w:val="004A2BB8"/>
    <w:rsid w:val="004A3694"/>
    <w:rsid w:val="004A3B2C"/>
    <w:rsid w:val="004A3CE7"/>
    <w:rsid w:val="004A4036"/>
    <w:rsid w:val="004A449D"/>
    <w:rsid w:val="004A5EE2"/>
    <w:rsid w:val="004A651E"/>
    <w:rsid w:val="004A727F"/>
    <w:rsid w:val="004B10F2"/>
    <w:rsid w:val="004B3738"/>
    <w:rsid w:val="004B407C"/>
    <w:rsid w:val="004B5494"/>
    <w:rsid w:val="004B5F5E"/>
    <w:rsid w:val="004B6983"/>
    <w:rsid w:val="004B72A6"/>
    <w:rsid w:val="004C0054"/>
    <w:rsid w:val="004C01F7"/>
    <w:rsid w:val="004C0C82"/>
    <w:rsid w:val="004C2080"/>
    <w:rsid w:val="004C3644"/>
    <w:rsid w:val="004C379D"/>
    <w:rsid w:val="004C4737"/>
    <w:rsid w:val="004C4C60"/>
    <w:rsid w:val="004C4C9B"/>
    <w:rsid w:val="004C5C8D"/>
    <w:rsid w:val="004C6897"/>
    <w:rsid w:val="004C7A48"/>
    <w:rsid w:val="004D01B8"/>
    <w:rsid w:val="004D1F0C"/>
    <w:rsid w:val="004D3219"/>
    <w:rsid w:val="004D4053"/>
    <w:rsid w:val="004D4E1B"/>
    <w:rsid w:val="004D5B50"/>
    <w:rsid w:val="004D677A"/>
    <w:rsid w:val="004D6A50"/>
    <w:rsid w:val="004E05FE"/>
    <w:rsid w:val="004E1240"/>
    <w:rsid w:val="004E3837"/>
    <w:rsid w:val="004E385E"/>
    <w:rsid w:val="004E4C08"/>
    <w:rsid w:val="004E4D39"/>
    <w:rsid w:val="004F15AB"/>
    <w:rsid w:val="004F1901"/>
    <w:rsid w:val="004F238E"/>
    <w:rsid w:val="004F3229"/>
    <w:rsid w:val="004F35E4"/>
    <w:rsid w:val="004F4F00"/>
    <w:rsid w:val="004F5680"/>
    <w:rsid w:val="004F5E83"/>
    <w:rsid w:val="004F6491"/>
    <w:rsid w:val="004F700D"/>
    <w:rsid w:val="004F7302"/>
    <w:rsid w:val="004F7A41"/>
    <w:rsid w:val="005002F8"/>
    <w:rsid w:val="00502251"/>
    <w:rsid w:val="005027EE"/>
    <w:rsid w:val="00504998"/>
    <w:rsid w:val="00504AC1"/>
    <w:rsid w:val="005056B2"/>
    <w:rsid w:val="00506933"/>
    <w:rsid w:val="005074B2"/>
    <w:rsid w:val="00507D05"/>
    <w:rsid w:val="00507DA6"/>
    <w:rsid w:val="00507DE1"/>
    <w:rsid w:val="0051020D"/>
    <w:rsid w:val="00510569"/>
    <w:rsid w:val="00510CE8"/>
    <w:rsid w:val="00514F5E"/>
    <w:rsid w:val="0051536E"/>
    <w:rsid w:val="00517BEF"/>
    <w:rsid w:val="00520374"/>
    <w:rsid w:val="005206C7"/>
    <w:rsid w:val="005212E7"/>
    <w:rsid w:val="00522D8C"/>
    <w:rsid w:val="00524E73"/>
    <w:rsid w:val="005250A8"/>
    <w:rsid w:val="0052553E"/>
    <w:rsid w:val="0052631D"/>
    <w:rsid w:val="005273A8"/>
    <w:rsid w:val="00530BAD"/>
    <w:rsid w:val="005328F1"/>
    <w:rsid w:val="00532FE5"/>
    <w:rsid w:val="0053321B"/>
    <w:rsid w:val="0053323E"/>
    <w:rsid w:val="00534064"/>
    <w:rsid w:val="005340FF"/>
    <w:rsid w:val="00534908"/>
    <w:rsid w:val="005355A6"/>
    <w:rsid w:val="0053693E"/>
    <w:rsid w:val="00537663"/>
    <w:rsid w:val="00537F92"/>
    <w:rsid w:val="00540AC7"/>
    <w:rsid w:val="0054196C"/>
    <w:rsid w:val="005425D1"/>
    <w:rsid w:val="00542B70"/>
    <w:rsid w:val="00542EB8"/>
    <w:rsid w:val="00543688"/>
    <w:rsid w:val="00543FE0"/>
    <w:rsid w:val="0054429F"/>
    <w:rsid w:val="00544E8D"/>
    <w:rsid w:val="00544ECB"/>
    <w:rsid w:val="005475A8"/>
    <w:rsid w:val="00547932"/>
    <w:rsid w:val="00550A90"/>
    <w:rsid w:val="00553B51"/>
    <w:rsid w:val="00553BE4"/>
    <w:rsid w:val="0055448E"/>
    <w:rsid w:val="0055488F"/>
    <w:rsid w:val="00554D22"/>
    <w:rsid w:val="00554E75"/>
    <w:rsid w:val="0055558D"/>
    <w:rsid w:val="00555E07"/>
    <w:rsid w:val="005564C5"/>
    <w:rsid w:val="00557601"/>
    <w:rsid w:val="005609BC"/>
    <w:rsid w:val="00560BF0"/>
    <w:rsid w:val="0056165E"/>
    <w:rsid w:val="0056400B"/>
    <w:rsid w:val="00570871"/>
    <w:rsid w:val="00571948"/>
    <w:rsid w:val="0057248A"/>
    <w:rsid w:val="00573628"/>
    <w:rsid w:val="005749A3"/>
    <w:rsid w:val="005756CC"/>
    <w:rsid w:val="005765F1"/>
    <w:rsid w:val="00577A92"/>
    <w:rsid w:val="005817ED"/>
    <w:rsid w:val="00582282"/>
    <w:rsid w:val="005831DD"/>
    <w:rsid w:val="005837BC"/>
    <w:rsid w:val="005840DB"/>
    <w:rsid w:val="00584786"/>
    <w:rsid w:val="0058538F"/>
    <w:rsid w:val="00585A71"/>
    <w:rsid w:val="00586D96"/>
    <w:rsid w:val="00586FAA"/>
    <w:rsid w:val="005902E3"/>
    <w:rsid w:val="0059147C"/>
    <w:rsid w:val="005919C4"/>
    <w:rsid w:val="0059227E"/>
    <w:rsid w:val="00592D45"/>
    <w:rsid w:val="00593A40"/>
    <w:rsid w:val="00594FA0"/>
    <w:rsid w:val="005955CF"/>
    <w:rsid w:val="005958A7"/>
    <w:rsid w:val="00595FD9"/>
    <w:rsid w:val="005964BC"/>
    <w:rsid w:val="0059664A"/>
    <w:rsid w:val="0059746F"/>
    <w:rsid w:val="005A0AB5"/>
    <w:rsid w:val="005A22EB"/>
    <w:rsid w:val="005A39F6"/>
    <w:rsid w:val="005A42B7"/>
    <w:rsid w:val="005A4725"/>
    <w:rsid w:val="005A52B6"/>
    <w:rsid w:val="005A5D1C"/>
    <w:rsid w:val="005A65B6"/>
    <w:rsid w:val="005A77CB"/>
    <w:rsid w:val="005A7979"/>
    <w:rsid w:val="005A7F7D"/>
    <w:rsid w:val="005B169C"/>
    <w:rsid w:val="005B19D0"/>
    <w:rsid w:val="005B1E1B"/>
    <w:rsid w:val="005B2D6E"/>
    <w:rsid w:val="005B3ACF"/>
    <w:rsid w:val="005B45B5"/>
    <w:rsid w:val="005B58A7"/>
    <w:rsid w:val="005B6BB6"/>
    <w:rsid w:val="005B716D"/>
    <w:rsid w:val="005B7B40"/>
    <w:rsid w:val="005C02F2"/>
    <w:rsid w:val="005C2473"/>
    <w:rsid w:val="005C3A4F"/>
    <w:rsid w:val="005C3F2C"/>
    <w:rsid w:val="005C4109"/>
    <w:rsid w:val="005C4C48"/>
    <w:rsid w:val="005C72A4"/>
    <w:rsid w:val="005D0682"/>
    <w:rsid w:val="005D0846"/>
    <w:rsid w:val="005D25D3"/>
    <w:rsid w:val="005D2DE7"/>
    <w:rsid w:val="005D2E56"/>
    <w:rsid w:val="005D2F8B"/>
    <w:rsid w:val="005D7020"/>
    <w:rsid w:val="005D7092"/>
    <w:rsid w:val="005D7B6F"/>
    <w:rsid w:val="005E05A0"/>
    <w:rsid w:val="005E0CF5"/>
    <w:rsid w:val="005E1C4B"/>
    <w:rsid w:val="005E205F"/>
    <w:rsid w:val="005E27EE"/>
    <w:rsid w:val="005E2E83"/>
    <w:rsid w:val="005E2F93"/>
    <w:rsid w:val="005E56D4"/>
    <w:rsid w:val="005E6132"/>
    <w:rsid w:val="005E6192"/>
    <w:rsid w:val="005E61A6"/>
    <w:rsid w:val="005E7107"/>
    <w:rsid w:val="005E7AB1"/>
    <w:rsid w:val="005F1D61"/>
    <w:rsid w:val="005F22D5"/>
    <w:rsid w:val="005F3D01"/>
    <w:rsid w:val="005F4ACE"/>
    <w:rsid w:val="005F4B16"/>
    <w:rsid w:val="005F5918"/>
    <w:rsid w:val="005F61D1"/>
    <w:rsid w:val="005F64E9"/>
    <w:rsid w:val="005F6F3B"/>
    <w:rsid w:val="005F7828"/>
    <w:rsid w:val="005F7AA1"/>
    <w:rsid w:val="0060009E"/>
    <w:rsid w:val="00601356"/>
    <w:rsid w:val="0060187F"/>
    <w:rsid w:val="00602084"/>
    <w:rsid w:val="00602315"/>
    <w:rsid w:val="00602C1B"/>
    <w:rsid w:val="00603561"/>
    <w:rsid w:val="00603AEA"/>
    <w:rsid w:val="00605925"/>
    <w:rsid w:val="00605C47"/>
    <w:rsid w:val="00606C83"/>
    <w:rsid w:val="00614B18"/>
    <w:rsid w:val="00615ACE"/>
    <w:rsid w:val="006160D8"/>
    <w:rsid w:val="00616819"/>
    <w:rsid w:val="006168FB"/>
    <w:rsid w:val="00616E44"/>
    <w:rsid w:val="0061730D"/>
    <w:rsid w:val="0061742D"/>
    <w:rsid w:val="0062001C"/>
    <w:rsid w:val="006225F7"/>
    <w:rsid w:val="00625379"/>
    <w:rsid w:val="006254F4"/>
    <w:rsid w:val="006256CC"/>
    <w:rsid w:val="00625C1D"/>
    <w:rsid w:val="0062641A"/>
    <w:rsid w:val="0062769E"/>
    <w:rsid w:val="00630356"/>
    <w:rsid w:val="006316AB"/>
    <w:rsid w:val="00631B78"/>
    <w:rsid w:val="00632E8F"/>
    <w:rsid w:val="006332E1"/>
    <w:rsid w:val="00633ADB"/>
    <w:rsid w:val="00634500"/>
    <w:rsid w:val="0063540F"/>
    <w:rsid w:val="00635A10"/>
    <w:rsid w:val="006409F9"/>
    <w:rsid w:val="00640D68"/>
    <w:rsid w:val="00640DB2"/>
    <w:rsid w:val="0064131E"/>
    <w:rsid w:val="00642F70"/>
    <w:rsid w:val="00642FE9"/>
    <w:rsid w:val="00643728"/>
    <w:rsid w:val="00643BC5"/>
    <w:rsid w:val="006450AF"/>
    <w:rsid w:val="0064539B"/>
    <w:rsid w:val="006457E2"/>
    <w:rsid w:val="006460F5"/>
    <w:rsid w:val="00646178"/>
    <w:rsid w:val="00646F5B"/>
    <w:rsid w:val="00647477"/>
    <w:rsid w:val="00647742"/>
    <w:rsid w:val="00650E64"/>
    <w:rsid w:val="0065181D"/>
    <w:rsid w:val="00651941"/>
    <w:rsid w:val="00652A1E"/>
    <w:rsid w:val="00652EC1"/>
    <w:rsid w:val="00653600"/>
    <w:rsid w:val="00654332"/>
    <w:rsid w:val="0065472D"/>
    <w:rsid w:val="00655935"/>
    <w:rsid w:val="00655B71"/>
    <w:rsid w:val="006566C2"/>
    <w:rsid w:val="00657692"/>
    <w:rsid w:val="0066181C"/>
    <w:rsid w:val="00662A7E"/>
    <w:rsid w:val="00662B6B"/>
    <w:rsid w:val="00663284"/>
    <w:rsid w:val="00663328"/>
    <w:rsid w:val="006636E5"/>
    <w:rsid w:val="006638E8"/>
    <w:rsid w:val="006646A5"/>
    <w:rsid w:val="00665D27"/>
    <w:rsid w:val="006662B2"/>
    <w:rsid w:val="006663F3"/>
    <w:rsid w:val="00667012"/>
    <w:rsid w:val="00667677"/>
    <w:rsid w:val="006678D5"/>
    <w:rsid w:val="00667DB4"/>
    <w:rsid w:val="006704F3"/>
    <w:rsid w:val="00673299"/>
    <w:rsid w:val="006733C7"/>
    <w:rsid w:val="00675401"/>
    <w:rsid w:val="00675ED2"/>
    <w:rsid w:val="00676885"/>
    <w:rsid w:val="00676E6D"/>
    <w:rsid w:val="0068070B"/>
    <w:rsid w:val="00680908"/>
    <w:rsid w:val="00680A0D"/>
    <w:rsid w:val="00680DA0"/>
    <w:rsid w:val="00681572"/>
    <w:rsid w:val="00682540"/>
    <w:rsid w:val="00682D3B"/>
    <w:rsid w:val="00683278"/>
    <w:rsid w:val="0068339D"/>
    <w:rsid w:val="00684B12"/>
    <w:rsid w:val="00686A4A"/>
    <w:rsid w:val="006905C3"/>
    <w:rsid w:val="00694520"/>
    <w:rsid w:val="00695F5F"/>
    <w:rsid w:val="00696549"/>
    <w:rsid w:val="00696E7C"/>
    <w:rsid w:val="006A0EDD"/>
    <w:rsid w:val="006A1031"/>
    <w:rsid w:val="006A11CD"/>
    <w:rsid w:val="006A187F"/>
    <w:rsid w:val="006A20C4"/>
    <w:rsid w:val="006A303F"/>
    <w:rsid w:val="006A3FAE"/>
    <w:rsid w:val="006A6115"/>
    <w:rsid w:val="006A6528"/>
    <w:rsid w:val="006A763B"/>
    <w:rsid w:val="006A7F6A"/>
    <w:rsid w:val="006B0BEB"/>
    <w:rsid w:val="006B2FC8"/>
    <w:rsid w:val="006C0425"/>
    <w:rsid w:val="006C0F7D"/>
    <w:rsid w:val="006C10F8"/>
    <w:rsid w:val="006C11B1"/>
    <w:rsid w:val="006C1953"/>
    <w:rsid w:val="006C32AE"/>
    <w:rsid w:val="006C3E0D"/>
    <w:rsid w:val="006C3EA1"/>
    <w:rsid w:val="006C54B7"/>
    <w:rsid w:val="006C59C1"/>
    <w:rsid w:val="006D1799"/>
    <w:rsid w:val="006D4597"/>
    <w:rsid w:val="006D5BF2"/>
    <w:rsid w:val="006D625F"/>
    <w:rsid w:val="006D6F8B"/>
    <w:rsid w:val="006D7779"/>
    <w:rsid w:val="006E098E"/>
    <w:rsid w:val="006E391E"/>
    <w:rsid w:val="006E56E8"/>
    <w:rsid w:val="006E5918"/>
    <w:rsid w:val="006E5AB1"/>
    <w:rsid w:val="006E6ED9"/>
    <w:rsid w:val="006F012F"/>
    <w:rsid w:val="006F0364"/>
    <w:rsid w:val="006F10D9"/>
    <w:rsid w:val="006F2DBA"/>
    <w:rsid w:val="006F5E6E"/>
    <w:rsid w:val="006F6568"/>
    <w:rsid w:val="006F6FF6"/>
    <w:rsid w:val="006F70CA"/>
    <w:rsid w:val="00700355"/>
    <w:rsid w:val="007024E2"/>
    <w:rsid w:val="00702BB8"/>
    <w:rsid w:val="00703154"/>
    <w:rsid w:val="00704FC2"/>
    <w:rsid w:val="0070509F"/>
    <w:rsid w:val="00707B8C"/>
    <w:rsid w:val="007119A0"/>
    <w:rsid w:val="00711CEC"/>
    <w:rsid w:val="00712EAE"/>
    <w:rsid w:val="0071398C"/>
    <w:rsid w:val="00715FA6"/>
    <w:rsid w:val="0071681E"/>
    <w:rsid w:val="00716DE0"/>
    <w:rsid w:val="007173BE"/>
    <w:rsid w:val="00717555"/>
    <w:rsid w:val="007178D5"/>
    <w:rsid w:val="00717D45"/>
    <w:rsid w:val="00720E9E"/>
    <w:rsid w:val="0072232B"/>
    <w:rsid w:val="00722530"/>
    <w:rsid w:val="007227C0"/>
    <w:rsid w:val="00722D70"/>
    <w:rsid w:val="007238A5"/>
    <w:rsid w:val="00725BD2"/>
    <w:rsid w:val="00725C69"/>
    <w:rsid w:val="00726D5D"/>
    <w:rsid w:val="00731957"/>
    <w:rsid w:val="00731AD3"/>
    <w:rsid w:val="00732367"/>
    <w:rsid w:val="00732FB0"/>
    <w:rsid w:val="007336E5"/>
    <w:rsid w:val="00733D8D"/>
    <w:rsid w:val="007372DB"/>
    <w:rsid w:val="007379C2"/>
    <w:rsid w:val="00743019"/>
    <w:rsid w:val="00743089"/>
    <w:rsid w:val="007430FC"/>
    <w:rsid w:val="00743A08"/>
    <w:rsid w:val="007454D5"/>
    <w:rsid w:val="007464E9"/>
    <w:rsid w:val="0074731A"/>
    <w:rsid w:val="00752F2D"/>
    <w:rsid w:val="0075347A"/>
    <w:rsid w:val="00753EE0"/>
    <w:rsid w:val="007556DD"/>
    <w:rsid w:val="00756BC7"/>
    <w:rsid w:val="00756F03"/>
    <w:rsid w:val="007579CB"/>
    <w:rsid w:val="00757ACE"/>
    <w:rsid w:val="00761C34"/>
    <w:rsid w:val="0076256D"/>
    <w:rsid w:val="00762E44"/>
    <w:rsid w:val="00762FFF"/>
    <w:rsid w:val="00763171"/>
    <w:rsid w:val="00763744"/>
    <w:rsid w:val="00764408"/>
    <w:rsid w:val="007646CE"/>
    <w:rsid w:val="007651B6"/>
    <w:rsid w:val="007652C9"/>
    <w:rsid w:val="00765854"/>
    <w:rsid w:val="00766B8C"/>
    <w:rsid w:val="00770957"/>
    <w:rsid w:val="0077250D"/>
    <w:rsid w:val="00772DAB"/>
    <w:rsid w:val="00772DE7"/>
    <w:rsid w:val="00772E4E"/>
    <w:rsid w:val="0077326B"/>
    <w:rsid w:val="00773D67"/>
    <w:rsid w:val="007742CA"/>
    <w:rsid w:val="00774A43"/>
    <w:rsid w:val="00775EB3"/>
    <w:rsid w:val="007764A4"/>
    <w:rsid w:val="00776CBF"/>
    <w:rsid w:val="0077719B"/>
    <w:rsid w:val="007775CE"/>
    <w:rsid w:val="00777997"/>
    <w:rsid w:val="00777F75"/>
    <w:rsid w:val="0078113F"/>
    <w:rsid w:val="00781714"/>
    <w:rsid w:val="007830D4"/>
    <w:rsid w:val="00783C25"/>
    <w:rsid w:val="007842CD"/>
    <w:rsid w:val="00784BDD"/>
    <w:rsid w:val="00785110"/>
    <w:rsid w:val="0078544A"/>
    <w:rsid w:val="0078578E"/>
    <w:rsid w:val="00787E7B"/>
    <w:rsid w:val="007900AA"/>
    <w:rsid w:val="00792BAC"/>
    <w:rsid w:val="00792D74"/>
    <w:rsid w:val="00793D1B"/>
    <w:rsid w:val="0079527D"/>
    <w:rsid w:val="00795B41"/>
    <w:rsid w:val="00797D35"/>
    <w:rsid w:val="007A1842"/>
    <w:rsid w:val="007A28B1"/>
    <w:rsid w:val="007A2911"/>
    <w:rsid w:val="007A382F"/>
    <w:rsid w:val="007A3ED7"/>
    <w:rsid w:val="007A4B83"/>
    <w:rsid w:val="007A64F0"/>
    <w:rsid w:val="007B0461"/>
    <w:rsid w:val="007B0AC0"/>
    <w:rsid w:val="007B0D8E"/>
    <w:rsid w:val="007B1824"/>
    <w:rsid w:val="007B20C6"/>
    <w:rsid w:val="007B20DE"/>
    <w:rsid w:val="007B2AFB"/>
    <w:rsid w:val="007B34A0"/>
    <w:rsid w:val="007B451E"/>
    <w:rsid w:val="007B570D"/>
    <w:rsid w:val="007B5AAD"/>
    <w:rsid w:val="007B601E"/>
    <w:rsid w:val="007B634B"/>
    <w:rsid w:val="007C0611"/>
    <w:rsid w:val="007C08E9"/>
    <w:rsid w:val="007C0DE1"/>
    <w:rsid w:val="007C1522"/>
    <w:rsid w:val="007C1B11"/>
    <w:rsid w:val="007C1FB2"/>
    <w:rsid w:val="007C229E"/>
    <w:rsid w:val="007C38A8"/>
    <w:rsid w:val="007C4E9A"/>
    <w:rsid w:val="007C5EE4"/>
    <w:rsid w:val="007C64A2"/>
    <w:rsid w:val="007D0205"/>
    <w:rsid w:val="007D6F40"/>
    <w:rsid w:val="007E056E"/>
    <w:rsid w:val="007E1D38"/>
    <w:rsid w:val="007E2632"/>
    <w:rsid w:val="007E393D"/>
    <w:rsid w:val="007E3947"/>
    <w:rsid w:val="007E3E63"/>
    <w:rsid w:val="007E5DE5"/>
    <w:rsid w:val="007E6EE0"/>
    <w:rsid w:val="007E76F6"/>
    <w:rsid w:val="007E7D1B"/>
    <w:rsid w:val="007F1067"/>
    <w:rsid w:val="007F63A6"/>
    <w:rsid w:val="007F7391"/>
    <w:rsid w:val="007F7B50"/>
    <w:rsid w:val="00800DAF"/>
    <w:rsid w:val="00801554"/>
    <w:rsid w:val="00801E67"/>
    <w:rsid w:val="00802204"/>
    <w:rsid w:val="0080435F"/>
    <w:rsid w:val="008044E8"/>
    <w:rsid w:val="00804FE1"/>
    <w:rsid w:val="00805415"/>
    <w:rsid w:val="0080721F"/>
    <w:rsid w:val="0080781C"/>
    <w:rsid w:val="008123D0"/>
    <w:rsid w:val="00812771"/>
    <w:rsid w:val="0081277F"/>
    <w:rsid w:val="008130DE"/>
    <w:rsid w:val="00815F01"/>
    <w:rsid w:val="00815F9B"/>
    <w:rsid w:val="00816C58"/>
    <w:rsid w:val="008177EF"/>
    <w:rsid w:val="0082002E"/>
    <w:rsid w:val="00820858"/>
    <w:rsid w:val="00820E67"/>
    <w:rsid w:val="008213F8"/>
    <w:rsid w:val="0082227B"/>
    <w:rsid w:val="0082417B"/>
    <w:rsid w:val="00826921"/>
    <w:rsid w:val="00827585"/>
    <w:rsid w:val="00827DDD"/>
    <w:rsid w:val="00827F8E"/>
    <w:rsid w:val="008300BE"/>
    <w:rsid w:val="008307D4"/>
    <w:rsid w:val="00830EE5"/>
    <w:rsid w:val="0083117F"/>
    <w:rsid w:val="008328A1"/>
    <w:rsid w:val="0083362E"/>
    <w:rsid w:val="00833703"/>
    <w:rsid w:val="00834EA2"/>
    <w:rsid w:val="008352EC"/>
    <w:rsid w:val="00835769"/>
    <w:rsid w:val="00835853"/>
    <w:rsid w:val="008364E4"/>
    <w:rsid w:val="00837114"/>
    <w:rsid w:val="00837629"/>
    <w:rsid w:val="0083788F"/>
    <w:rsid w:val="00837FB5"/>
    <w:rsid w:val="00841392"/>
    <w:rsid w:val="00842CAD"/>
    <w:rsid w:val="00843C0F"/>
    <w:rsid w:val="00844F3F"/>
    <w:rsid w:val="00845086"/>
    <w:rsid w:val="0085078A"/>
    <w:rsid w:val="00850F28"/>
    <w:rsid w:val="00851880"/>
    <w:rsid w:val="00851AC5"/>
    <w:rsid w:val="00852607"/>
    <w:rsid w:val="00852A5B"/>
    <w:rsid w:val="00854D83"/>
    <w:rsid w:val="00855B1C"/>
    <w:rsid w:val="00856C45"/>
    <w:rsid w:val="008574AA"/>
    <w:rsid w:val="00857D48"/>
    <w:rsid w:val="00860F42"/>
    <w:rsid w:val="00861B99"/>
    <w:rsid w:val="0086202C"/>
    <w:rsid w:val="00862316"/>
    <w:rsid w:val="00862668"/>
    <w:rsid w:val="00862959"/>
    <w:rsid w:val="008635CD"/>
    <w:rsid w:val="00865457"/>
    <w:rsid w:val="00865E3C"/>
    <w:rsid w:val="00866C57"/>
    <w:rsid w:val="00871097"/>
    <w:rsid w:val="00871313"/>
    <w:rsid w:val="008724FB"/>
    <w:rsid w:val="008725C0"/>
    <w:rsid w:val="00873E43"/>
    <w:rsid w:val="0087476C"/>
    <w:rsid w:val="00874AD2"/>
    <w:rsid w:val="00875EB4"/>
    <w:rsid w:val="0087604A"/>
    <w:rsid w:val="00880506"/>
    <w:rsid w:val="0088064A"/>
    <w:rsid w:val="00880877"/>
    <w:rsid w:val="00880B35"/>
    <w:rsid w:val="00881150"/>
    <w:rsid w:val="008836A5"/>
    <w:rsid w:val="00883734"/>
    <w:rsid w:val="008856F2"/>
    <w:rsid w:val="00885ADE"/>
    <w:rsid w:val="0088656D"/>
    <w:rsid w:val="00886E53"/>
    <w:rsid w:val="00887BAC"/>
    <w:rsid w:val="00887D01"/>
    <w:rsid w:val="008909D1"/>
    <w:rsid w:val="00890ADB"/>
    <w:rsid w:val="00890D11"/>
    <w:rsid w:val="008910F2"/>
    <w:rsid w:val="00891425"/>
    <w:rsid w:val="008914FC"/>
    <w:rsid w:val="00891A9E"/>
    <w:rsid w:val="008937B1"/>
    <w:rsid w:val="00893DD1"/>
    <w:rsid w:val="00893E18"/>
    <w:rsid w:val="008941EF"/>
    <w:rsid w:val="00894A90"/>
    <w:rsid w:val="00894B1D"/>
    <w:rsid w:val="008A02F1"/>
    <w:rsid w:val="008A06CB"/>
    <w:rsid w:val="008A0B11"/>
    <w:rsid w:val="008A0D28"/>
    <w:rsid w:val="008A3619"/>
    <w:rsid w:val="008A3B2B"/>
    <w:rsid w:val="008A4011"/>
    <w:rsid w:val="008A49E7"/>
    <w:rsid w:val="008A578A"/>
    <w:rsid w:val="008A7D86"/>
    <w:rsid w:val="008B0701"/>
    <w:rsid w:val="008B12A6"/>
    <w:rsid w:val="008B2039"/>
    <w:rsid w:val="008B3CE6"/>
    <w:rsid w:val="008B40B4"/>
    <w:rsid w:val="008B4177"/>
    <w:rsid w:val="008B5209"/>
    <w:rsid w:val="008B5DD1"/>
    <w:rsid w:val="008B619C"/>
    <w:rsid w:val="008B66F1"/>
    <w:rsid w:val="008C16C1"/>
    <w:rsid w:val="008C18CE"/>
    <w:rsid w:val="008C2DB4"/>
    <w:rsid w:val="008C2E47"/>
    <w:rsid w:val="008C318D"/>
    <w:rsid w:val="008C3A8E"/>
    <w:rsid w:val="008C4637"/>
    <w:rsid w:val="008C4F8C"/>
    <w:rsid w:val="008C5AC3"/>
    <w:rsid w:val="008C6BBF"/>
    <w:rsid w:val="008D021C"/>
    <w:rsid w:val="008D047C"/>
    <w:rsid w:val="008D0F19"/>
    <w:rsid w:val="008D2037"/>
    <w:rsid w:val="008D2351"/>
    <w:rsid w:val="008D3436"/>
    <w:rsid w:val="008D6D91"/>
    <w:rsid w:val="008D7F9E"/>
    <w:rsid w:val="008E151A"/>
    <w:rsid w:val="008E1C2A"/>
    <w:rsid w:val="008E1D23"/>
    <w:rsid w:val="008E457B"/>
    <w:rsid w:val="008E48D0"/>
    <w:rsid w:val="008E4B71"/>
    <w:rsid w:val="008E4F4B"/>
    <w:rsid w:val="008E571F"/>
    <w:rsid w:val="008E78E7"/>
    <w:rsid w:val="008F3054"/>
    <w:rsid w:val="008F399F"/>
    <w:rsid w:val="008F5532"/>
    <w:rsid w:val="008F7BD0"/>
    <w:rsid w:val="008F7E9D"/>
    <w:rsid w:val="00900445"/>
    <w:rsid w:val="00900E19"/>
    <w:rsid w:val="00903FA8"/>
    <w:rsid w:val="009054DD"/>
    <w:rsid w:val="009059D7"/>
    <w:rsid w:val="00907135"/>
    <w:rsid w:val="00907CB6"/>
    <w:rsid w:val="00910D27"/>
    <w:rsid w:val="00911E3D"/>
    <w:rsid w:val="00912A42"/>
    <w:rsid w:val="00912E41"/>
    <w:rsid w:val="0091393D"/>
    <w:rsid w:val="00913E0E"/>
    <w:rsid w:val="00915317"/>
    <w:rsid w:val="00915C5D"/>
    <w:rsid w:val="009164F3"/>
    <w:rsid w:val="00916AD5"/>
    <w:rsid w:val="00920FCD"/>
    <w:rsid w:val="009215E4"/>
    <w:rsid w:val="00924044"/>
    <w:rsid w:val="00925204"/>
    <w:rsid w:val="00925A57"/>
    <w:rsid w:val="00925AE5"/>
    <w:rsid w:val="00925F1F"/>
    <w:rsid w:val="00926533"/>
    <w:rsid w:val="00926700"/>
    <w:rsid w:val="00926E53"/>
    <w:rsid w:val="0093057C"/>
    <w:rsid w:val="00932788"/>
    <w:rsid w:val="00932F8A"/>
    <w:rsid w:val="009331D0"/>
    <w:rsid w:val="009336C3"/>
    <w:rsid w:val="00933C01"/>
    <w:rsid w:val="00935AAA"/>
    <w:rsid w:val="009361C7"/>
    <w:rsid w:val="0093735F"/>
    <w:rsid w:val="0093773B"/>
    <w:rsid w:val="00937F84"/>
    <w:rsid w:val="00942166"/>
    <w:rsid w:val="00945297"/>
    <w:rsid w:val="00945D39"/>
    <w:rsid w:val="00946A09"/>
    <w:rsid w:val="00946B4B"/>
    <w:rsid w:val="00947D89"/>
    <w:rsid w:val="00950AAF"/>
    <w:rsid w:val="00951393"/>
    <w:rsid w:val="00951F72"/>
    <w:rsid w:val="009527F2"/>
    <w:rsid w:val="009535EE"/>
    <w:rsid w:val="00956C45"/>
    <w:rsid w:val="00957A43"/>
    <w:rsid w:val="009600AD"/>
    <w:rsid w:val="009606CB"/>
    <w:rsid w:val="00961E58"/>
    <w:rsid w:val="00962FF9"/>
    <w:rsid w:val="00963843"/>
    <w:rsid w:val="00964943"/>
    <w:rsid w:val="00965BD7"/>
    <w:rsid w:val="009665D5"/>
    <w:rsid w:val="0096700A"/>
    <w:rsid w:val="00967F79"/>
    <w:rsid w:val="00970C5C"/>
    <w:rsid w:val="009719CD"/>
    <w:rsid w:val="00971C28"/>
    <w:rsid w:val="009726B8"/>
    <w:rsid w:val="0097270C"/>
    <w:rsid w:val="009733D1"/>
    <w:rsid w:val="00973F5E"/>
    <w:rsid w:val="00975857"/>
    <w:rsid w:val="0098016B"/>
    <w:rsid w:val="00980688"/>
    <w:rsid w:val="009820F6"/>
    <w:rsid w:val="0098252F"/>
    <w:rsid w:val="00983333"/>
    <w:rsid w:val="00984C7F"/>
    <w:rsid w:val="00984E8D"/>
    <w:rsid w:val="00985786"/>
    <w:rsid w:val="00986ED6"/>
    <w:rsid w:val="00987D4F"/>
    <w:rsid w:val="00991475"/>
    <w:rsid w:val="009929D2"/>
    <w:rsid w:val="009939CA"/>
    <w:rsid w:val="0099584B"/>
    <w:rsid w:val="00995A45"/>
    <w:rsid w:val="009960C6"/>
    <w:rsid w:val="009977ED"/>
    <w:rsid w:val="00997EBD"/>
    <w:rsid w:val="009A0A7D"/>
    <w:rsid w:val="009A18CB"/>
    <w:rsid w:val="009A1991"/>
    <w:rsid w:val="009A2395"/>
    <w:rsid w:val="009A3C4D"/>
    <w:rsid w:val="009B0D8C"/>
    <w:rsid w:val="009B2528"/>
    <w:rsid w:val="009B2DF3"/>
    <w:rsid w:val="009B30A7"/>
    <w:rsid w:val="009B3C9E"/>
    <w:rsid w:val="009B4D17"/>
    <w:rsid w:val="009B6281"/>
    <w:rsid w:val="009B67F0"/>
    <w:rsid w:val="009C0E82"/>
    <w:rsid w:val="009C157C"/>
    <w:rsid w:val="009C3058"/>
    <w:rsid w:val="009C3E86"/>
    <w:rsid w:val="009C3F3E"/>
    <w:rsid w:val="009C409E"/>
    <w:rsid w:val="009C4BC8"/>
    <w:rsid w:val="009D0EC0"/>
    <w:rsid w:val="009D2137"/>
    <w:rsid w:val="009D24EF"/>
    <w:rsid w:val="009D261E"/>
    <w:rsid w:val="009D364B"/>
    <w:rsid w:val="009D3861"/>
    <w:rsid w:val="009D3ACC"/>
    <w:rsid w:val="009D5305"/>
    <w:rsid w:val="009D763E"/>
    <w:rsid w:val="009D7BC7"/>
    <w:rsid w:val="009E160E"/>
    <w:rsid w:val="009E1F98"/>
    <w:rsid w:val="009E2011"/>
    <w:rsid w:val="009E25CB"/>
    <w:rsid w:val="009E6E11"/>
    <w:rsid w:val="009F095A"/>
    <w:rsid w:val="009F0F66"/>
    <w:rsid w:val="009F18D7"/>
    <w:rsid w:val="009F2B24"/>
    <w:rsid w:val="009F4498"/>
    <w:rsid w:val="009F58E9"/>
    <w:rsid w:val="009F64EF"/>
    <w:rsid w:val="009F7FE1"/>
    <w:rsid w:val="00A00A7C"/>
    <w:rsid w:val="00A00F3C"/>
    <w:rsid w:val="00A02B79"/>
    <w:rsid w:val="00A03FE1"/>
    <w:rsid w:val="00A0471F"/>
    <w:rsid w:val="00A04C19"/>
    <w:rsid w:val="00A0500A"/>
    <w:rsid w:val="00A05564"/>
    <w:rsid w:val="00A06236"/>
    <w:rsid w:val="00A07305"/>
    <w:rsid w:val="00A10975"/>
    <w:rsid w:val="00A120F8"/>
    <w:rsid w:val="00A12B9E"/>
    <w:rsid w:val="00A12C4B"/>
    <w:rsid w:val="00A12D6F"/>
    <w:rsid w:val="00A13DF6"/>
    <w:rsid w:val="00A13FB3"/>
    <w:rsid w:val="00A15008"/>
    <w:rsid w:val="00A15012"/>
    <w:rsid w:val="00A15919"/>
    <w:rsid w:val="00A15C81"/>
    <w:rsid w:val="00A1603C"/>
    <w:rsid w:val="00A1655F"/>
    <w:rsid w:val="00A165DD"/>
    <w:rsid w:val="00A2207E"/>
    <w:rsid w:val="00A2342D"/>
    <w:rsid w:val="00A23906"/>
    <w:rsid w:val="00A2494D"/>
    <w:rsid w:val="00A2676C"/>
    <w:rsid w:val="00A271A7"/>
    <w:rsid w:val="00A2787C"/>
    <w:rsid w:val="00A30994"/>
    <w:rsid w:val="00A30FA8"/>
    <w:rsid w:val="00A33AD3"/>
    <w:rsid w:val="00A33B1B"/>
    <w:rsid w:val="00A402FD"/>
    <w:rsid w:val="00A403E0"/>
    <w:rsid w:val="00A40BC7"/>
    <w:rsid w:val="00A41934"/>
    <w:rsid w:val="00A41AA4"/>
    <w:rsid w:val="00A420D6"/>
    <w:rsid w:val="00A42CE8"/>
    <w:rsid w:val="00A44E17"/>
    <w:rsid w:val="00A46F0A"/>
    <w:rsid w:val="00A50A8E"/>
    <w:rsid w:val="00A50C4A"/>
    <w:rsid w:val="00A51462"/>
    <w:rsid w:val="00A5160A"/>
    <w:rsid w:val="00A521BB"/>
    <w:rsid w:val="00A54B14"/>
    <w:rsid w:val="00A54D65"/>
    <w:rsid w:val="00A557DF"/>
    <w:rsid w:val="00A60083"/>
    <w:rsid w:val="00A631C0"/>
    <w:rsid w:val="00A6438B"/>
    <w:rsid w:val="00A64E17"/>
    <w:rsid w:val="00A66070"/>
    <w:rsid w:val="00A6637E"/>
    <w:rsid w:val="00A67084"/>
    <w:rsid w:val="00A7049F"/>
    <w:rsid w:val="00A71C4A"/>
    <w:rsid w:val="00A728A2"/>
    <w:rsid w:val="00A72D30"/>
    <w:rsid w:val="00A74600"/>
    <w:rsid w:val="00A74926"/>
    <w:rsid w:val="00A7598E"/>
    <w:rsid w:val="00A80670"/>
    <w:rsid w:val="00A807F3"/>
    <w:rsid w:val="00A80823"/>
    <w:rsid w:val="00A814F0"/>
    <w:rsid w:val="00A8189D"/>
    <w:rsid w:val="00A81936"/>
    <w:rsid w:val="00A83F51"/>
    <w:rsid w:val="00A85826"/>
    <w:rsid w:val="00A870E4"/>
    <w:rsid w:val="00A872F2"/>
    <w:rsid w:val="00A90187"/>
    <w:rsid w:val="00A908D3"/>
    <w:rsid w:val="00A91F20"/>
    <w:rsid w:val="00A93C36"/>
    <w:rsid w:val="00A93F4B"/>
    <w:rsid w:val="00A949D1"/>
    <w:rsid w:val="00A9508C"/>
    <w:rsid w:val="00A95EA5"/>
    <w:rsid w:val="00A96126"/>
    <w:rsid w:val="00AA11BE"/>
    <w:rsid w:val="00AA11CF"/>
    <w:rsid w:val="00AA16D2"/>
    <w:rsid w:val="00AA20E3"/>
    <w:rsid w:val="00AA322B"/>
    <w:rsid w:val="00AA4996"/>
    <w:rsid w:val="00AA4A43"/>
    <w:rsid w:val="00AA562C"/>
    <w:rsid w:val="00AA639D"/>
    <w:rsid w:val="00AA721A"/>
    <w:rsid w:val="00AB15BB"/>
    <w:rsid w:val="00AB28AE"/>
    <w:rsid w:val="00AB3F1D"/>
    <w:rsid w:val="00AB446B"/>
    <w:rsid w:val="00AB45E7"/>
    <w:rsid w:val="00AB4E78"/>
    <w:rsid w:val="00AB6996"/>
    <w:rsid w:val="00AC0082"/>
    <w:rsid w:val="00AC078F"/>
    <w:rsid w:val="00AC1E6F"/>
    <w:rsid w:val="00AC3CEF"/>
    <w:rsid w:val="00AC417A"/>
    <w:rsid w:val="00AC469D"/>
    <w:rsid w:val="00AC4B8E"/>
    <w:rsid w:val="00AC4DF0"/>
    <w:rsid w:val="00AC574F"/>
    <w:rsid w:val="00AC5A54"/>
    <w:rsid w:val="00AC632A"/>
    <w:rsid w:val="00AC665F"/>
    <w:rsid w:val="00AC6EC0"/>
    <w:rsid w:val="00AC76D2"/>
    <w:rsid w:val="00AC7E26"/>
    <w:rsid w:val="00AD2F75"/>
    <w:rsid w:val="00AD32C7"/>
    <w:rsid w:val="00AD3BDA"/>
    <w:rsid w:val="00AD3FC3"/>
    <w:rsid w:val="00AD415E"/>
    <w:rsid w:val="00AD5B0D"/>
    <w:rsid w:val="00AD5E58"/>
    <w:rsid w:val="00AD5FA2"/>
    <w:rsid w:val="00AD6235"/>
    <w:rsid w:val="00AD7C6E"/>
    <w:rsid w:val="00AD7D10"/>
    <w:rsid w:val="00AE245B"/>
    <w:rsid w:val="00AE53BB"/>
    <w:rsid w:val="00AE5A44"/>
    <w:rsid w:val="00AE624B"/>
    <w:rsid w:val="00AE656B"/>
    <w:rsid w:val="00AE71E1"/>
    <w:rsid w:val="00AF02CC"/>
    <w:rsid w:val="00AF09C6"/>
    <w:rsid w:val="00AF2E2A"/>
    <w:rsid w:val="00AF4041"/>
    <w:rsid w:val="00AF4BEF"/>
    <w:rsid w:val="00AF5332"/>
    <w:rsid w:val="00AF62AA"/>
    <w:rsid w:val="00AF62B4"/>
    <w:rsid w:val="00AF636C"/>
    <w:rsid w:val="00AF6E61"/>
    <w:rsid w:val="00AF70A9"/>
    <w:rsid w:val="00B0053B"/>
    <w:rsid w:val="00B0060E"/>
    <w:rsid w:val="00B015B4"/>
    <w:rsid w:val="00B01F19"/>
    <w:rsid w:val="00B02C24"/>
    <w:rsid w:val="00B02E8B"/>
    <w:rsid w:val="00B037B7"/>
    <w:rsid w:val="00B04042"/>
    <w:rsid w:val="00B045B8"/>
    <w:rsid w:val="00B05233"/>
    <w:rsid w:val="00B053F2"/>
    <w:rsid w:val="00B05408"/>
    <w:rsid w:val="00B0549C"/>
    <w:rsid w:val="00B0618B"/>
    <w:rsid w:val="00B071D7"/>
    <w:rsid w:val="00B0722B"/>
    <w:rsid w:val="00B07E25"/>
    <w:rsid w:val="00B10BD9"/>
    <w:rsid w:val="00B110D2"/>
    <w:rsid w:val="00B1354B"/>
    <w:rsid w:val="00B145B6"/>
    <w:rsid w:val="00B14DAE"/>
    <w:rsid w:val="00B14EB2"/>
    <w:rsid w:val="00B15222"/>
    <w:rsid w:val="00B15FCC"/>
    <w:rsid w:val="00B166D2"/>
    <w:rsid w:val="00B16DBB"/>
    <w:rsid w:val="00B208A3"/>
    <w:rsid w:val="00B20D6B"/>
    <w:rsid w:val="00B228BD"/>
    <w:rsid w:val="00B22A04"/>
    <w:rsid w:val="00B23262"/>
    <w:rsid w:val="00B2380D"/>
    <w:rsid w:val="00B23973"/>
    <w:rsid w:val="00B255F9"/>
    <w:rsid w:val="00B25DF0"/>
    <w:rsid w:val="00B267E3"/>
    <w:rsid w:val="00B279FD"/>
    <w:rsid w:val="00B3059B"/>
    <w:rsid w:val="00B3095E"/>
    <w:rsid w:val="00B32026"/>
    <w:rsid w:val="00B3220A"/>
    <w:rsid w:val="00B32D87"/>
    <w:rsid w:val="00B32FC8"/>
    <w:rsid w:val="00B3598F"/>
    <w:rsid w:val="00B36669"/>
    <w:rsid w:val="00B37824"/>
    <w:rsid w:val="00B42C61"/>
    <w:rsid w:val="00B44D52"/>
    <w:rsid w:val="00B45291"/>
    <w:rsid w:val="00B456CE"/>
    <w:rsid w:val="00B4748D"/>
    <w:rsid w:val="00B5124A"/>
    <w:rsid w:val="00B512F3"/>
    <w:rsid w:val="00B519D1"/>
    <w:rsid w:val="00B51D37"/>
    <w:rsid w:val="00B52618"/>
    <w:rsid w:val="00B52DF6"/>
    <w:rsid w:val="00B53E9E"/>
    <w:rsid w:val="00B54574"/>
    <w:rsid w:val="00B54DB3"/>
    <w:rsid w:val="00B54F0B"/>
    <w:rsid w:val="00B5538C"/>
    <w:rsid w:val="00B57DD7"/>
    <w:rsid w:val="00B602F2"/>
    <w:rsid w:val="00B617D8"/>
    <w:rsid w:val="00B61E05"/>
    <w:rsid w:val="00B633BA"/>
    <w:rsid w:val="00B6400D"/>
    <w:rsid w:val="00B64B10"/>
    <w:rsid w:val="00B65082"/>
    <w:rsid w:val="00B650E9"/>
    <w:rsid w:val="00B651FA"/>
    <w:rsid w:val="00B6523C"/>
    <w:rsid w:val="00B659B9"/>
    <w:rsid w:val="00B65A83"/>
    <w:rsid w:val="00B65B8E"/>
    <w:rsid w:val="00B65BF5"/>
    <w:rsid w:val="00B66C33"/>
    <w:rsid w:val="00B66E90"/>
    <w:rsid w:val="00B6759D"/>
    <w:rsid w:val="00B676C8"/>
    <w:rsid w:val="00B67D5F"/>
    <w:rsid w:val="00B70647"/>
    <w:rsid w:val="00B70C6F"/>
    <w:rsid w:val="00B70DA3"/>
    <w:rsid w:val="00B71DD7"/>
    <w:rsid w:val="00B721B6"/>
    <w:rsid w:val="00B7249F"/>
    <w:rsid w:val="00B7286A"/>
    <w:rsid w:val="00B730BF"/>
    <w:rsid w:val="00B73240"/>
    <w:rsid w:val="00B7622D"/>
    <w:rsid w:val="00B7657A"/>
    <w:rsid w:val="00B7763D"/>
    <w:rsid w:val="00B81205"/>
    <w:rsid w:val="00B81DBD"/>
    <w:rsid w:val="00B84BCA"/>
    <w:rsid w:val="00B84E13"/>
    <w:rsid w:val="00B86332"/>
    <w:rsid w:val="00B87DF0"/>
    <w:rsid w:val="00B90CB1"/>
    <w:rsid w:val="00B91EDE"/>
    <w:rsid w:val="00B92A70"/>
    <w:rsid w:val="00B938B6"/>
    <w:rsid w:val="00B93B6F"/>
    <w:rsid w:val="00B9672A"/>
    <w:rsid w:val="00BA19CA"/>
    <w:rsid w:val="00BA23F5"/>
    <w:rsid w:val="00BA3166"/>
    <w:rsid w:val="00BA371E"/>
    <w:rsid w:val="00BA3FE0"/>
    <w:rsid w:val="00BB037E"/>
    <w:rsid w:val="00BB1D51"/>
    <w:rsid w:val="00BB29AF"/>
    <w:rsid w:val="00BB2C1E"/>
    <w:rsid w:val="00BB37D4"/>
    <w:rsid w:val="00BB492B"/>
    <w:rsid w:val="00BB5085"/>
    <w:rsid w:val="00BB7114"/>
    <w:rsid w:val="00BB7349"/>
    <w:rsid w:val="00BB769B"/>
    <w:rsid w:val="00BB776E"/>
    <w:rsid w:val="00BB7A82"/>
    <w:rsid w:val="00BB7E91"/>
    <w:rsid w:val="00BC01D9"/>
    <w:rsid w:val="00BC1DE9"/>
    <w:rsid w:val="00BC217B"/>
    <w:rsid w:val="00BC4416"/>
    <w:rsid w:val="00BC4437"/>
    <w:rsid w:val="00BC47DF"/>
    <w:rsid w:val="00BC5BDB"/>
    <w:rsid w:val="00BC621F"/>
    <w:rsid w:val="00BC6515"/>
    <w:rsid w:val="00BD0268"/>
    <w:rsid w:val="00BD0AF0"/>
    <w:rsid w:val="00BD0E64"/>
    <w:rsid w:val="00BD1C72"/>
    <w:rsid w:val="00BD20F4"/>
    <w:rsid w:val="00BD2A3B"/>
    <w:rsid w:val="00BD4A68"/>
    <w:rsid w:val="00BD4BF0"/>
    <w:rsid w:val="00BD5FE5"/>
    <w:rsid w:val="00BE09C0"/>
    <w:rsid w:val="00BE12A3"/>
    <w:rsid w:val="00BE1BA4"/>
    <w:rsid w:val="00BE1E86"/>
    <w:rsid w:val="00BE3023"/>
    <w:rsid w:val="00BE3041"/>
    <w:rsid w:val="00BE30B1"/>
    <w:rsid w:val="00BE39CF"/>
    <w:rsid w:val="00BE3AE5"/>
    <w:rsid w:val="00BE6222"/>
    <w:rsid w:val="00BE7986"/>
    <w:rsid w:val="00BE7D91"/>
    <w:rsid w:val="00BF1917"/>
    <w:rsid w:val="00BF2CA7"/>
    <w:rsid w:val="00BF3B8F"/>
    <w:rsid w:val="00BF3D31"/>
    <w:rsid w:val="00BF405A"/>
    <w:rsid w:val="00BF453B"/>
    <w:rsid w:val="00BF6443"/>
    <w:rsid w:val="00BF68B5"/>
    <w:rsid w:val="00BF6D30"/>
    <w:rsid w:val="00BF7AFB"/>
    <w:rsid w:val="00C00642"/>
    <w:rsid w:val="00C00B73"/>
    <w:rsid w:val="00C026F9"/>
    <w:rsid w:val="00C03261"/>
    <w:rsid w:val="00C04112"/>
    <w:rsid w:val="00C04552"/>
    <w:rsid w:val="00C052F4"/>
    <w:rsid w:val="00C054DB"/>
    <w:rsid w:val="00C069D2"/>
    <w:rsid w:val="00C07874"/>
    <w:rsid w:val="00C10B9D"/>
    <w:rsid w:val="00C10F8E"/>
    <w:rsid w:val="00C1175F"/>
    <w:rsid w:val="00C152AE"/>
    <w:rsid w:val="00C1695F"/>
    <w:rsid w:val="00C16A30"/>
    <w:rsid w:val="00C2101E"/>
    <w:rsid w:val="00C218B9"/>
    <w:rsid w:val="00C21937"/>
    <w:rsid w:val="00C21FB0"/>
    <w:rsid w:val="00C22896"/>
    <w:rsid w:val="00C22A2E"/>
    <w:rsid w:val="00C23F7D"/>
    <w:rsid w:val="00C245C0"/>
    <w:rsid w:val="00C247DB"/>
    <w:rsid w:val="00C25293"/>
    <w:rsid w:val="00C25741"/>
    <w:rsid w:val="00C26CAF"/>
    <w:rsid w:val="00C27201"/>
    <w:rsid w:val="00C27F7D"/>
    <w:rsid w:val="00C319C1"/>
    <w:rsid w:val="00C32FFF"/>
    <w:rsid w:val="00C33354"/>
    <w:rsid w:val="00C33389"/>
    <w:rsid w:val="00C333E6"/>
    <w:rsid w:val="00C354F9"/>
    <w:rsid w:val="00C36679"/>
    <w:rsid w:val="00C36937"/>
    <w:rsid w:val="00C36E64"/>
    <w:rsid w:val="00C373BA"/>
    <w:rsid w:val="00C4026E"/>
    <w:rsid w:val="00C41526"/>
    <w:rsid w:val="00C419AD"/>
    <w:rsid w:val="00C44423"/>
    <w:rsid w:val="00C4449F"/>
    <w:rsid w:val="00C4546C"/>
    <w:rsid w:val="00C45944"/>
    <w:rsid w:val="00C47A2D"/>
    <w:rsid w:val="00C47C8B"/>
    <w:rsid w:val="00C50EA2"/>
    <w:rsid w:val="00C50EFE"/>
    <w:rsid w:val="00C5163C"/>
    <w:rsid w:val="00C51D43"/>
    <w:rsid w:val="00C52307"/>
    <w:rsid w:val="00C52848"/>
    <w:rsid w:val="00C53072"/>
    <w:rsid w:val="00C53949"/>
    <w:rsid w:val="00C54077"/>
    <w:rsid w:val="00C55C79"/>
    <w:rsid w:val="00C55F7B"/>
    <w:rsid w:val="00C575FD"/>
    <w:rsid w:val="00C60105"/>
    <w:rsid w:val="00C6160B"/>
    <w:rsid w:val="00C62167"/>
    <w:rsid w:val="00C62613"/>
    <w:rsid w:val="00C62649"/>
    <w:rsid w:val="00C644AF"/>
    <w:rsid w:val="00C6459F"/>
    <w:rsid w:val="00C64A89"/>
    <w:rsid w:val="00C659D2"/>
    <w:rsid w:val="00C659EA"/>
    <w:rsid w:val="00C668A6"/>
    <w:rsid w:val="00C67015"/>
    <w:rsid w:val="00C676B1"/>
    <w:rsid w:val="00C70276"/>
    <w:rsid w:val="00C72F95"/>
    <w:rsid w:val="00C740E6"/>
    <w:rsid w:val="00C74EB7"/>
    <w:rsid w:val="00C753C4"/>
    <w:rsid w:val="00C75779"/>
    <w:rsid w:val="00C75BD9"/>
    <w:rsid w:val="00C77A54"/>
    <w:rsid w:val="00C77C54"/>
    <w:rsid w:val="00C8081D"/>
    <w:rsid w:val="00C82C3A"/>
    <w:rsid w:val="00C84F84"/>
    <w:rsid w:val="00C86357"/>
    <w:rsid w:val="00C86DF2"/>
    <w:rsid w:val="00C92017"/>
    <w:rsid w:val="00C931EF"/>
    <w:rsid w:val="00C94323"/>
    <w:rsid w:val="00C951F8"/>
    <w:rsid w:val="00C95CD8"/>
    <w:rsid w:val="00CA073E"/>
    <w:rsid w:val="00CA0A57"/>
    <w:rsid w:val="00CA2100"/>
    <w:rsid w:val="00CA2F1C"/>
    <w:rsid w:val="00CA3ED3"/>
    <w:rsid w:val="00CA592A"/>
    <w:rsid w:val="00CA5B0B"/>
    <w:rsid w:val="00CA61F0"/>
    <w:rsid w:val="00CA6F06"/>
    <w:rsid w:val="00CA7340"/>
    <w:rsid w:val="00CA7A5D"/>
    <w:rsid w:val="00CA7DB5"/>
    <w:rsid w:val="00CB156E"/>
    <w:rsid w:val="00CB3E54"/>
    <w:rsid w:val="00CB4057"/>
    <w:rsid w:val="00CB4B54"/>
    <w:rsid w:val="00CB51EF"/>
    <w:rsid w:val="00CB6F63"/>
    <w:rsid w:val="00CB7ABF"/>
    <w:rsid w:val="00CB7C27"/>
    <w:rsid w:val="00CB7E64"/>
    <w:rsid w:val="00CB7EFE"/>
    <w:rsid w:val="00CC0579"/>
    <w:rsid w:val="00CC05FE"/>
    <w:rsid w:val="00CC1CD7"/>
    <w:rsid w:val="00CC1DED"/>
    <w:rsid w:val="00CC2ABF"/>
    <w:rsid w:val="00CC2D61"/>
    <w:rsid w:val="00CC2F1B"/>
    <w:rsid w:val="00CC356B"/>
    <w:rsid w:val="00CC3778"/>
    <w:rsid w:val="00CC5464"/>
    <w:rsid w:val="00CC5B24"/>
    <w:rsid w:val="00CC5E97"/>
    <w:rsid w:val="00CC65D4"/>
    <w:rsid w:val="00CC6957"/>
    <w:rsid w:val="00CC6C4B"/>
    <w:rsid w:val="00CD113D"/>
    <w:rsid w:val="00CD2268"/>
    <w:rsid w:val="00CD2C69"/>
    <w:rsid w:val="00CD3A54"/>
    <w:rsid w:val="00CD4097"/>
    <w:rsid w:val="00CD48CF"/>
    <w:rsid w:val="00CD5D8E"/>
    <w:rsid w:val="00CD6F33"/>
    <w:rsid w:val="00CD729F"/>
    <w:rsid w:val="00CD7C0F"/>
    <w:rsid w:val="00CD7C63"/>
    <w:rsid w:val="00CE0904"/>
    <w:rsid w:val="00CE0DD5"/>
    <w:rsid w:val="00CE2E12"/>
    <w:rsid w:val="00CE521C"/>
    <w:rsid w:val="00CE5436"/>
    <w:rsid w:val="00CE6CD4"/>
    <w:rsid w:val="00CE771F"/>
    <w:rsid w:val="00CF0080"/>
    <w:rsid w:val="00CF0DCD"/>
    <w:rsid w:val="00CF12FA"/>
    <w:rsid w:val="00CF2290"/>
    <w:rsid w:val="00CF2571"/>
    <w:rsid w:val="00CF413F"/>
    <w:rsid w:val="00CF5446"/>
    <w:rsid w:val="00CF57B0"/>
    <w:rsid w:val="00CF7670"/>
    <w:rsid w:val="00D018F0"/>
    <w:rsid w:val="00D01B26"/>
    <w:rsid w:val="00D02B3B"/>
    <w:rsid w:val="00D0350D"/>
    <w:rsid w:val="00D11CF6"/>
    <w:rsid w:val="00D13B8F"/>
    <w:rsid w:val="00D142C0"/>
    <w:rsid w:val="00D1518D"/>
    <w:rsid w:val="00D154C0"/>
    <w:rsid w:val="00D1578B"/>
    <w:rsid w:val="00D17638"/>
    <w:rsid w:val="00D17966"/>
    <w:rsid w:val="00D20C3F"/>
    <w:rsid w:val="00D23D6A"/>
    <w:rsid w:val="00D24110"/>
    <w:rsid w:val="00D25A93"/>
    <w:rsid w:val="00D25B20"/>
    <w:rsid w:val="00D25D39"/>
    <w:rsid w:val="00D30D1A"/>
    <w:rsid w:val="00D310B2"/>
    <w:rsid w:val="00D33158"/>
    <w:rsid w:val="00D33398"/>
    <w:rsid w:val="00D334A5"/>
    <w:rsid w:val="00D33A9B"/>
    <w:rsid w:val="00D34272"/>
    <w:rsid w:val="00D36953"/>
    <w:rsid w:val="00D36CD0"/>
    <w:rsid w:val="00D37AF1"/>
    <w:rsid w:val="00D41432"/>
    <w:rsid w:val="00D41896"/>
    <w:rsid w:val="00D41C85"/>
    <w:rsid w:val="00D43E92"/>
    <w:rsid w:val="00D44B04"/>
    <w:rsid w:val="00D44C9C"/>
    <w:rsid w:val="00D465AF"/>
    <w:rsid w:val="00D47263"/>
    <w:rsid w:val="00D4742D"/>
    <w:rsid w:val="00D50003"/>
    <w:rsid w:val="00D508E7"/>
    <w:rsid w:val="00D513C1"/>
    <w:rsid w:val="00D54252"/>
    <w:rsid w:val="00D5460A"/>
    <w:rsid w:val="00D5592F"/>
    <w:rsid w:val="00D57B8D"/>
    <w:rsid w:val="00D61D62"/>
    <w:rsid w:val="00D61F4F"/>
    <w:rsid w:val="00D624D7"/>
    <w:rsid w:val="00D642DE"/>
    <w:rsid w:val="00D65FE6"/>
    <w:rsid w:val="00D661D6"/>
    <w:rsid w:val="00D66E30"/>
    <w:rsid w:val="00D67D7D"/>
    <w:rsid w:val="00D7056C"/>
    <w:rsid w:val="00D70609"/>
    <w:rsid w:val="00D70D79"/>
    <w:rsid w:val="00D712EB"/>
    <w:rsid w:val="00D71985"/>
    <w:rsid w:val="00D720DD"/>
    <w:rsid w:val="00D734CF"/>
    <w:rsid w:val="00D773A7"/>
    <w:rsid w:val="00D806BA"/>
    <w:rsid w:val="00D823A7"/>
    <w:rsid w:val="00D823BF"/>
    <w:rsid w:val="00D83348"/>
    <w:rsid w:val="00D83B1E"/>
    <w:rsid w:val="00D85907"/>
    <w:rsid w:val="00D85BEF"/>
    <w:rsid w:val="00D86898"/>
    <w:rsid w:val="00D90ADF"/>
    <w:rsid w:val="00D91042"/>
    <w:rsid w:val="00D91595"/>
    <w:rsid w:val="00D92AC5"/>
    <w:rsid w:val="00D92FB6"/>
    <w:rsid w:val="00D93025"/>
    <w:rsid w:val="00D930B7"/>
    <w:rsid w:val="00D9373B"/>
    <w:rsid w:val="00D93903"/>
    <w:rsid w:val="00D93E65"/>
    <w:rsid w:val="00D9553E"/>
    <w:rsid w:val="00D95789"/>
    <w:rsid w:val="00D95A16"/>
    <w:rsid w:val="00D95B2E"/>
    <w:rsid w:val="00D95F7B"/>
    <w:rsid w:val="00D9635F"/>
    <w:rsid w:val="00D96972"/>
    <w:rsid w:val="00D97640"/>
    <w:rsid w:val="00D9784D"/>
    <w:rsid w:val="00DA08A9"/>
    <w:rsid w:val="00DA1AD7"/>
    <w:rsid w:val="00DA25CC"/>
    <w:rsid w:val="00DA2FF1"/>
    <w:rsid w:val="00DA423A"/>
    <w:rsid w:val="00DA47BD"/>
    <w:rsid w:val="00DA51DD"/>
    <w:rsid w:val="00DA522F"/>
    <w:rsid w:val="00DB3B2B"/>
    <w:rsid w:val="00DB4697"/>
    <w:rsid w:val="00DB49C0"/>
    <w:rsid w:val="00DB5DFE"/>
    <w:rsid w:val="00DB678F"/>
    <w:rsid w:val="00DB70E5"/>
    <w:rsid w:val="00DB7DF5"/>
    <w:rsid w:val="00DB7FA6"/>
    <w:rsid w:val="00DC073F"/>
    <w:rsid w:val="00DC13BE"/>
    <w:rsid w:val="00DC174B"/>
    <w:rsid w:val="00DC193C"/>
    <w:rsid w:val="00DC24D8"/>
    <w:rsid w:val="00DC33AE"/>
    <w:rsid w:val="00DC398D"/>
    <w:rsid w:val="00DC43C2"/>
    <w:rsid w:val="00DC4B7D"/>
    <w:rsid w:val="00DC524E"/>
    <w:rsid w:val="00DC54C1"/>
    <w:rsid w:val="00DC5B14"/>
    <w:rsid w:val="00DC6A40"/>
    <w:rsid w:val="00DC780D"/>
    <w:rsid w:val="00DD0610"/>
    <w:rsid w:val="00DD1553"/>
    <w:rsid w:val="00DD1F67"/>
    <w:rsid w:val="00DD211E"/>
    <w:rsid w:val="00DD3601"/>
    <w:rsid w:val="00DD363F"/>
    <w:rsid w:val="00DD461E"/>
    <w:rsid w:val="00DD55D8"/>
    <w:rsid w:val="00DD578C"/>
    <w:rsid w:val="00DD57B1"/>
    <w:rsid w:val="00DD60B5"/>
    <w:rsid w:val="00DD7960"/>
    <w:rsid w:val="00DD7996"/>
    <w:rsid w:val="00DE244C"/>
    <w:rsid w:val="00DE4464"/>
    <w:rsid w:val="00DE49B0"/>
    <w:rsid w:val="00DE59BB"/>
    <w:rsid w:val="00DE6104"/>
    <w:rsid w:val="00DE7F1B"/>
    <w:rsid w:val="00DF1770"/>
    <w:rsid w:val="00DF3BE0"/>
    <w:rsid w:val="00DF3BF6"/>
    <w:rsid w:val="00DF4C05"/>
    <w:rsid w:val="00DF6708"/>
    <w:rsid w:val="00DF76AF"/>
    <w:rsid w:val="00E01338"/>
    <w:rsid w:val="00E06783"/>
    <w:rsid w:val="00E101DF"/>
    <w:rsid w:val="00E11B6C"/>
    <w:rsid w:val="00E11E94"/>
    <w:rsid w:val="00E13871"/>
    <w:rsid w:val="00E14F94"/>
    <w:rsid w:val="00E1535A"/>
    <w:rsid w:val="00E15C10"/>
    <w:rsid w:val="00E169E2"/>
    <w:rsid w:val="00E16A2C"/>
    <w:rsid w:val="00E1721E"/>
    <w:rsid w:val="00E17270"/>
    <w:rsid w:val="00E17569"/>
    <w:rsid w:val="00E20AF2"/>
    <w:rsid w:val="00E20DA9"/>
    <w:rsid w:val="00E20EA2"/>
    <w:rsid w:val="00E212CF"/>
    <w:rsid w:val="00E21F5F"/>
    <w:rsid w:val="00E22218"/>
    <w:rsid w:val="00E22F6A"/>
    <w:rsid w:val="00E238CE"/>
    <w:rsid w:val="00E239ED"/>
    <w:rsid w:val="00E24B8F"/>
    <w:rsid w:val="00E250FB"/>
    <w:rsid w:val="00E2709C"/>
    <w:rsid w:val="00E27AFB"/>
    <w:rsid w:val="00E30294"/>
    <w:rsid w:val="00E31F4E"/>
    <w:rsid w:val="00E33931"/>
    <w:rsid w:val="00E33ABD"/>
    <w:rsid w:val="00E34C6C"/>
    <w:rsid w:val="00E350A8"/>
    <w:rsid w:val="00E37819"/>
    <w:rsid w:val="00E45E3D"/>
    <w:rsid w:val="00E46078"/>
    <w:rsid w:val="00E4667C"/>
    <w:rsid w:val="00E46AAD"/>
    <w:rsid w:val="00E50130"/>
    <w:rsid w:val="00E5118E"/>
    <w:rsid w:val="00E52539"/>
    <w:rsid w:val="00E54CDE"/>
    <w:rsid w:val="00E56B8F"/>
    <w:rsid w:val="00E5763A"/>
    <w:rsid w:val="00E57A2A"/>
    <w:rsid w:val="00E6067C"/>
    <w:rsid w:val="00E60B0B"/>
    <w:rsid w:val="00E629D5"/>
    <w:rsid w:val="00E65268"/>
    <w:rsid w:val="00E66CBE"/>
    <w:rsid w:val="00E678AB"/>
    <w:rsid w:val="00E70FEF"/>
    <w:rsid w:val="00E72758"/>
    <w:rsid w:val="00E727BF"/>
    <w:rsid w:val="00E727FC"/>
    <w:rsid w:val="00E73381"/>
    <w:rsid w:val="00E80ACD"/>
    <w:rsid w:val="00E8208E"/>
    <w:rsid w:val="00E837FE"/>
    <w:rsid w:val="00E847EE"/>
    <w:rsid w:val="00E848F2"/>
    <w:rsid w:val="00E84930"/>
    <w:rsid w:val="00E858DB"/>
    <w:rsid w:val="00E8633B"/>
    <w:rsid w:val="00E86474"/>
    <w:rsid w:val="00E86879"/>
    <w:rsid w:val="00E86D8E"/>
    <w:rsid w:val="00E907C8"/>
    <w:rsid w:val="00E91F17"/>
    <w:rsid w:val="00E91F25"/>
    <w:rsid w:val="00E91FB7"/>
    <w:rsid w:val="00E926EE"/>
    <w:rsid w:val="00E92ECE"/>
    <w:rsid w:val="00E941F7"/>
    <w:rsid w:val="00E95B93"/>
    <w:rsid w:val="00E96166"/>
    <w:rsid w:val="00E966A0"/>
    <w:rsid w:val="00E968E0"/>
    <w:rsid w:val="00E972B4"/>
    <w:rsid w:val="00E978AF"/>
    <w:rsid w:val="00EA102C"/>
    <w:rsid w:val="00EA1748"/>
    <w:rsid w:val="00EA1911"/>
    <w:rsid w:val="00EA1CD5"/>
    <w:rsid w:val="00EA1EB4"/>
    <w:rsid w:val="00EA2C28"/>
    <w:rsid w:val="00EA6196"/>
    <w:rsid w:val="00EA624C"/>
    <w:rsid w:val="00EA7C82"/>
    <w:rsid w:val="00EB280C"/>
    <w:rsid w:val="00EB2A45"/>
    <w:rsid w:val="00EB365E"/>
    <w:rsid w:val="00EB37D3"/>
    <w:rsid w:val="00EB3A85"/>
    <w:rsid w:val="00EB43B1"/>
    <w:rsid w:val="00EB48BA"/>
    <w:rsid w:val="00EB586D"/>
    <w:rsid w:val="00EB7745"/>
    <w:rsid w:val="00EB77EC"/>
    <w:rsid w:val="00EB7E00"/>
    <w:rsid w:val="00EC0289"/>
    <w:rsid w:val="00EC03B1"/>
    <w:rsid w:val="00EC1BB8"/>
    <w:rsid w:val="00EC280A"/>
    <w:rsid w:val="00EC2CDD"/>
    <w:rsid w:val="00EC47BE"/>
    <w:rsid w:val="00EC539B"/>
    <w:rsid w:val="00EC58F9"/>
    <w:rsid w:val="00ED17A3"/>
    <w:rsid w:val="00ED1F44"/>
    <w:rsid w:val="00ED40F3"/>
    <w:rsid w:val="00ED5073"/>
    <w:rsid w:val="00ED5C19"/>
    <w:rsid w:val="00ED6388"/>
    <w:rsid w:val="00ED6496"/>
    <w:rsid w:val="00ED76A0"/>
    <w:rsid w:val="00EE0575"/>
    <w:rsid w:val="00EE1F03"/>
    <w:rsid w:val="00EE2B85"/>
    <w:rsid w:val="00EE2CC4"/>
    <w:rsid w:val="00EE2EC4"/>
    <w:rsid w:val="00EE527C"/>
    <w:rsid w:val="00EE551B"/>
    <w:rsid w:val="00EE61BE"/>
    <w:rsid w:val="00EE78DC"/>
    <w:rsid w:val="00EF06AD"/>
    <w:rsid w:val="00EF06F9"/>
    <w:rsid w:val="00EF1844"/>
    <w:rsid w:val="00EF190D"/>
    <w:rsid w:val="00EF4F3C"/>
    <w:rsid w:val="00EF6257"/>
    <w:rsid w:val="00EF6E00"/>
    <w:rsid w:val="00EF7924"/>
    <w:rsid w:val="00F00351"/>
    <w:rsid w:val="00F00C31"/>
    <w:rsid w:val="00F01AAC"/>
    <w:rsid w:val="00F01D88"/>
    <w:rsid w:val="00F020FE"/>
    <w:rsid w:val="00F02387"/>
    <w:rsid w:val="00F025CF"/>
    <w:rsid w:val="00F03ACB"/>
    <w:rsid w:val="00F03AEA"/>
    <w:rsid w:val="00F05D85"/>
    <w:rsid w:val="00F1094C"/>
    <w:rsid w:val="00F1103A"/>
    <w:rsid w:val="00F11267"/>
    <w:rsid w:val="00F11933"/>
    <w:rsid w:val="00F125D7"/>
    <w:rsid w:val="00F13BA3"/>
    <w:rsid w:val="00F13D97"/>
    <w:rsid w:val="00F14545"/>
    <w:rsid w:val="00F16247"/>
    <w:rsid w:val="00F17485"/>
    <w:rsid w:val="00F20B14"/>
    <w:rsid w:val="00F2168A"/>
    <w:rsid w:val="00F21F1C"/>
    <w:rsid w:val="00F223B8"/>
    <w:rsid w:val="00F22FFF"/>
    <w:rsid w:val="00F2620C"/>
    <w:rsid w:val="00F26A19"/>
    <w:rsid w:val="00F26E54"/>
    <w:rsid w:val="00F31016"/>
    <w:rsid w:val="00F31337"/>
    <w:rsid w:val="00F319E7"/>
    <w:rsid w:val="00F323DD"/>
    <w:rsid w:val="00F32B19"/>
    <w:rsid w:val="00F3357F"/>
    <w:rsid w:val="00F33CD9"/>
    <w:rsid w:val="00F33FEF"/>
    <w:rsid w:val="00F3434B"/>
    <w:rsid w:val="00F35421"/>
    <w:rsid w:val="00F36323"/>
    <w:rsid w:val="00F36E08"/>
    <w:rsid w:val="00F403C6"/>
    <w:rsid w:val="00F407AC"/>
    <w:rsid w:val="00F41DEB"/>
    <w:rsid w:val="00F42FA9"/>
    <w:rsid w:val="00F44ED7"/>
    <w:rsid w:val="00F453FD"/>
    <w:rsid w:val="00F4541F"/>
    <w:rsid w:val="00F45FFE"/>
    <w:rsid w:val="00F46D53"/>
    <w:rsid w:val="00F47AEE"/>
    <w:rsid w:val="00F47E8D"/>
    <w:rsid w:val="00F50085"/>
    <w:rsid w:val="00F509DA"/>
    <w:rsid w:val="00F50F63"/>
    <w:rsid w:val="00F511E4"/>
    <w:rsid w:val="00F51D6A"/>
    <w:rsid w:val="00F575EE"/>
    <w:rsid w:val="00F57601"/>
    <w:rsid w:val="00F57AC4"/>
    <w:rsid w:val="00F60CE9"/>
    <w:rsid w:val="00F62E12"/>
    <w:rsid w:val="00F63A1B"/>
    <w:rsid w:val="00F6684B"/>
    <w:rsid w:val="00F66F70"/>
    <w:rsid w:val="00F71523"/>
    <w:rsid w:val="00F72356"/>
    <w:rsid w:val="00F72DD8"/>
    <w:rsid w:val="00F75776"/>
    <w:rsid w:val="00F771F1"/>
    <w:rsid w:val="00F7766C"/>
    <w:rsid w:val="00F80AE8"/>
    <w:rsid w:val="00F81187"/>
    <w:rsid w:val="00F81C7F"/>
    <w:rsid w:val="00F825AB"/>
    <w:rsid w:val="00F82B9D"/>
    <w:rsid w:val="00F82CC6"/>
    <w:rsid w:val="00F84B33"/>
    <w:rsid w:val="00F84F0E"/>
    <w:rsid w:val="00F858C3"/>
    <w:rsid w:val="00F8640D"/>
    <w:rsid w:val="00F87AB5"/>
    <w:rsid w:val="00F87D74"/>
    <w:rsid w:val="00F924CB"/>
    <w:rsid w:val="00F93037"/>
    <w:rsid w:val="00F938A6"/>
    <w:rsid w:val="00F946DE"/>
    <w:rsid w:val="00F950B1"/>
    <w:rsid w:val="00F95677"/>
    <w:rsid w:val="00F96032"/>
    <w:rsid w:val="00F96533"/>
    <w:rsid w:val="00F969E2"/>
    <w:rsid w:val="00F96EE1"/>
    <w:rsid w:val="00F97011"/>
    <w:rsid w:val="00FA172E"/>
    <w:rsid w:val="00FA1819"/>
    <w:rsid w:val="00FA2DD6"/>
    <w:rsid w:val="00FA547B"/>
    <w:rsid w:val="00FA62A2"/>
    <w:rsid w:val="00FA73CA"/>
    <w:rsid w:val="00FB1650"/>
    <w:rsid w:val="00FB23EB"/>
    <w:rsid w:val="00FB2C13"/>
    <w:rsid w:val="00FB2CCA"/>
    <w:rsid w:val="00FB390F"/>
    <w:rsid w:val="00FB4CEB"/>
    <w:rsid w:val="00FB613C"/>
    <w:rsid w:val="00FB75A0"/>
    <w:rsid w:val="00FC0210"/>
    <w:rsid w:val="00FC151C"/>
    <w:rsid w:val="00FC1C10"/>
    <w:rsid w:val="00FC3EB9"/>
    <w:rsid w:val="00FC43F0"/>
    <w:rsid w:val="00FC52B8"/>
    <w:rsid w:val="00FC5436"/>
    <w:rsid w:val="00FC57DD"/>
    <w:rsid w:val="00FC5A5D"/>
    <w:rsid w:val="00FC65C6"/>
    <w:rsid w:val="00FC7BB0"/>
    <w:rsid w:val="00FD0CD9"/>
    <w:rsid w:val="00FD0F98"/>
    <w:rsid w:val="00FD1838"/>
    <w:rsid w:val="00FD3C06"/>
    <w:rsid w:val="00FD3F40"/>
    <w:rsid w:val="00FD4E27"/>
    <w:rsid w:val="00FD52F3"/>
    <w:rsid w:val="00FD639E"/>
    <w:rsid w:val="00FE537F"/>
    <w:rsid w:val="00FE5640"/>
    <w:rsid w:val="00FE5D8C"/>
    <w:rsid w:val="00FE654D"/>
    <w:rsid w:val="00FE6BF7"/>
    <w:rsid w:val="00FF1649"/>
    <w:rsid w:val="00FF2E9D"/>
    <w:rsid w:val="00FF3185"/>
    <w:rsid w:val="00FF35FD"/>
    <w:rsid w:val="00FF477C"/>
    <w:rsid w:val="00FF4D01"/>
    <w:rsid w:val="00FF5993"/>
    <w:rsid w:val="00FF5DE7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DFA4F"/>
  <w15:docId w15:val="{C903A4D0-32E5-4229-B8C9-2F6CB692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831D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5831D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ій колонтитул Знак"/>
    <w:link w:val="a4"/>
    <w:uiPriority w:val="99"/>
    <w:locked/>
    <w:rsid w:val="005831DD"/>
    <w:rPr>
      <w:rFonts w:ascii="Times New Roman" w:hAnsi="Times New Roman" w:cs="Times New Roman"/>
      <w:sz w:val="24"/>
      <w:lang w:val="uk-UA" w:eastAsia="uk-UA"/>
    </w:rPr>
  </w:style>
  <w:style w:type="character" w:styleId="a6">
    <w:name w:val="page number"/>
    <w:uiPriority w:val="99"/>
    <w:rsid w:val="005831DD"/>
    <w:rPr>
      <w:rFonts w:cs="Times New Roman"/>
    </w:rPr>
  </w:style>
  <w:style w:type="paragraph" w:styleId="a7">
    <w:name w:val="Normal (Web)"/>
    <w:basedOn w:val="a"/>
    <w:uiPriority w:val="99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44">
    <w:name w:val="rvts44"/>
    <w:rsid w:val="005831DD"/>
  </w:style>
  <w:style w:type="character" w:customStyle="1" w:styleId="rvts37">
    <w:name w:val="rvts37"/>
    <w:uiPriority w:val="99"/>
    <w:rsid w:val="005831DD"/>
  </w:style>
  <w:style w:type="character" w:customStyle="1" w:styleId="rvts9">
    <w:name w:val="rvts9"/>
    <w:rsid w:val="005831DD"/>
  </w:style>
  <w:style w:type="paragraph" w:customStyle="1" w:styleId="rvps6">
    <w:name w:val="rvps6"/>
    <w:basedOn w:val="a"/>
    <w:rsid w:val="005831DD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uiPriority w:val="99"/>
    <w:rsid w:val="005831DD"/>
    <w:pPr>
      <w:widowControl/>
      <w:autoSpaceDE/>
      <w:autoSpaceDN/>
      <w:adjustRightInd/>
      <w:spacing w:line="240" w:lineRule="atLeast"/>
    </w:pPr>
    <w:rPr>
      <w:rFonts w:eastAsia="Calibri"/>
      <w:sz w:val="28"/>
      <w:szCs w:val="20"/>
      <w:lang w:eastAsia="ru-RU"/>
    </w:rPr>
  </w:style>
  <w:style w:type="character" w:customStyle="1" w:styleId="20">
    <w:name w:val="Основний текст 2 Знак"/>
    <w:link w:val="2"/>
    <w:uiPriority w:val="99"/>
    <w:locked/>
    <w:rsid w:val="005831DD"/>
    <w:rPr>
      <w:rFonts w:ascii="Times New Roman" w:hAnsi="Times New Roman" w:cs="Times New Roman"/>
      <w:sz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rsid w:val="005831DD"/>
    <w:rPr>
      <w:rFonts w:ascii="Segoe UI" w:eastAsia="Calibri" w:hAnsi="Segoe UI"/>
      <w:sz w:val="18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5831DD"/>
    <w:rPr>
      <w:rFonts w:ascii="Segoe UI" w:hAnsi="Segoe UI" w:cs="Times New Roman"/>
      <w:sz w:val="18"/>
      <w:lang w:val="uk-UA" w:eastAsia="uk-UA"/>
    </w:rPr>
  </w:style>
  <w:style w:type="paragraph" w:customStyle="1" w:styleId="rvps7">
    <w:name w:val="rvps7"/>
    <w:basedOn w:val="a"/>
    <w:uiPriority w:val="99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440DEB"/>
  </w:style>
  <w:style w:type="character" w:customStyle="1" w:styleId="rvts82">
    <w:name w:val="rvts82"/>
    <w:rsid w:val="00440DEB"/>
  </w:style>
  <w:style w:type="paragraph" w:customStyle="1" w:styleId="rvps12">
    <w:name w:val="rvps1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440DEB"/>
    <w:pPr>
      <w:widowControl/>
      <w:autoSpaceDE/>
      <w:autoSpaceDN/>
      <w:adjustRightInd/>
      <w:spacing w:before="100" w:beforeAutospacing="1" w:after="100" w:afterAutospacing="1"/>
    </w:pPr>
    <w:rPr>
      <w:lang w:val="ru-RU" w:eastAsia="ru-RU"/>
    </w:rPr>
  </w:style>
  <w:style w:type="character" w:styleId="aa">
    <w:name w:val="Hyperlink"/>
    <w:uiPriority w:val="99"/>
    <w:rsid w:val="00D67D7D"/>
    <w:rPr>
      <w:rFonts w:cs="Times New Roman"/>
      <w:color w:val="0563C1"/>
      <w:u w:val="single"/>
    </w:rPr>
  </w:style>
  <w:style w:type="paragraph" w:customStyle="1" w:styleId="1">
    <w:name w:val="Знак1"/>
    <w:basedOn w:val="a"/>
    <w:uiPriority w:val="99"/>
    <w:rsid w:val="00894A9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Нормальний текст"/>
    <w:basedOn w:val="a"/>
    <w:rsid w:val="00C44423"/>
    <w:pPr>
      <w:widowControl/>
      <w:autoSpaceDE/>
      <w:autoSpaceDN/>
      <w:adjustRightInd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rvts13">
    <w:name w:val="rvts13"/>
    <w:rsid w:val="006D7779"/>
  </w:style>
  <w:style w:type="paragraph" w:customStyle="1" w:styleId="rvps1">
    <w:name w:val="rvps1"/>
    <w:basedOn w:val="a"/>
    <w:rsid w:val="006D777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vts11">
    <w:name w:val="rvts11"/>
    <w:rsid w:val="006D7779"/>
  </w:style>
  <w:style w:type="character" w:customStyle="1" w:styleId="rvts46">
    <w:name w:val="rvts46"/>
    <w:rsid w:val="00BF3D31"/>
  </w:style>
  <w:style w:type="paragraph" w:styleId="ac">
    <w:name w:val="footer"/>
    <w:basedOn w:val="a"/>
    <w:link w:val="ad"/>
    <w:uiPriority w:val="99"/>
    <w:unhideWhenUsed/>
    <w:rsid w:val="00032632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032632"/>
    <w:rPr>
      <w:rFonts w:ascii="Times New Roman" w:eastAsia="Times New Roman" w:hAnsi="Times New Roman"/>
      <w:sz w:val="24"/>
      <w:szCs w:val="24"/>
    </w:rPr>
  </w:style>
  <w:style w:type="character" w:customStyle="1" w:styleId="10">
    <w:name w:val="1"/>
    <w:rsid w:val="00DB4697"/>
  </w:style>
  <w:style w:type="character" w:customStyle="1" w:styleId="docdata">
    <w:name w:val="docdata"/>
    <w:aliases w:val="docy,v5,3433,baiaagaaboqcaaadfasaaauicwaaaaaaaaaaaaaaaaaaaaaaaaaaaaaaaaaaaaaaaaaaaaaaaaaaaaaaaaaaaaaaaaaaaaaaaaaaaaaaaaaaaaaaaaaaaaaaaaaaaaaaaaaaaaaaaaaaaaaaaaaaaaaaaaaaaaaaaaaaaaaaaaaaaaaaaaaaaaaaaaaaaaaaaaaaaaaaaaaaaaaaaaaaaaaaaaaaaaaaaaaaaaaa"/>
    <w:rsid w:val="00E65268"/>
  </w:style>
  <w:style w:type="paragraph" w:styleId="ae">
    <w:name w:val="List Paragraph"/>
    <w:basedOn w:val="a"/>
    <w:uiPriority w:val="34"/>
    <w:qFormat/>
    <w:rsid w:val="006D1799"/>
    <w:pPr>
      <w:ind w:left="720"/>
      <w:contextualSpacing/>
    </w:pPr>
  </w:style>
  <w:style w:type="paragraph" w:styleId="af">
    <w:name w:val="Revision"/>
    <w:hidden/>
    <w:uiPriority w:val="99"/>
    <w:semiHidden/>
    <w:rsid w:val="00436B5F"/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basedOn w:val="a0"/>
    <w:rsid w:val="001658DB"/>
  </w:style>
  <w:style w:type="paragraph" w:styleId="af0">
    <w:name w:val="No Spacing"/>
    <w:uiPriority w:val="1"/>
    <w:qFormat/>
    <w:rsid w:val="00CC1C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Незакрита згадка1"/>
    <w:basedOn w:val="a0"/>
    <w:uiPriority w:val="99"/>
    <w:semiHidden/>
    <w:unhideWhenUsed/>
    <w:rsid w:val="0065769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0518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05183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005183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183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005183"/>
    <w:rPr>
      <w:rFonts w:ascii="Times New Roman" w:eastAsia="Times New Roman" w:hAnsi="Times New Roman"/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3973"/>
    <w:rPr>
      <w:color w:val="605E5C"/>
      <w:shd w:val="clear" w:color="auto" w:fill="E1DFDD"/>
    </w:rPr>
  </w:style>
  <w:style w:type="table" w:styleId="af6">
    <w:name w:val="Table Grid"/>
    <w:basedOn w:val="a1"/>
    <w:locked/>
    <w:rsid w:val="00A66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ітка таблиці1"/>
    <w:basedOn w:val="a1"/>
    <w:next w:val="af6"/>
    <w:uiPriority w:val="39"/>
    <w:rsid w:val="001D2F3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D25D3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F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456-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60F7-86E8-48ED-88AE-9D1F1668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Сіманько О.В. Ольга</dc:creator>
  <cp:keywords/>
  <dc:description/>
  <cp:lastModifiedBy>Медведчук Любов Олександрівна</cp:lastModifiedBy>
  <cp:revision>440</cp:revision>
  <cp:lastPrinted>2026-04-02T11:08:00Z</cp:lastPrinted>
  <dcterms:created xsi:type="dcterms:W3CDTF">2026-02-19T13:01:00Z</dcterms:created>
  <dcterms:modified xsi:type="dcterms:W3CDTF">2026-04-03T09:57:00Z</dcterms:modified>
</cp:coreProperties>
</file>