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40A7" w14:textId="77777777" w:rsidR="003B5284" w:rsidRPr="00BA4B0D" w:rsidRDefault="003B5284" w:rsidP="00893A38">
      <w:pPr>
        <w:tabs>
          <w:tab w:val="left" w:pos="1246"/>
        </w:tabs>
        <w:spacing w:line="360" w:lineRule="auto"/>
        <w:ind w:firstLine="5670"/>
        <w:rPr>
          <w:sz w:val="26"/>
          <w:szCs w:val="26"/>
          <w:lang w:val="uk-UA"/>
        </w:rPr>
      </w:pPr>
      <w:r w:rsidRPr="00BA4B0D">
        <w:rPr>
          <w:sz w:val="26"/>
          <w:szCs w:val="26"/>
        </w:rPr>
        <w:t>ЗАТВЕРДЖЕНО</w:t>
      </w:r>
    </w:p>
    <w:p w14:paraId="53610AB4" w14:textId="77777777" w:rsidR="003B5284" w:rsidRPr="00BA4B0D" w:rsidRDefault="00F4481A" w:rsidP="00893A38">
      <w:pPr>
        <w:tabs>
          <w:tab w:val="left" w:pos="1246"/>
        </w:tabs>
        <w:spacing w:line="360" w:lineRule="auto"/>
        <w:ind w:firstLine="4395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постановою</w:t>
      </w:r>
      <w:r w:rsidR="0072432C" w:rsidRPr="00BA4B0D">
        <w:rPr>
          <w:sz w:val="26"/>
          <w:szCs w:val="26"/>
          <w:lang w:val="uk-UA"/>
        </w:rPr>
        <w:t xml:space="preserve"> </w:t>
      </w:r>
      <w:r w:rsidR="003B5284" w:rsidRPr="00BA4B0D">
        <w:rPr>
          <w:sz w:val="26"/>
          <w:szCs w:val="26"/>
          <w:lang w:val="uk-UA"/>
        </w:rPr>
        <w:t>Кабінету Міністрів України</w:t>
      </w:r>
    </w:p>
    <w:p w14:paraId="4CE47288" w14:textId="77777777" w:rsidR="00DE6264" w:rsidRPr="00BA4B0D" w:rsidRDefault="00551C5F" w:rsidP="00893A38">
      <w:pPr>
        <w:tabs>
          <w:tab w:val="left" w:pos="1246"/>
        </w:tabs>
        <w:spacing w:line="360" w:lineRule="auto"/>
        <w:ind w:firstLine="5245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від                       2026</w:t>
      </w:r>
      <w:r w:rsidR="00F4481A" w:rsidRPr="00BA4B0D">
        <w:rPr>
          <w:sz w:val="26"/>
          <w:szCs w:val="26"/>
          <w:lang w:val="uk-UA"/>
        </w:rPr>
        <w:t xml:space="preserve"> </w:t>
      </w:r>
      <w:r w:rsidR="00DE6264" w:rsidRPr="00BA4B0D">
        <w:rPr>
          <w:sz w:val="26"/>
          <w:szCs w:val="26"/>
          <w:lang w:val="uk-UA"/>
        </w:rPr>
        <w:t>р. №</w:t>
      </w:r>
    </w:p>
    <w:p w14:paraId="730AAEC2" w14:textId="77777777" w:rsidR="00DE6264" w:rsidRPr="00BA4B0D" w:rsidRDefault="00DE6264" w:rsidP="00893A38">
      <w:pPr>
        <w:spacing w:line="360" w:lineRule="auto"/>
        <w:jc w:val="center"/>
        <w:rPr>
          <w:b/>
          <w:sz w:val="26"/>
          <w:szCs w:val="26"/>
          <w:lang w:val="uk-UA"/>
        </w:rPr>
      </w:pPr>
      <w:bookmarkStart w:id="0" w:name="21"/>
      <w:bookmarkEnd w:id="0"/>
    </w:p>
    <w:p w14:paraId="7BDF4321" w14:textId="77777777" w:rsidR="003B5284" w:rsidRPr="00BA4B0D" w:rsidRDefault="003B5284" w:rsidP="00291D88">
      <w:pPr>
        <w:pStyle w:val="rvps7"/>
        <w:spacing w:before="0" w:beforeAutospacing="0" w:after="0" w:afterAutospacing="0"/>
        <w:jc w:val="center"/>
        <w:rPr>
          <w:b/>
          <w:sz w:val="26"/>
          <w:szCs w:val="26"/>
          <w:lang w:val="uk-UA"/>
        </w:rPr>
      </w:pPr>
      <w:r w:rsidRPr="00BA4B0D">
        <w:rPr>
          <w:b/>
          <w:sz w:val="26"/>
          <w:szCs w:val="26"/>
          <w:lang w:val="uk-UA"/>
        </w:rPr>
        <w:t>ЗМІНИ,</w:t>
      </w:r>
    </w:p>
    <w:p w14:paraId="3F1F5687" w14:textId="77777777" w:rsidR="000C4296" w:rsidRPr="00BA4B0D" w:rsidRDefault="00F4481A" w:rsidP="00291D88">
      <w:pPr>
        <w:pStyle w:val="rvps7"/>
        <w:spacing w:before="0" w:beforeAutospacing="0" w:after="0" w:afterAutospacing="0"/>
        <w:jc w:val="center"/>
        <w:rPr>
          <w:rStyle w:val="rvts23"/>
          <w:b/>
          <w:bCs/>
          <w:color w:val="000000"/>
          <w:sz w:val="26"/>
          <w:szCs w:val="26"/>
          <w:bdr w:val="none" w:sz="0" w:space="0" w:color="auto" w:frame="1"/>
          <w:lang w:val="uk-UA"/>
        </w:rPr>
      </w:pPr>
      <w:r w:rsidRPr="00BA4B0D">
        <w:rPr>
          <w:b/>
          <w:sz w:val="26"/>
          <w:szCs w:val="26"/>
          <w:lang w:val="uk-UA"/>
        </w:rPr>
        <w:t>що вносяться</w:t>
      </w:r>
      <w:r w:rsidR="003B5284" w:rsidRPr="00BA4B0D">
        <w:rPr>
          <w:b/>
          <w:sz w:val="26"/>
          <w:szCs w:val="26"/>
          <w:lang w:val="uk-UA"/>
        </w:rPr>
        <w:t xml:space="preserve"> </w:t>
      </w:r>
      <w:r w:rsidR="0025505B" w:rsidRPr="00BA4B0D">
        <w:rPr>
          <w:rStyle w:val="rvts23"/>
          <w:b/>
          <w:bCs/>
          <w:color w:val="000000"/>
          <w:sz w:val="26"/>
          <w:szCs w:val="26"/>
          <w:bdr w:val="none" w:sz="0" w:space="0" w:color="auto" w:frame="1"/>
          <w:lang w:val="uk-UA"/>
        </w:rPr>
        <w:t xml:space="preserve">до </w:t>
      </w:r>
      <w:r w:rsidR="0099385B" w:rsidRPr="00BA4B0D">
        <w:rPr>
          <w:rStyle w:val="rvts23"/>
          <w:b/>
          <w:bCs/>
          <w:color w:val="000000"/>
          <w:sz w:val="26"/>
          <w:szCs w:val="26"/>
          <w:bdr w:val="none" w:sz="0" w:space="0" w:color="auto" w:frame="1"/>
          <w:lang w:val="uk-UA"/>
        </w:rPr>
        <w:t>Порядку обчислення стажу державної служби</w:t>
      </w:r>
    </w:p>
    <w:p w14:paraId="30475787" w14:textId="77777777" w:rsidR="003942AA" w:rsidRPr="00BA4B0D" w:rsidRDefault="003942AA" w:rsidP="00291D88">
      <w:pPr>
        <w:pStyle w:val="rvps7"/>
        <w:spacing w:before="0" w:beforeAutospacing="0" w:after="0" w:afterAutospacing="0"/>
        <w:jc w:val="center"/>
        <w:rPr>
          <w:sz w:val="26"/>
          <w:szCs w:val="26"/>
          <w:lang w:val="en-US"/>
        </w:rPr>
      </w:pPr>
    </w:p>
    <w:p w14:paraId="3BF5B1C1" w14:textId="77777777" w:rsidR="003258A5" w:rsidRPr="00BA4B0D" w:rsidRDefault="003258A5" w:rsidP="00291D88">
      <w:pPr>
        <w:pStyle w:val="rvps7"/>
        <w:numPr>
          <w:ilvl w:val="0"/>
          <w:numId w:val="25"/>
        </w:numPr>
        <w:tabs>
          <w:tab w:val="clear" w:pos="720"/>
          <w:tab w:val="left" w:pos="540"/>
          <w:tab w:val="left" w:pos="900"/>
        </w:tabs>
        <w:spacing w:before="0" w:beforeAutospacing="0" w:after="0" w:afterAutospacing="0"/>
        <w:ind w:left="0" w:firstLine="567"/>
        <w:jc w:val="both"/>
        <w:rPr>
          <w:sz w:val="26"/>
          <w:szCs w:val="26"/>
          <w:lang w:val="uk-UA"/>
        </w:rPr>
      </w:pPr>
      <w:bookmarkStart w:id="1" w:name="n10"/>
      <w:bookmarkEnd w:id="1"/>
      <w:r w:rsidRPr="00BA4B0D">
        <w:rPr>
          <w:sz w:val="26"/>
          <w:szCs w:val="26"/>
          <w:lang w:val="uk-UA"/>
        </w:rPr>
        <w:t xml:space="preserve">У пункті 3: </w:t>
      </w:r>
    </w:p>
    <w:p w14:paraId="5BB11F8A" w14:textId="77777777" w:rsidR="008F39A5" w:rsidRPr="00BA4B0D" w:rsidRDefault="008F39A5" w:rsidP="008F39A5">
      <w:pPr>
        <w:pStyle w:val="rvps7"/>
        <w:tabs>
          <w:tab w:val="left" w:pos="540"/>
          <w:tab w:val="left" w:pos="900"/>
        </w:tabs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14:paraId="3513D696" w14:textId="77777777" w:rsidR="003258A5" w:rsidRPr="00BA4B0D" w:rsidRDefault="00073DA1" w:rsidP="008F39A5">
      <w:pPr>
        <w:pStyle w:val="rvps7"/>
        <w:numPr>
          <w:ilvl w:val="0"/>
          <w:numId w:val="27"/>
        </w:numPr>
        <w:tabs>
          <w:tab w:val="left" w:pos="540"/>
          <w:tab w:val="left" w:pos="900"/>
        </w:tabs>
        <w:spacing w:before="0" w:beforeAutospacing="0" w:after="0" w:afterAutospacing="0"/>
        <w:ind w:left="0" w:firstLine="567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 xml:space="preserve">в </w:t>
      </w:r>
      <w:r w:rsidR="003258A5" w:rsidRPr="00BA4B0D">
        <w:rPr>
          <w:sz w:val="26"/>
          <w:szCs w:val="26"/>
          <w:lang w:val="uk-UA"/>
        </w:rPr>
        <w:t>абзац</w:t>
      </w:r>
      <w:r w:rsidRPr="00BA4B0D">
        <w:rPr>
          <w:sz w:val="26"/>
          <w:szCs w:val="26"/>
          <w:lang w:val="uk-UA"/>
        </w:rPr>
        <w:t xml:space="preserve">і </w:t>
      </w:r>
      <w:r w:rsidR="003258A5" w:rsidRPr="00BA4B0D">
        <w:rPr>
          <w:sz w:val="26"/>
          <w:szCs w:val="26"/>
          <w:lang w:val="uk-UA"/>
        </w:rPr>
        <w:t>перш</w:t>
      </w:r>
      <w:r w:rsidRPr="00BA4B0D">
        <w:rPr>
          <w:sz w:val="26"/>
          <w:szCs w:val="26"/>
          <w:lang w:val="uk-UA"/>
        </w:rPr>
        <w:t>ому</w:t>
      </w:r>
      <w:r w:rsidR="003258A5" w:rsidRPr="00BA4B0D">
        <w:rPr>
          <w:sz w:val="26"/>
          <w:szCs w:val="26"/>
          <w:lang w:val="uk-UA"/>
        </w:rPr>
        <w:t xml:space="preserve"> </w:t>
      </w:r>
      <w:r w:rsidRPr="00BA4B0D">
        <w:rPr>
          <w:sz w:val="26"/>
          <w:szCs w:val="26"/>
          <w:lang w:val="uk-UA"/>
        </w:rPr>
        <w:t>слова</w:t>
      </w:r>
      <w:r w:rsidR="003258A5" w:rsidRPr="00BA4B0D">
        <w:rPr>
          <w:sz w:val="26"/>
          <w:szCs w:val="26"/>
          <w:lang w:val="uk-UA"/>
        </w:rPr>
        <w:t xml:space="preserve"> «</w:t>
      </w:r>
      <w:r w:rsidRPr="00BA4B0D">
        <w:rPr>
          <w:sz w:val="26"/>
          <w:szCs w:val="26"/>
          <w:lang w:val="uk-UA"/>
        </w:rPr>
        <w:t>дані, наявні в реєстрі застрахованих осіб</w:t>
      </w:r>
      <w:r w:rsidR="003258A5" w:rsidRPr="00BA4B0D">
        <w:rPr>
          <w:sz w:val="26"/>
          <w:szCs w:val="26"/>
          <w:lang w:val="uk-UA"/>
        </w:rPr>
        <w:t xml:space="preserve">» </w:t>
      </w:r>
      <w:r w:rsidRPr="00BA4B0D">
        <w:rPr>
          <w:sz w:val="26"/>
          <w:szCs w:val="26"/>
          <w:lang w:val="uk-UA"/>
        </w:rPr>
        <w:t>замінити</w:t>
      </w:r>
      <w:r w:rsidR="003258A5" w:rsidRPr="00BA4B0D">
        <w:rPr>
          <w:sz w:val="26"/>
          <w:szCs w:val="26"/>
          <w:lang w:val="uk-UA"/>
        </w:rPr>
        <w:t xml:space="preserve"> словами «</w:t>
      </w:r>
      <w:r w:rsidRPr="00BA4B0D">
        <w:rPr>
          <w:sz w:val="26"/>
          <w:szCs w:val="26"/>
          <w:lang w:val="uk-UA"/>
        </w:rPr>
        <w:t>відомості про трудову діяльність з реєстру застрахованих осіб</w:t>
      </w:r>
      <w:r w:rsidR="003258A5" w:rsidRPr="00BA4B0D">
        <w:rPr>
          <w:sz w:val="26"/>
          <w:szCs w:val="26"/>
          <w:lang w:val="uk-UA"/>
        </w:rPr>
        <w:t>»;</w:t>
      </w:r>
    </w:p>
    <w:p w14:paraId="551C1015" w14:textId="77777777" w:rsidR="00587E7C" w:rsidRPr="00BA4B0D" w:rsidRDefault="00587E7C" w:rsidP="008F39A5">
      <w:pPr>
        <w:pStyle w:val="rvps7"/>
        <w:tabs>
          <w:tab w:val="left" w:pos="540"/>
          <w:tab w:val="left" w:pos="900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</w:p>
    <w:p w14:paraId="30A1DC6F" w14:textId="77777777" w:rsidR="003258A5" w:rsidRPr="00BA4B0D" w:rsidRDefault="003258A5" w:rsidP="00BA14AC">
      <w:pPr>
        <w:pStyle w:val="rvps7"/>
        <w:numPr>
          <w:ilvl w:val="0"/>
          <w:numId w:val="27"/>
        </w:numPr>
        <w:tabs>
          <w:tab w:val="left" w:pos="540"/>
          <w:tab w:val="left" w:pos="900"/>
        </w:tabs>
        <w:spacing w:before="0" w:beforeAutospacing="0" w:after="0" w:afterAutospacing="0"/>
        <w:ind w:left="0" w:firstLine="567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 xml:space="preserve">в абзаці другому слова «або відповідних записів у ній» замінити словами </w:t>
      </w:r>
      <w:r w:rsidR="00941722">
        <w:rPr>
          <w:sz w:val="26"/>
          <w:szCs w:val="26"/>
          <w:lang w:val="uk-UA"/>
        </w:rPr>
        <w:t xml:space="preserve"> </w:t>
      </w:r>
      <w:r w:rsidRPr="00BA4B0D">
        <w:rPr>
          <w:sz w:val="26"/>
          <w:szCs w:val="26"/>
          <w:lang w:val="uk-UA"/>
        </w:rPr>
        <w:t>«,</w:t>
      </w:r>
      <w:r w:rsidR="00941722">
        <w:rPr>
          <w:sz w:val="26"/>
          <w:szCs w:val="26"/>
          <w:lang w:val="uk-UA"/>
        </w:rPr>
        <w:t xml:space="preserve"> </w:t>
      </w:r>
      <w:r w:rsidRPr="00BA4B0D">
        <w:rPr>
          <w:sz w:val="26"/>
          <w:szCs w:val="26"/>
          <w:lang w:val="uk-UA"/>
        </w:rPr>
        <w:t>відповідних записів у ній або відомостей про трудову діяльність з реєстру застрахованих осіб Державного реєстру загальнообов’язкового державного соціального страхування»</w:t>
      </w:r>
      <w:r w:rsidR="00587E7C" w:rsidRPr="00BA4B0D">
        <w:rPr>
          <w:sz w:val="26"/>
          <w:szCs w:val="26"/>
          <w:lang w:val="uk-UA"/>
        </w:rPr>
        <w:t>.</w:t>
      </w:r>
    </w:p>
    <w:p w14:paraId="4C9249E4" w14:textId="77777777" w:rsidR="00587E7C" w:rsidRPr="00BA4B0D" w:rsidRDefault="00587E7C" w:rsidP="00BA14AC">
      <w:pPr>
        <w:pStyle w:val="rvps7"/>
        <w:tabs>
          <w:tab w:val="left" w:pos="540"/>
          <w:tab w:val="left" w:pos="900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</w:p>
    <w:p w14:paraId="2329992E" w14:textId="77777777" w:rsidR="003F6D00" w:rsidRPr="00BA4B0D" w:rsidRDefault="003942AA" w:rsidP="00BA14AC">
      <w:pPr>
        <w:pStyle w:val="rvps7"/>
        <w:numPr>
          <w:ilvl w:val="0"/>
          <w:numId w:val="25"/>
        </w:numPr>
        <w:tabs>
          <w:tab w:val="left" w:pos="540"/>
          <w:tab w:val="left" w:pos="900"/>
        </w:tabs>
        <w:spacing w:before="0" w:beforeAutospacing="0" w:after="0" w:afterAutospacing="0"/>
        <w:ind w:left="0" w:firstLine="567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У пункті 4:</w:t>
      </w:r>
    </w:p>
    <w:p w14:paraId="0DE63C07" w14:textId="77777777" w:rsidR="00BA14AC" w:rsidRPr="00BA4B0D" w:rsidRDefault="00BA14AC" w:rsidP="00BA14AC">
      <w:pPr>
        <w:pStyle w:val="rvps7"/>
        <w:tabs>
          <w:tab w:val="left" w:pos="540"/>
          <w:tab w:val="left" w:pos="900"/>
        </w:tabs>
        <w:spacing w:before="0" w:beforeAutospacing="0" w:after="0" w:afterAutospacing="0"/>
        <w:ind w:left="567"/>
        <w:jc w:val="both"/>
        <w:rPr>
          <w:sz w:val="26"/>
          <w:szCs w:val="26"/>
          <w:lang w:val="uk-UA"/>
        </w:rPr>
      </w:pPr>
    </w:p>
    <w:p w14:paraId="54998280" w14:textId="77777777" w:rsidR="003942AA" w:rsidRPr="00BA4B0D" w:rsidRDefault="008F5D77" w:rsidP="00BA14AC">
      <w:pPr>
        <w:pStyle w:val="rvps7"/>
        <w:tabs>
          <w:tab w:val="num" w:pos="180"/>
          <w:tab w:val="left" w:pos="7938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1) абзац</w:t>
      </w:r>
      <w:r w:rsidR="00A93FCE" w:rsidRPr="00BA4B0D">
        <w:rPr>
          <w:sz w:val="26"/>
          <w:szCs w:val="26"/>
          <w:lang w:val="uk-UA"/>
        </w:rPr>
        <w:t>и</w:t>
      </w:r>
      <w:r w:rsidRPr="00BA4B0D">
        <w:rPr>
          <w:sz w:val="26"/>
          <w:szCs w:val="26"/>
          <w:lang w:val="uk-UA"/>
        </w:rPr>
        <w:t xml:space="preserve"> четвертий </w:t>
      </w:r>
      <w:r w:rsidR="00A93FCE" w:rsidRPr="00BA4B0D">
        <w:rPr>
          <w:sz w:val="26"/>
          <w:szCs w:val="26"/>
          <w:lang w:val="uk-UA"/>
        </w:rPr>
        <w:t xml:space="preserve">– п’ятий </w:t>
      </w:r>
      <w:r w:rsidRPr="00BA4B0D">
        <w:rPr>
          <w:sz w:val="26"/>
          <w:szCs w:val="26"/>
          <w:lang w:val="uk-UA"/>
        </w:rPr>
        <w:t>викласти в такій редакції:</w:t>
      </w:r>
    </w:p>
    <w:p w14:paraId="20305DEA" w14:textId="77777777" w:rsidR="008F5D77" w:rsidRPr="00BA4B0D" w:rsidRDefault="008F5D77" w:rsidP="00BA14AC">
      <w:pPr>
        <w:pStyle w:val="rvps7"/>
        <w:tabs>
          <w:tab w:val="num" w:pos="180"/>
          <w:tab w:val="left" w:pos="7938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«час роботи на посадах, визначених пунктами</w:t>
      </w:r>
      <w:r w:rsidR="00440B64" w:rsidRPr="00BA4B0D">
        <w:rPr>
          <w:sz w:val="26"/>
          <w:szCs w:val="26"/>
          <w:lang w:val="uk-UA"/>
        </w:rPr>
        <w:t xml:space="preserve"> 1-8, 9</w:t>
      </w:r>
      <w:r w:rsidRPr="00BA4B0D">
        <w:rPr>
          <w:sz w:val="26"/>
          <w:szCs w:val="26"/>
          <w:vertAlign w:val="superscript"/>
          <w:lang w:val="uk-UA"/>
        </w:rPr>
        <w:t>1</w:t>
      </w:r>
      <w:r w:rsidRPr="00BA4B0D">
        <w:rPr>
          <w:sz w:val="26"/>
          <w:szCs w:val="26"/>
          <w:lang w:val="uk-UA"/>
        </w:rPr>
        <w:t>, 10 частини тр</w:t>
      </w:r>
      <w:r w:rsidR="00C638E6" w:rsidRPr="00BA4B0D">
        <w:rPr>
          <w:sz w:val="26"/>
          <w:szCs w:val="26"/>
          <w:lang w:val="uk-UA"/>
        </w:rPr>
        <w:t>е</w:t>
      </w:r>
      <w:r w:rsidRPr="00BA4B0D">
        <w:rPr>
          <w:sz w:val="26"/>
          <w:szCs w:val="26"/>
          <w:lang w:val="uk-UA"/>
        </w:rPr>
        <w:t>т</w:t>
      </w:r>
      <w:r w:rsidR="00C638E6" w:rsidRPr="00BA4B0D">
        <w:rPr>
          <w:sz w:val="26"/>
          <w:szCs w:val="26"/>
          <w:lang w:val="uk-UA"/>
        </w:rPr>
        <w:t>ь</w:t>
      </w:r>
      <w:r w:rsidR="00A93FCE" w:rsidRPr="00BA4B0D">
        <w:rPr>
          <w:sz w:val="26"/>
          <w:szCs w:val="26"/>
          <w:lang w:val="uk-UA"/>
        </w:rPr>
        <w:t>ої статті 3 Закону</w:t>
      </w:r>
      <w:r w:rsidRPr="00BA4B0D">
        <w:rPr>
          <w:sz w:val="26"/>
          <w:szCs w:val="26"/>
          <w:lang w:val="uk-UA"/>
        </w:rPr>
        <w:t>;</w:t>
      </w:r>
    </w:p>
    <w:p w14:paraId="7A8FA5AF" w14:textId="77777777" w:rsidR="008F5D77" w:rsidRPr="00BA4B0D" w:rsidRDefault="008F5D77" w:rsidP="00BA14AC">
      <w:pPr>
        <w:pStyle w:val="rvps7"/>
        <w:tabs>
          <w:tab w:val="num" w:pos="180"/>
          <w:tab w:val="left" w:pos="7938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час проходження дипломатичної служби на дипломатичних посадах;</w:t>
      </w:r>
      <w:r w:rsidR="00BA14AC" w:rsidRPr="00BA4B0D">
        <w:rPr>
          <w:sz w:val="26"/>
          <w:szCs w:val="26"/>
          <w:lang w:val="uk-UA"/>
        </w:rPr>
        <w:t>»;</w:t>
      </w:r>
    </w:p>
    <w:p w14:paraId="73D415F2" w14:textId="77777777" w:rsidR="00BA14AC" w:rsidRPr="00BA4B0D" w:rsidRDefault="00BA14AC" w:rsidP="00BA14AC">
      <w:pPr>
        <w:pStyle w:val="rvps7"/>
        <w:tabs>
          <w:tab w:val="num" w:pos="180"/>
          <w:tab w:val="left" w:pos="7938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</w:p>
    <w:p w14:paraId="2A5AC9FE" w14:textId="77777777" w:rsidR="00BA14AC" w:rsidRPr="00BA4B0D" w:rsidRDefault="00BA14AC" w:rsidP="00BA14AC">
      <w:pPr>
        <w:pStyle w:val="rvps7"/>
        <w:tabs>
          <w:tab w:val="num" w:pos="180"/>
          <w:tab w:val="left" w:pos="7938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2) абзац тринадцятий викласти в такій редакції:</w:t>
      </w:r>
    </w:p>
    <w:p w14:paraId="7803F075" w14:textId="77777777" w:rsidR="008007C6" w:rsidRPr="00BA4B0D" w:rsidRDefault="00BA14AC" w:rsidP="00BA14AC">
      <w:pPr>
        <w:pStyle w:val="rvps7"/>
        <w:tabs>
          <w:tab w:val="num" w:pos="180"/>
          <w:tab w:val="left" w:pos="7938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«</w:t>
      </w:r>
      <w:r w:rsidR="008F5D77" w:rsidRPr="00BA4B0D">
        <w:rPr>
          <w:sz w:val="26"/>
          <w:szCs w:val="26"/>
          <w:lang w:val="uk-UA"/>
        </w:rPr>
        <w:t>час роботи на посадах патронатної служби, зазначених у частині першій статті 92 Закону;»;</w:t>
      </w:r>
    </w:p>
    <w:p w14:paraId="4A2CBAE1" w14:textId="77777777" w:rsidR="00587E7C" w:rsidRPr="00BA4B0D" w:rsidRDefault="00587E7C" w:rsidP="00BA14AC">
      <w:pPr>
        <w:pStyle w:val="rvps7"/>
        <w:tabs>
          <w:tab w:val="num" w:pos="180"/>
          <w:tab w:val="left" w:pos="7938"/>
        </w:tabs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14:paraId="310A25AD" w14:textId="77777777" w:rsidR="00810EE8" w:rsidRPr="00BA4B0D" w:rsidRDefault="00BA14AC" w:rsidP="00BA14AC">
      <w:pPr>
        <w:pStyle w:val="a9"/>
        <w:shd w:val="clear" w:color="auto" w:fill="FFFFFF"/>
        <w:tabs>
          <w:tab w:val="num" w:pos="180"/>
          <w:tab w:val="num" w:pos="540"/>
          <w:tab w:val="left" w:pos="1134"/>
        </w:tabs>
        <w:ind w:left="0" w:firstLine="540"/>
        <w:contextualSpacing/>
        <w:jc w:val="both"/>
        <w:textAlignment w:val="baseline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3</w:t>
      </w:r>
      <w:r w:rsidR="008F5D77" w:rsidRPr="00BA4B0D">
        <w:rPr>
          <w:sz w:val="26"/>
          <w:szCs w:val="26"/>
          <w:lang w:val="uk-UA"/>
        </w:rPr>
        <w:t xml:space="preserve">) </w:t>
      </w:r>
      <w:r w:rsidR="00810EE8" w:rsidRPr="00BA4B0D">
        <w:rPr>
          <w:sz w:val="26"/>
          <w:szCs w:val="26"/>
          <w:lang w:val="uk-UA"/>
        </w:rPr>
        <w:t>доповнити пункт новим абзацом такого змісту:</w:t>
      </w:r>
    </w:p>
    <w:p w14:paraId="6D5432D0" w14:textId="77777777" w:rsidR="00D12ACE" w:rsidRPr="00BA4B0D" w:rsidRDefault="006B4046" w:rsidP="00D12ACE">
      <w:pPr>
        <w:pStyle w:val="rvps7"/>
        <w:tabs>
          <w:tab w:val="num" w:pos="180"/>
          <w:tab w:val="num" w:pos="540"/>
          <w:tab w:val="left" w:pos="7938"/>
        </w:tabs>
        <w:spacing w:before="0" w:beforeAutospacing="0" w:after="0" w:afterAutospacing="0"/>
        <w:ind w:firstLine="540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«</w:t>
      </w:r>
      <w:r w:rsidR="00D12ACE" w:rsidRPr="00BA4B0D">
        <w:rPr>
          <w:sz w:val="26"/>
          <w:szCs w:val="26"/>
          <w:lang w:val="uk-UA"/>
        </w:rPr>
        <w:t>час перебування (проходження служби) на посадах, що зараховується до стажу державної служби відповідно до закону.</w:t>
      </w:r>
      <w:r w:rsidRPr="00BA4B0D">
        <w:rPr>
          <w:sz w:val="26"/>
          <w:szCs w:val="26"/>
          <w:lang w:val="uk-UA"/>
        </w:rPr>
        <w:t>».</w:t>
      </w:r>
    </w:p>
    <w:p w14:paraId="522E5504" w14:textId="77777777" w:rsidR="008D026C" w:rsidRPr="00BA4B0D" w:rsidRDefault="008D026C" w:rsidP="00291D88">
      <w:pPr>
        <w:pStyle w:val="rvps7"/>
        <w:tabs>
          <w:tab w:val="num" w:pos="180"/>
          <w:tab w:val="num" w:pos="540"/>
          <w:tab w:val="left" w:pos="7938"/>
        </w:tabs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14:paraId="5680533E" w14:textId="77777777" w:rsidR="00551C5F" w:rsidRPr="00BA4B0D" w:rsidRDefault="00551C5F" w:rsidP="00291D88">
      <w:pPr>
        <w:pStyle w:val="rvps7"/>
        <w:tabs>
          <w:tab w:val="num" w:pos="180"/>
          <w:tab w:val="left" w:pos="7938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3. Доповнити Порядок новим пунктом 4</w:t>
      </w:r>
      <w:r w:rsidRPr="00BA4B0D">
        <w:rPr>
          <w:sz w:val="26"/>
          <w:szCs w:val="26"/>
          <w:vertAlign w:val="superscript"/>
          <w:lang w:val="uk-UA"/>
        </w:rPr>
        <w:t>1</w:t>
      </w:r>
      <w:r w:rsidRPr="00BA4B0D">
        <w:rPr>
          <w:sz w:val="26"/>
          <w:szCs w:val="26"/>
          <w:lang w:val="uk-UA"/>
        </w:rPr>
        <w:t xml:space="preserve"> такого змісту:</w:t>
      </w:r>
    </w:p>
    <w:p w14:paraId="140654BB" w14:textId="77777777" w:rsidR="00F11EE0" w:rsidRPr="00BA4B0D" w:rsidRDefault="002E0DB4" w:rsidP="00291D88">
      <w:pPr>
        <w:pStyle w:val="rvps7"/>
        <w:tabs>
          <w:tab w:val="num" w:pos="180"/>
          <w:tab w:val="left" w:pos="7938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«</w:t>
      </w:r>
      <w:r w:rsidR="004C0056" w:rsidRPr="00BA4B0D">
        <w:rPr>
          <w:sz w:val="26"/>
          <w:szCs w:val="26"/>
          <w:lang w:val="uk-UA"/>
        </w:rPr>
        <w:t>4</w:t>
      </w:r>
      <w:r w:rsidR="004C0056" w:rsidRPr="00BA4B0D">
        <w:rPr>
          <w:sz w:val="26"/>
          <w:szCs w:val="26"/>
          <w:vertAlign w:val="superscript"/>
          <w:lang w:val="uk-UA"/>
        </w:rPr>
        <w:t>1</w:t>
      </w:r>
      <w:r w:rsidR="004C0056" w:rsidRPr="00BA4B0D">
        <w:rPr>
          <w:sz w:val="26"/>
          <w:szCs w:val="26"/>
          <w:lang w:val="uk-UA"/>
        </w:rPr>
        <w:t xml:space="preserve">. </w:t>
      </w:r>
      <w:r w:rsidR="00017FAE" w:rsidRPr="00BA4B0D">
        <w:rPr>
          <w:sz w:val="26"/>
          <w:szCs w:val="26"/>
          <w:lang w:val="uk-UA"/>
        </w:rPr>
        <w:t>До стажу державної служби зараховується в трикратному розмірі ч</w:t>
      </w:r>
      <w:r w:rsidR="00551C5F" w:rsidRPr="00BA4B0D">
        <w:rPr>
          <w:sz w:val="26"/>
          <w:szCs w:val="26"/>
          <w:lang w:val="uk-UA"/>
        </w:rPr>
        <w:t xml:space="preserve">ас проходження військовослужбовцями військової служби в особливий період, що оголошується відповідно до Закону України «Про оборону України», </w:t>
      </w:r>
      <w:r w:rsidR="00017FAE" w:rsidRPr="00BA4B0D">
        <w:rPr>
          <w:sz w:val="26"/>
          <w:szCs w:val="26"/>
          <w:lang w:val="uk-UA"/>
        </w:rPr>
        <w:t>протягом якого особа брала безпосередню участь</w:t>
      </w:r>
      <w:r w:rsidR="00F11EE0" w:rsidRPr="00BA4B0D">
        <w:rPr>
          <w:sz w:val="26"/>
          <w:szCs w:val="26"/>
          <w:lang w:val="uk-UA"/>
        </w:rPr>
        <w:t>:</w:t>
      </w:r>
    </w:p>
    <w:p w14:paraId="51ED504A" w14:textId="77777777" w:rsidR="00F11EE0" w:rsidRPr="00BA4B0D" w:rsidRDefault="00017FAE" w:rsidP="00291D88">
      <w:pPr>
        <w:pStyle w:val="rvps7"/>
        <w:tabs>
          <w:tab w:val="num" w:pos="180"/>
          <w:tab w:val="left" w:pos="7938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у анти</w:t>
      </w:r>
      <w:r w:rsidR="00F11EE0" w:rsidRPr="00BA4B0D">
        <w:rPr>
          <w:sz w:val="26"/>
          <w:szCs w:val="26"/>
          <w:lang w:val="uk-UA"/>
        </w:rPr>
        <w:t>терористичній операції;</w:t>
      </w:r>
    </w:p>
    <w:p w14:paraId="182E163B" w14:textId="77777777" w:rsidR="00F11EE0" w:rsidRPr="00BA4B0D" w:rsidRDefault="00017FAE" w:rsidP="00291D88">
      <w:pPr>
        <w:pStyle w:val="rvps7"/>
        <w:tabs>
          <w:tab w:val="num" w:pos="180"/>
          <w:tab w:val="left" w:pos="7938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 xml:space="preserve">у заходах із забезпечення національної безпеки і оборони, відсічі і стримування збройної агресії Російської Федерації у Донецькій та Луганській областях, </w:t>
      </w:r>
      <w:r w:rsidR="00F11EE0" w:rsidRPr="00BA4B0D">
        <w:rPr>
          <w:sz w:val="26"/>
          <w:szCs w:val="26"/>
          <w:lang w:val="uk-UA"/>
        </w:rPr>
        <w:t>перебуваючи безпосередньо в районах та у період здійснення зазначених заходів;</w:t>
      </w:r>
    </w:p>
    <w:p w14:paraId="3B1785C3" w14:textId="77777777" w:rsidR="00551C5F" w:rsidRPr="00BA4B0D" w:rsidRDefault="00F11EE0" w:rsidP="00291D88">
      <w:pPr>
        <w:pStyle w:val="rvps7"/>
        <w:tabs>
          <w:tab w:val="num" w:pos="180"/>
          <w:tab w:val="left" w:pos="7938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у здійсненні заходів, необхідних для забезпечення оборони України, захисту безпеки населення та інтересів держави у зв’язку із збройною агресією Російської Федерації проти України, перебуваючи безпосередньо в районах та у період здійснення зазначених заходів під час дії воєнного стану</w:t>
      </w:r>
      <w:r w:rsidR="00551C5F" w:rsidRPr="00BA4B0D">
        <w:rPr>
          <w:sz w:val="26"/>
          <w:szCs w:val="26"/>
          <w:lang w:val="uk-UA"/>
        </w:rPr>
        <w:t>.».</w:t>
      </w:r>
    </w:p>
    <w:p w14:paraId="107369C0" w14:textId="77777777" w:rsidR="00551C5F" w:rsidRPr="00BA4B0D" w:rsidRDefault="00551C5F" w:rsidP="00551C5F">
      <w:pPr>
        <w:pStyle w:val="rvps7"/>
        <w:tabs>
          <w:tab w:val="num" w:pos="180"/>
          <w:tab w:val="num" w:pos="540"/>
          <w:tab w:val="left" w:pos="7938"/>
        </w:tabs>
        <w:spacing w:before="0" w:beforeAutospacing="0" w:after="0" w:afterAutospacing="0" w:line="360" w:lineRule="auto"/>
        <w:ind w:firstLine="567"/>
        <w:jc w:val="center"/>
        <w:rPr>
          <w:sz w:val="26"/>
          <w:szCs w:val="26"/>
          <w:lang w:val="uk-UA"/>
        </w:rPr>
      </w:pPr>
      <w:r w:rsidRPr="00BA4B0D">
        <w:rPr>
          <w:sz w:val="26"/>
          <w:szCs w:val="26"/>
          <w:lang w:val="uk-UA"/>
        </w:rPr>
        <w:t>__________________________</w:t>
      </w:r>
    </w:p>
    <w:p w14:paraId="36ACB169" w14:textId="77777777" w:rsidR="00F06582" w:rsidRPr="00BA4B0D" w:rsidRDefault="00F06582" w:rsidP="008D026C">
      <w:pPr>
        <w:pStyle w:val="rvps7"/>
        <w:tabs>
          <w:tab w:val="num" w:pos="180"/>
          <w:tab w:val="num" w:pos="540"/>
          <w:tab w:val="left" w:pos="7938"/>
        </w:tabs>
        <w:spacing w:before="0" w:beforeAutospacing="0" w:after="0" w:afterAutospacing="0" w:line="360" w:lineRule="auto"/>
        <w:jc w:val="both"/>
        <w:rPr>
          <w:i/>
          <w:sz w:val="26"/>
          <w:szCs w:val="26"/>
          <w:lang w:val="uk-UA"/>
        </w:rPr>
      </w:pPr>
    </w:p>
    <w:sectPr w:rsidR="00F06582" w:rsidRPr="00BA4B0D" w:rsidSect="00A53006">
      <w:headerReference w:type="even" r:id="rId7"/>
      <w:headerReference w:type="default" r:id="rId8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986A3" w14:textId="77777777" w:rsidR="00950E91" w:rsidRDefault="00950E91">
      <w:r>
        <w:separator/>
      </w:r>
    </w:p>
  </w:endnote>
  <w:endnote w:type="continuationSeparator" w:id="0">
    <w:p w14:paraId="12DCB4C2" w14:textId="77777777" w:rsidR="00950E91" w:rsidRDefault="0095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icrosoft YaHe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94649" w14:textId="77777777" w:rsidR="00950E91" w:rsidRDefault="00950E91">
      <w:r>
        <w:separator/>
      </w:r>
    </w:p>
  </w:footnote>
  <w:footnote w:type="continuationSeparator" w:id="0">
    <w:p w14:paraId="6F3962F1" w14:textId="77777777" w:rsidR="00950E91" w:rsidRDefault="00950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69067" w14:textId="77777777" w:rsidR="00A93FCE" w:rsidRDefault="00A93FCE" w:rsidP="001D66A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0CE8852" w14:textId="77777777" w:rsidR="00A93FCE" w:rsidRDefault="00A93FC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2068" w14:textId="77777777" w:rsidR="00A93FCE" w:rsidRDefault="00A93FCE" w:rsidP="001D66A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85261">
      <w:rPr>
        <w:rStyle w:val="a8"/>
        <w:noProof/>
      </w:rPr>
      <w:t>2</w:t>
    </w:r>
    <w:r>
      <w:rPr>
        <w:rStyle w:val="a8"/>
      </w:rPr>
      <w:fldChar w:fldCharType="end"/>
    </w:r>
  </w:p>
  <w:p w14:paraId="71F8FC10" w14:textId="77777777" w:rsidR="00A93FCE" w:rsidRDefault="00A93FC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16B14"/>
    <w:multiLevelType w:val="hybridMultilevel"/>
    <w:tmpl w:val="2AC08186"/>
    <w:lvl w:ilvl="0" w:tplc="0518B21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FD4611C"/>
    <w:multiLevelType w:val="hybridMultilevel"/>
    <w:tmpl w:val="EF5C3390"/>
    <w:lvl w:ilvl="0" w:tplc="FC0621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0D72CD4"/>
    <w:multiLevelType w:val="hybridMultilevel"/>
    <w:tmpl w:val="06FE7978"/>
    <w:lvl w:ilvl="0" w:tplc="A322F2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9809E8"/>
    <w:multiLevelType w:val="hybridMultilevel"/>
    <w:tmpl w:val="23889AE4"/>
    <w:lvl w:ilvl="0" w:tplc="CF9075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226BB9"/>
    <w:multiLevelType w:val="hybridMultilevel"/>
    <w:tmpl w:val="E2E4F364"/>
    <w:lvl w:ilvl="0" w:tplc="B6B002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8725B8"/>
    <w:multiLevelType w:val="hybridMultilevel"/>
    <w:tmpl w:val="472E1B8C"/>
    <w:lvl w:ilvl="0" w:tplc="747407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1771F6"/>
    <w:multiLevelType w:val="multilevel"/>
    <w:tmpl w:val="783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AF3CE6"/>
    <w:multiLevelType w:val="multilevel"/>
    <w:tmpl w:val="F848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83B9E"/>
    <w:multiLevelType w:val="hybridMultilevel"/>
    <w:tmpl w:val="8BF23150"/>
    <w:lvl w:ilvl="0" w:tplc="A81228A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AB74FE"/>
    <w:multiLevelType w:val="hybridMultilevel"/>
    <w:tmpl w:val="8180A67C"/>
    <w:lvl w:ilvl="0" w:tplc="D9E6F0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8B36B1"/>
    <w:multiLevelType w:val="hybridMultilevel"/>
    <w:tmpl w:val="06BCC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6056B"/>
    <w:multiLevelType w:val="hybridMultilevel"/>
    <w:tmpl w:val="6F20C0F0"/>
    <w:lvl w:ilvl="0" w:tplc="9F3646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1D67CB4"/>
    <w:multiLevelType w:val="multilevel"/>
    <w:tmpl w:val="D5AE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306C16"/>
    <w:multiLevelType w:val="hybridMultilevel"/>
    <w:tmpl w:val="6682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425D5"/>
    <w:multiLevelType w:val="hybridMultilevel"/>
    <w:tmpl w:val="3E3860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0F62599"/>
    <w:multiLevelType w:val="hybridMultilevel"/>
    <w:tmpl w:val="7AC43780"/>
    <w:lvl w:ilvl="0" w:tplc="8264DC06">
      <w:start w:val="1"/>
      <w:numFmt w:val="decimal"/>
      <w:lvlText w:val="%1)"/>
      <w:lvlJc w:val="left"/>
      <w:pPr>
        <w:ind w:left="248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208" w:hanging="360"/>
      </w:pPr>
    </w:lvl>
    <w:lvl w:ilvl="2" w:tplc="2000001B" w:tentative="1">
      <w:start w:val="1"/>
      <w:numFmt w:val="lowerRoman"/>
      <w:lvlText w:val="%3."/>
      <w:lvlJc w:val="right"/>
      <w:pPr>
        <w:ind w:left="3928" w:hanging="180"/>
      </w:pPr>
    </w:lvl>
    <w:lvl w:ilvl="3" w:tplc="2000000F" w:tentative="1">
      <w:start w:val="1"/>
      <w:numFmt w:val="decimal"/>
      <w:lvlText w:val="%4."/>
      <w:lvlJc w:val="left"/>
      <w:pPr>
        <w:ind w:left="4648" w:hanging="360"/>
      </w:pPr>
    </w:lvl>
    <w:lvl w:ilvl="4" w:tplc="20000019" w:tentative="1">
      <w:start w:val="1"/>
      <w:numFmt w:val="lowerLetter"/>
      <w:lvlText w:val="%5."/>
      <w:lvlJc w:val="left"/>
      <w:pPr>
        <w:ind w:left="5368" w:hanging="360"/>
      </w:pPr>
    </w:lvl>
    <w:lvl w:ilvl="5" w:tplc="2000001B" w:tentative="1">
      <w:start w:val="1"/>
      <w:numFmt w:val="lowerRoman"/>
      <w:lvlText w:val="%6."/>
      <w:lvlJc w:val="right"/>
      <w:pPr>
        <w:ind w:left="6088" w:hanging="180"/>
      </w:pPr>
    </w:lvl>
    <w:lvl w:ilvl="6" w:tplc="2000000F" w:tentative="1">
      <w:start w:val="1"/>
      <w:numFmt w:val="decimal"/>
      <w:lvlText w:val="%7."/>
      <w:lvlJc w:val="left"/>
      <w:pPr>
        <w:ind w:left="6808" w:hanging="360"/>
      </w:pPr>
    </w:lvl>
    <w:lvl w:ilvl="7" w:tplc="20000019" w:tentative="1">
      <w:start w:val="1"/>
      <w:numFmt w:val="lowerLetter"/>
      <w:lvlText w:val="%8."/>
      <w:lvlJc w:val="left"/>
      <w:pPr>
        <w:ind w:left="7528" w:hanging="360"/>
      </w:pPr>
    </w:lvl>
    <w:lvl w:ilvl="8" w:tplc="2000001B" w:tentative="1">
      <w:start w:val="1"/>
      <w:numFmt w:val="lowerRoman"/>
      <w:lvlText w:val="%9."/>
      <w:lvlJc w:val="right"/>
      <w:pPr>
        <w:ind w:left="8248" w:hanging="180"/>
      </w:pPr>
    </w:lvl>
  </w:abstractNum>
  <w:abstractNum w:abstractNumId="16" w15:restartNumberingAfterBreak="0">
    <w:nsid w:val="5DD03723"/>
    <w:multiLevelType w:val="hybridMultilevel"/>
    <w:tmpl w:val="D8CEF53A"/>
    <w:lvl w:ilvl="0" w:tplc="8D706E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E082166"/>
    <w:multiLevelType w:val="hybridMultilevel"/>
    <w:tmpl w:val="9828DB20"/>
    <w:lvl w:ilvl="0" w:tplc="0EB245A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E3979C6"/>
    <w:multiLevelType w:val="hybridMultilevel"/>
    <w:tmpl w:val="8BF23150"/>
    <w:lvl w:ilvl="0" w:tplc="A81228A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0E630F9"/>
    <w:multiLevelType w:val="hybridMultilevel"/>
    <w:tmpl w:val="E5489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E3E39"/>
    <w:multiLevelType w:val="hybridMultilevel"/>
    <w:tmpl w:val="BBA2B394"/>
    <w:lvl w:ilvl="0" w:tplc="9634D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20C4397"/>
    <w:multiLevelType w:val="hybridMultilevel"/>
    <w:tmpl w:val="23889AE4"/>
    <w:lvl w:ilvl="0" w:tplc="CF9075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8B77934"/>
    <w:multiLevelType w:val="hybridMultilevel"/>
    <w:tmpl w:val="2AC08186"/>
    <w:lvl w:ilvl="0" w:tplc="0518B21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E1559B9"/>
    <w:multiLevelType w:val="hybridMultilevel"/>
    <w:tmpl w:val="D83AC31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D41E6"/>
    <w:multiLevelType w:val="hybridMultilevel"/>
    <w:tmpl w:val="EF5C3390"/>
    <w:lvl w:ilvl="0" w:tplc="FC06216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73FC4CF1"/>
    <w:multiLevelType w:val="hybridMultilevel"/>
    <w:tmpl w:val="87F68DB6"/>
    <w:lvl w:ilvl="0" w:tplc="6546CD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4E7150F"/>
    <w:multiLevelType w:val="hybridMultilevel"/>
    <w:tmpl w:val="ACBA0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841194">
    <w:abstractNumId w:val="17"/>
  </w:num>
  <w:num w:numId="2" w16cid:durableId="1746762009">
    <w:abstractNumId w:val="8"/>
  </w:num>
  <w:num w:numId="3" w16cid:durableId="1998027498">
    <w:abstractNumId w:val="18"/>
  </w:num>
  <w:num w:numId="4" w16cid:durableId="938685852">
    <w:abstractNumId w:val="13"/>
  </w:num>
  <w:num w:numId="5" w16cid:durableId="1639989044">
    <w:abstractNumId w:val="10"/>
  </w:num>
  <w:num w:numId="6" w16cid:durableId="1561862652">
    <w:abstractNumId w:val="3"/>
  </w:num>
  <w:num w:numId="7" w16cid:durableId="1796484465">
    <w:abstractNumId w:val="21"/>
  </w:num>
  <w:num w:numId="8" w16cid:durableId="12804405">
    <w:abstractNumId w:val="1"/>
  </w:num>
  <w:num w:numId="9" w16cid:durableId="1732578298">
    <w:abstractNumId w:val="25"/>
  </w:num>
  <w:num w:numId="10" w16cid:durableId="565796181">
    <w:abstractNumId w:val="24"/>
  </w:num>
  <w:num w:numId="11" w16cid:durableId="1357383775">
    <w:abstractNumId w:val="22"/>
  </w:num>
  <w:num w:numId="12" w16cid:durableId="1508397805">
    <w:abstractNumId w:val="0"/>
  </w:num>
  <w:num w:numId="13" w16cid:durableId="98641577">
    <w:abstractNumId w:val="5"/>
  </w:num>
  <w:num w:numId="14" w16cid:durableId="1762529957">
    <w:abstractNumId w:val="20"/>
  </w:num>
  <w:num w:numId="15" w16cid:durableId="1776439003">
    <w:abstractNumId w:val="4"/>
  </w:num>
  <w:num w:numId="16" w16cid:durableId="1903641123">
    <w:abstractNumId w:val="2"/>
  </w:num>
  <w:num w:numId="17" w16cid:durableId="1936941969">
    <w:abstractNumId w:val="6"/>
  </w:num>
  <w:num w:numId="18" w16cid:durableId="2044819505">
    <w:abstractNumId w:val="7"/>
  </w:num>
  <w:num w:numId="19" w16cid:durableId="1247232776">
    <w:abstractNumId w:val="12"/>
  </w:num>
  <w:num w:numId="20" w16cid:durableId="1131558835">
    <w:abstractNumId w:val="16"/>
  </w:num>
  <w:num w:numId="21" w16cid:durableId="49351159">
    <w:abstractNumId w:val="14"/>
  </w:num>
  <w:num w:numId="22" w16cid:durableId="1752316577">
    <w:abstractNumId w:val="19"/>
  </w:num>
  <w:num w:numId="23" w16cid:durableId="1952396300">
    <w:abstractNumId w:val="9"/>
  </w:num>
  <w:num w:numId="24" w16cid:durableId="1556116912">
    <w:abstractNumId w:val="11"/>
  </w:num>
  <w:num w:numId="25" w16cid:durableId="627778440">
    <w:abstractNumId w:val="26"/>
  </w:num>
  <w:num w:numId="26" w16cid:durableId="1377778347">
    <w:abstractNumId w:val="23"/>
  </w:num>
  <w:num w:numId="27" w16cid:durableId="20984769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64"/>
    <w:rsid w:val="000047D0"/>
    <w:rsid w:val="00005E63"/>
    <w:rsid w:val="000131EB"/>
    <w:rsid w:val="00017FAE"/>
    <w:rsid w:val="00034841"/>
    <w:rsid w:val="000405F8"/>
    <w:rsid w:val="00045309"/>
    <w:rsid w:val="00052D6F"/>
    <w:rsid w:val="000549B7"/>
    <w:rsid w:val="00057032"/>
    <w:rsid w:val="00060FF5"/>
    <w:rsid w:val="00073DA1"/>
    <w:rsid w:val="00082A1A"/>
    <w:rsid w:val="0009098B"/>
    <w:rsid w:val="00092CCF"/>
    <w:rsid w:val="000B4CF7"/>
    <w:rsid w:val="000C4296"/>
    <w:rsid w:val="000C58BF"/>
    <w:rsid w:val="000C7A80"/>
    <w:rsid w:val="000E04CC"/>
    <w:rsid w:val="00100BFB"/>
    <w:rsid w:val="001022A6"/>
    <w:rsid w:val="00111DF3"/>
    <w:rsid w:val="00112AC4"/>
    <w:rsid w:val="00113CFC"/>
    <w:rsid w:val="001276E3"/>
    <w:rsid w:val="00141FE2"/>
    <w:rsid w:val="00147B21"/>
    <w:rsid w:val="0015079B"/>
    <w:rsid w:val="001539CC"/>
    <w:rsid w:val="00161647"/>
    <w:rsid w:val="00162A26"/>
    <w:rsid w:val="00172EA4"/>
    <w:rsid w:val="00173B63"/>
    <w:rsid w:val="00176C0F"/>
    <w:rsid w:val="001816CC"/>
    <w:rsid w:val="00185343"/>
    <w:rsid w:val="00191D1D"/>
    <w:rsid w:val="00193F7E"/>
    <w:rsid w:val="00194E89"/>
    <w:rsid w:val="00196553"/>
    <w:rsid w:val="001A6871"/>
    <w:rsid w:val="001B0598"/>
    <w:rsid w:val="001D66A5"/>
    <w:rsid w:val="001E2A2E"/>
    <w:rsid w:val="002010D3"/>
    <w:rsid w:val="0020145B"/>
    <w:rsid w:val="002016A0"/>
    <w:rsid w:val="00216110"/>
    <w:rsid w:val="0022313A"/>
    <w:rsid w:val="00223402"/>
    <w:rsid w:val="002315D2"/>
    <w:rsid w:val="0025505B"/>
    <w:rsid w:val="00261565"/>
    <w:rsid w:val="00263F7B"/>
    <w:rsid w:val="002739DE"/>
    <w:rsid w:val="00277113"/>
    <w:rsid w:val="002809E2"/>
    <w:rsid w:val="00281C87"/>
    <w:rsid w:val="00282546"/>
    <w:rsid w:val="00282A4F"/>
    <w:rsid w:val="00291D88"/>
    <w:rsid w:val="0029204D"/>
    <w:rsid w:val="002947EF"/>
    <w:rsid w:val="0029664A"/>
    <w:rsid w:val="002A0251"/>
    <w:rsid w:val="002B33C5"/>
    <w:rsid w:val="002B6CC4"/>
    <w:rsid w:val="002C77D4"/>
    <w:rsid w:val="002C7972"/>
    <w:rsid w:val="002E0DB4"/>
    <w:rsid w:val="00315D36"/>
    <w:rsid w:val="003166F8"/>
    <w:rsid w:val="003258A5"/>
    <w:rsid w:val="00325B76"/>
    <w:rsid w:val="0033493D"/>
    <w:rsid w:val="00336108"/>
    <w:rsid w:val="00337DF8"/>
    <w:rsid w:val="0034618B"/>
    <w:rsid w:val="00363444"/>
    <w:rsid w:val="003734C2"/>
    <w:rsid w:val="00373CDB"/>
    <w:rsid w:val="003773EA"/>
    <w:rsid w:val="00380C8E"/>
    <w:rsid w:val="0038670B"/>
    <w:rsid w:val="003942AA"/>
    <w:rsid w:val="0039663A"/>
    <w:rsid w:val="00396891"/>
    <w:rsid w:val="003A2DFE"/>
    <w:rsid w:val="003A65FF"/>
    <w:rsid w:val="003B5284"/>
    <w:rsid w:val="003B6C75"/>
    <w:rsid w:val="003C4DDE"/>
    <w:rsid w:val="003D27EA"/>
    <w:rsid w:val="003F6D00"/>
    <w:rsid w:val="0040301D"/>
    <w:rsid w:val="00407331"/>
    <w:rsid w:val="00410DAD"/>
    <w:rsid w:val="00417E19"/>
    <w:rsid w:val="004236DA"/>
    <w:rsid w:val="004407F4"/>
    <w:rsid w:val="00440B64"/>
    <w:rsid w:val="00445F78"/>
    <w:rsid w:val="00455C1C"/>
    <w:rsid w:val="00456991"/>
    <w:rsid w:val="0046214A"/>
    <w:rsid w:val="00463469"/>
    <w:rsid w:val="0046425D"/>
    <w:rsid w:val="00474DC6"/>
    <w:rsid w:val="004757C3"/>
    <w:rsid w:val="004779F0"/>
    <w:rsid w:val="00480052"/>
    <w:rsid w:val="0048045B"/>
    <w:rsid w:val="0049688F"/>
    <w:rsid w:val="004B23E4"/>
    <w:rsid w:val="004C0056"/>
    <w:rsid w:val="004D0825"/>
    <w:rsid w:val="004D2409"/>
    <w:rsid w:val="004D468F"/>
    <w:rsid w:val="004E5F68"/>
    <w:rsid w:val="004E6592"/>
    <w:rsid w:val="004F2E35"/>
    <w:rsid w:val="00502FAE"/>
    <w:rsid w:val="005170FA"/>
    <w:rsid w:val="00517432"/>
    <w:rsid w:val="00525D18"/>
    <w:rsid w:val="00534D47"/>
    <w:rsid w:val="00551C5F"/>
    <w:rsid w:val="00562FB1"/>
    <w:rsid w:val="005640BE"/>
    <w:rsid w:val="00587E7C"/>
    <w:rsid w:val="005A2EEA"/>
    <w:rsid w:val="005B239E"/>
    <w:rsid w:val="005E294B"/>
    <w:rsid w:val="005E3221"/>
    <w:rsid w:val="005F020C"/>
    <w:rsid w:val="005F16D6"/>
    <w:rsid w:val="00610338"/>
    <w:rsid w:val="00631537"/>
    <w:rsid w:val="00662463"/>
    <w:rsid w:val="006761D3"/>
    <w:rsid w:val="00676C06"/>
    <w:rsid w:val="00683700"/>
    <w:rsid w:val="00683859"/>
    <w:rsid w:val="00683880"/>
    <w:rsid w:val="00684854"/>
    <w:rsid w:val="006855D2"/>
    <w:rsid w:val="006956EE"/>
    <w:rsid w:val="006A1DBD"/>
    <w:rsid w:val="006B4046"/>
    <w:rsid w:val="006B4526"/>
    <w:rsid w:val="006D1E3F"/>
    <w:rsid w:val="006E1D0E"/>
    <w:rsid w:val="006F4175"/>
    <w:rsid w:val="00700A85"/>
    <w:rsid w:val="0072432C"/>
    <w:rsid w:val="00742A39"/>
    <w:rsid w:val="007508CC"/>
    <w:rsid w:val="007509A5"/>
    <w:rsid w:val="00750EAF"/>
    <w:rsid w:val="00752048"/>
    <w:rsid w:val="007574EF"/>
    <w:rsid w:val="007658B8"/>
    <w:rsid w:val="00767FF5"/>
    <w:rsid w:val="00773079"/>
    <w:rsid w:val="00782BDD"/>
    <w:rsid w:val="007840C4"/>
    <w:rsid w:val="00796E49"/>
    <w:rsid w:val="0079759A"/>
    <w:rsid w:val="007A7F03"/>
    <w:rsid w:val="007B6157"/>
    <w:rsid w:val="007C4CF6"/>
    <w:rsid w:val="007D0BBF"/>
    <w:rsid w:val="007D2CA4"/>
    <w:rsid w:val="007E0B09"/>
    <w:rsid w:val="008007C6"/>
    <w:rsid w:val="00803EB8"/>
    <w:rsid w:val="0080584A"/>
    <w:rsid w:val="00810EE8"/>
    <w:rsid w:val="008236E7"/>
    <w:rsid w:val="008278CD"/>
    <w:rsid w:val="008505D3"/>
    <w:rsid w:val="00874DCC"/>
    <w:rsid w:val="00883B54"/>
    <w:rsid w:val="0088699E"/>
    <w:rsid w:val="0089297B"/>
    <w:rsid w:val="00893A38"/>
    <w:rsid w:val="00896D74"/>
    <w:rsid w:val="008A0895"/>
    <w:rsid w:val="008C6178"/>
    <w:rsid w:val="008C6EA5"/>
    <w:rsid w:val="008D026C"/>
    <w:rsid w:val="008E04FE"/>
    <w:rsid w:val="008F21E0"/>
    <w:rsid w:val="008F39A5"/>
    <w:rsid w:val="008F5D77"/>
    <w:rsid w:val="008F6045"/>
    <w:rsid w:val="008F7651"/>
    <w:rsid w:val="00903531"/>
    <w:rsid w:val="0090645B"/>
    <w:rsid w:val="00915392"/>
    <w:rsid w:val="00916337"/>
    <w:rsid w:val="00920D81"/>
    <w:rsid w:val="0092645C"/>
    <w:rsid w:val="00941722"/>
    <w:rsid w:val="00944929"/>
    <w:rsid w:val="009503BC"/>
    <w:rsid w:val="00950E91"/>
    <w:rsid w:val="0095421E"/>
    <w:rsid w:val="009670CC"/>
    <w:rsid w:val="009701B8"/>
    <w:rsid w:val="00972F45"/>
    <w:rsid w:val="00976682"/>
    <w:rsid w:val="009930EF"/>
    <w:rsid w:val="0099385B"/>
    <w:rsid w:val="00997CDB"/>
    <w:rsid w:val="009A230C"/>
    <w:rsid w:val="009D3E4D"/>
    <w:rsid w:val="009D6828"/>
    <w:rsid w:val="009E66FF"/>
    <w:rsid w:val="009F156B"/>
    <w:rsid w:val="00A04E4E"/>
    <w:rsid w:val="00A2597C"/>
    <w:rsid w:val="00A458CA"/>
    <w:rsid w:val="00A53006"/>
    <w:rsid w:val="00A77C22"/>
    <w:rsid w:val="00A93FCE"/>
    <w:rsid w:val="00AA0B8B"/>
    <w:rsid w:val="00AE5CEB"/>
    <w:rsid w:val="00AF0FEB"/>
    <w:rsid w:val="00AF13FD"/>
    <w:rsid w:val="00B064C7"/>
    <w:rsid w:val="00B244B4"/>
    <w:rsid w:val="00B24680"/>
    <w:rsid w:val="00B312BC"/>
    <w:rsid w:val="00B32503"/>
    <w:rsid w:val="00B455A4"/>
    <w:rsid w:val="00B50E3B"/>
    <w:rsid w:val="00B518A6"/>
    <w:rsid w:val="00B77211"/>
    <w:rsid w:val="00B82BB3"/>
    <w:rsid w:val="00BA14AC"/>
    <w:rsid w:val="00BA4B0D"/>
    <w:rsid w:val="00BB0541"/>
    <w:rsid w:val="00BD3058"/>
    <w:rsid w:val="00BF1516"/>
    <w:rsid w:val="00BF4783"/>
    <w:rsid w:val="00BF6F94"/>
    <w:rsid w:val="00C136C2"/>
    <w:rsid w:val="00C158DC"/>
    <w:rsid w:val="00C229FF"/>
    <w:rsid w:val="00C25948"/>
    <w:rsid w:val="00C56853"/>
    <w:rsid w:val="00C638E6"/>
    <w:rsid w:val="00C86878"/>
    <w:rsid w:val="00C86D07"/>
    <w:rsid w:val="00C92AE2"/>
    <w:rsid w:val="00C966FD"/>
    <w:rsid w:val="00CA0B59"/>
    <w:rsid w:val="00CA5607"/>
    <w:rsid w:val="00CB51CC"/>
    <w:rsid w:val="00CC046B"/>
    <w:rsid w:val="00CC6C26"/>
    <w:rsid w:val="00CD138D"/>
    <w:rsid w:val="00CD1C5F"/>
    <w:rsid w:val="00CD4415"/>
    <w:rsid w:val="00CF402E"/>
    <w:rsid w:val="00D10D78"/>
    <w:rsid w:val="00D12ACE"/>
    <w:rsid w:val="00D147C6"/>
    <w:rsid w:val="00D21C23"/>
    <w:rsid w:val="00D242D6"/>
    <w:rsid w:val="00D320B8"/>
    <w:rsid w:val="00D33CC2"/>
    <w:rsid w:val="00D432BA"/>
    <w:rsid w:val="00D508EC"/>
    <w:rsid w:val="00D56C14"/>
    <w:rsid w:val="00D75271"/>
    <w:rsid w:val="00D763B4"/>
    <w:rsid w:val="00D8205D"/>
    <w:rsid w:val="00DB795E"/>
    <w:rsid w:val="00DD2A93"/>
    <w:rsid w:val="00DD4206"/>
    <w:rsid w:val="00DD4AF6"/>
    <w:rsid w:val="00DE3FB3"/>
    <w:rsid w:val="00DE6264"/>
    <w:rsid w:val="00DF395E"/>
    <w:rsid w:val="00E02CD3"/>
    <w:rsid w:val="00E0641F"/>
    <w:rsid w:val="00E071BA"/>
    <w:rsid w:val="00E11873"/>
    <w:rsid w:val="00E21A53"/>
    <w:rsid w:val="00E21FD0"/>
    <w:rsid w:val="00E31BC7"/>
    <w:rsid w:val="00E53B98"/>
    <w:rsid w:val="00E71FBF"/>
    <w:rsid w:val="00E72A4E"/>
    <w:rsid w:val="00E806FF"/>
    <w:rsid w:val="00E9377C"/>
    <w:rsid w:val="00EA222D"/>
    <w:rsid w:val="00EA635F"/>
    <w:rsid w:val="00EA77F5"/>
    <w:rsid w:val="00EB652D"/>
    <w:rsid w:val="00EC4B21"/>
    <w:rsid w:val="00ED0B57"/>
    <w:rsid w:val="00ED6BD6"/>
    <w:rsid w:val="00EE235F"/>
    <w:rsid w:val="00EE62B9"/>
    <w:rsid w:val="00EF598A"/>
    <w:rsid w:val="00F003CA"/>
    <w:rsid w:val="00F02BB8"/>
    <w:rsid w:val="00F0391D"/>
    <w:rsid w:val="00F06582"/>
    <w:rsid w:val="00F11EE0"/>
    <w:rsid w:val="00F419AE"/>
    <w:rsid w:val="00F42BF5"/>
    <w:rsid w:val="00F4481A"/>
    <w:rsid w:val="00F4567E"/>
    <w:rsid w:val="00F575AE"/>
    <w:rsid w:val="00F66212"/>
    <w:rsid w:val="00F664C1"/>
    <w:rsid w:val="00F67379"/>
    <w:rsid w:val="00F7183D"/>
    <w:rsid w:val="00F85261"/>
    <w:rsid w:val="00F8541F"/>
    <w:rsid w:val="00F85765"/>
    <w:rsid w:val="00F87883"/>
    <w:rsid w:val="00F90C43"/>
    <w:rsid w:val="00F90ED4"/>
    <w:rsid w:val="00FA5511"/>
    <w:rsid w:val="00FA6752"/>
    <w:rsid w:val="00FA76A3"/>
    <w:rsid w:val="00FB38D0"/>
    <w:rsid w:val="00FC5356"/>
    <w:rsid w:val="00FC6533"/>
    <w:rsid w:val="00FC7DC5"/>
    <w:rsid w:val="00FE1951"/>
    <w:rsid w:val="00FE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0BEF6"/>
  <w15:chartTrackingRefBased/>
  <w15:docId w15:val="{D918B6B7-18DE-4FE1-8ACB-0144612D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4175"/>
    <w:rPr>
      <w:sz w:val="24"/>
      <w:szCs w:val="24"/>
      <w:lang w:val="ru-RU" w:eastAsia="ru-RU"/>
    </w:rPr>
  </w:style>
  <w:style w:type="paragraph" w:styleId="2">
    <w:name w:val="heading 2"/>
    <w:basedOn w:val="a"/>
    <w:link w:val="20"/>
    <w:qFormat/>
    <w:rsid w:val="00DE6264"/>
    <w:pPr>
      <w:spacing w:before="100" w:beforeAutospacing="1" w:after="100" w:afterAutospacing="1"/>
      <w:outlineLvl w:val="1"/>
    </w:pPr>
    <w:rPr>
      <w:b/>
      <w:bCs/>
      <w:sz w:val="36"/>
      <w:szCs w:val="36"/>
      <w:lang w:val="uk-UA" w:eastAsia="uk-UA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DE6264"/>
    <w:rPr>
      <w:b/>
      <w:bCs/>
      <w:sz w:val="36"/>
      <w:szCs w:val="36"/>
      <w:lang w:val="uk-UA" w:eastAsia="uk-UA" w:bidi="ar-SA"/>
    </w:rPr>
  </w:style>
  <w:style w:type="paragraph" w:customStyle="1" w:styleId="tjbmf">
    <w:name w:val="tj bmf"/>
    <w:basedOn w:val="a"/>
    <w:rsid w:val="00DE6264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DE6264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E6264"/>
  </w:style>
  <w:style w:type="character" w:customStyle="1" w:styleId="rvts23">
    <w:name w:val="rvts23"/>
    <w:basedOn w:val="a0"/>
    <w:rsid w:val="00DE6264"/>
  </w:style>
  <w:style w:type="paragraph" w:customStyle="1" w:styleId="normal">
    <w:name w:val="normal"/>
    <w:rsid w:val="00DE6264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a3">
    <w:basedOn w:val="a"/>
    <w:rsid w:val="00DE6264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DE62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21">
    <w:name w:val=" Знак Знак2"/>
    <w:rsid w:val="00161647"/>
    <w:rPr>
      <w:b/>
      <w:bCs/>
      <w:sz w:val="36"/>
      <w:szCs w:val="36"/>
      <w:lang w:val="uk-UA" w:eastAsia="uk-UA" w:bidi="ar-SA"/>
    </w:rPr>
  </w:style>
  <w:style w:type="paragraph" w:styleId="a4">
    <w:name w:val="footer"/>
    <w:basedOn w:val="a"/>
    <w:rsid w:val="006D1E3F"/>
    <w:pPr>
      <w:tabs>
        <w:tab w:val="center" w:pos="4677"/>
        <w:tab w:val="right" w:pos="9355"/>
      </w:tabs>
    </w:pPr>
  </w:style>
  <w:style w:type="character" w:styleId="a5">
    <w:name w:val="Hyperlink"/>
    <w:uiPriority w:val="99"/>
    <w:rsid w:val="00E53B98"/>
    <w:rPr>
      <w:color w:val="0000FF"/>
      <w:u w:val="single"/>
    </w:rPr>
  </w:style>
  <w:style w:type="paragraph" w:customStyle="1" w:styleId="rvps12">
    <w:name w:val="rvps12"/>
    <w:basedOn w:val="a"/>
    <w:rsid w:val="00D8205D"/>
    <w:pPr>
      <w:spacing w:before="100" w:beforeAutospacing="1" w:after="100" w:afterAutospacing="1"/>
    </w:pPr>
  </w:style>
  <w:style w:type="paragraph" w:customStyle="1" w:styleId="rvps7">
    <w:name w:val="rvps7"/>
    <w:basedOn w:val="a"/>
    <w:rsid w:val="00D8205D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D8205D"/>
  </w:style>
  <w:style w:type="paragraph" w:customStyle="1" w:styleId="rvps14">
    <w:name w:val="rvps14"/>
    <w:basedOn w:val="a"/>
    <w:rsid w:val="00D8205D"/>
    <w:pPr>
      <w:spacing w:before="100" w:beforeAutospacing="1" w:after="100" w:afterAutospacing="1"/>
    </w:pPr>
  </w:style>
  <w:style w:type="paragraph" w:customStyle="1" w:styleId="rvps8">
    <w:name w:val="rvps8"/>
    <w:basedOn w:val="a"/>
    <w:rsid w:val="00D8205D"/>
    <w:pPr>
      <w:spacing w:before="100" w:beforeAutospacing="1" w:after="100" w:afterAutospacing="1"/>
    </w:pPr>
  </w:style>
  <w:style w:type="character" w:customStyle="1" w:styleId="rvts82">
    <w:name w:val="rvts82"/>
    <w:basedOn w:val="a0"/>
    <w:rsid w:val="00D8205D"/>
  </w:style>
  <w:style w:type="character" w:customStyle="1" w:styleId="HTML0">
    <w:name w:val="Стандартный HTML Знак"/>
    <w:link w:val="HTML"/>
    <w:rsid w:val="00474DC6"/>
    <w:rPr>
      <w:rFonts w:ascii="Courier New" w:hAnsi="Courier New" w:cs="Courier New"/>
      <w:color w:val="000000"/>
      <w:sz w:val="21"/>
      <w:szCs w:val="21"/>
      <w:lang w:val="ru-RU" w:eastAsia="ru-RU" w:bidi="ar-SA"/>
    </w:rPr>
  </w:style>
  <w:style w:type="paragraph" w:customStyle="1" w:styleId="a6">
    <w:name w:val="a6"/>
    <w:basedOn w:val="a"/>
    <w:rsid w:val="00113CFC"/>
    <w:pPr>
      <w:spacing w:before="100" w:beforeAutospacing="1" w:after="100" w:afterAutospacing="1"/>
    </w:pPr>
  </w:style>
  <w:style w:type="paragraph" w:styleId="a7">
    <w:name w:val="header"/>
    <w:basedOn w:val="a"/>
    <w:rsid w:val="00060FF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60FF5"/>
  </w:style>
  <w:style w:type="paragraph" w:styleId="a9">
    <w:name w:val="List Paragraph"/>
    <w:basedOn w:val="a"/>
    <w:uiPriority w:val="34"/>
    <w:qFormat/>
    <w:rsid w:val="00B32503"/>
    <w:pPr>
      <w:ind w:left="708"/>
    </w:pPr>
  </w:style>
  <w:style w:type="character" w:customStyle="1" w:styleId="apple-converted-space">
    <w:name w:val="apple-converted-space"/>
    <w:rsid w:val="00E806FF"/>
  </w:style>
  <w:style w:type="character" w:customStyle="1" w:styleId="err">
    <w:name w:val="err"/>
    <w:rsid w:val="00E806FF"/>
  </w:style>
  <w:style w:type="paragraph" w:customStyle="1" w:styleId="rvps6">
    <w:name w:val="rvps6"/>
    <w:basedOn w:val="a"/>
    <w:rsid w:val="000C429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034841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034841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rsid w:val="0049688F"/>
    <w:pPr>
      <w:spacing w:before="100" w:beforeAutospacing="1" w:after="100" w:afterAutospacing="1"/>
    </w:pPr>
  </w:style>
  <w:style w:type="table" w:styleId="ad">
    <w:name w:val="Table Grid"/>
    <w:basedOn w:val="a1"/>
    <w:rsid w:val="004D0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ий текст"/>
    <w:basedOn w:val="a"/>
    <w:rsid w:val="00C229FF"/>
    <w:pPr>
      <w:spacing w:before="120"/>
      <w:ind w:firstLine="567"/>
    </w:pPr>
    <w:rPr>
      <w:rFonts w:ascii="Antiqua" w:eastAsia="Batang" w:hAnsi="Antiqua"/>
      <w:sz w:val="26"/>
      <w:szCs w:val="20"/>
      <w:lang w:val="uk-UA"/>
    </w:rPr>
  </w:style>
  <w:style w:type="character" w:styleId="af">
    <w:name w:val="Strong"/>
    <w:uiPriority w:val="22"/>
    <w:qFormat/>
    <w:rsid w:val="00176C0F"/>
    <w:rPr>
      <w:b/>
      <w:bCs/>
    </w:rPr>
  </w:style>
  <w:style w:type="paragraph" w:styleId="af0">
    <w:name w:val="Revision"/>
    <w:hidden/>
    <w:uiPriority w:val="99"/>
    <w:semiHidden/>
    <w:rsid w:val="008F39A5"/>
    <w:rPr>
      <w:sz w:val="24"/>
      <w:szCs w:val="24"/>
      <w:lang w:val="ru-RU" w:eastAsia="ru-RU"/>
    </w:rPr>
  </w:style>
  <w:style w:type="character" w:styleId="af1">
    <w:name w:val="annotation reference"/>
    <w:rsid w:val="00BA14AC"/>
    <w:rPr>
      <w:sz w:val="16"/>
      <w:szCs w:val="16"/>
    </w:rPr>
  </w:style>
  <w:style w:type="paragraph" w:styleId="af2">
    <w:name w:val="annotation text"/>
    <w:basedOn w:val="a"/>
    <w:link w:val="af3"/>
    <w:rsid w:val="00BA14AC"/>
    <w:rPr>
      <w:sz w:val="20"/>
      <w:szCs w:val="20"/>
    </w:rPr>
  </w:style>
  <w:style w:type="character" w:customStyle="1" w:styleId="af3">
    <w:name w:val="Текст примечания Знак"/>
    <w:link w:val="af2"/>
    <w:rsid w:val="00BA14AC"/>
    <w:rPr>
      <w:lang w:val="ru-RU" w:eastAsia="ru-RU"/>
    </w:rPr>
  </w:style>
  <w:style w:type="paragraph" w:styleId="af4">
    <w:name w:val="annotation subject"/>
    <w:basedOn w:val="af2"/>
    <w:next w:val="af2"/>
    <w:link w:val="af5"/>
    <w:rsid w:val="00BA14AC"/>
    <w:rPr>
      <w:b/>
      <w:bCs/>
    </w:rPr>
  </w:style>
  <w:style w:type="character" w:customStyle="1" w:styleId="af5">
    <w:name w:val="Тема примечания Знак"/>
    <w:link w:val="af4"/>
    <w:rsid w:val="00BA14AC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НАДС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Tsup</dc:creator>
  <cp:keywords/>
  <cp:lastModifiedBy>Данильчук Марія Русланівна</cp:lastModifiedBy>
  <cp:revision>2</cp:revision>
  <cp:lastPrinted>2026-09-04T06:58:00Z</cp:lastPrinted>
  <dcterms:created xsi:type="dcterms:W3CDTF">2026-09-04T09:11:00Z</dcterms:created>
  <dcterms:modified xsi:type="dcterms:W3CDTF">2026-09-04T09:11:00Z</dcterms:modified>
</cp:coreProperties>
</file>