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93C4D" w14:textId="77777777" w:rsidR="008D457B" w:rsidRPr="00B57E62" w:rsidRDefault="008D457B" w:rsidP="003F1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240C33DB" w14:textId="11CA25A2" w:rsidR="00166939" w:rsidRDefault="000A199F" w:rsidP="00722023">
      <w:pPr>
        <w:pStyle w:val="a7"/>
        <w:spacing w:before="0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7E62">
        <w:rPr>
          <w:rFonts w:ascii="Times New Roman" w:hAnsi="Times New Roman"/>
          <w:b/>
          <w:sz w:val="28"/>
          <w:szCs w:val="28"/>
        </w:rPr>
        <w:t>про громадське</w:t>
      </w:r>
      <w:r w:rsidR="008D457B" w:rsidRPr="00B57E62">
        <w:rPr>
          <w:rFonts w:ascii="Times New Roman" w:hAnsi="Times New Roman"/>
          <w:b/>
          <w:sz w:val="28"/>
          <w:szCs w:val="28"/>
        </w:rPr>
        <w:t xml:space="preserve"> </w:t>
      </w:r>
      <w:r w:rsidR="008D457B" w:rsidRPr="00B57E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обговорення </w:t>
      </w:r>
      <w:proofErr w:type="spellStart"/>
      <w:r w:rsidR="00722023" w:rsidRPr="00722023">
        <w:rPr>
          <w:rFonts w:ascii="Times New Roman" w:hAnsi="Times New Roman"/>
          <w:b/>
          <w:color w:val="000000" w:themeColor="text1"/>
          <w:sz w:val="28"/>
          <w:szCs w:val="28"/>
        </w:rPr>
        <w:t>проєкту</w:t>
      </w:r>
      <w:proofErr w:type="spellEnd"/>
      <w:r w:rsidR="00722023" w:rsidRPr="007220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постанови Кабінету Міністрів України «Про затвердження співвідношення між рангами службовців місцевого самоврядування і рангами державних службовців, дипломатичними рангами, військовими званнями, спеціальними званнями»</w:t>
      </w:r>
    </w:p>
    <w:p w14:paraId="131281BC" w14:textId="77777777" w:rsidR="00722023" w:rsidRPr="00B57E62" w:rsidRDefault="00722023" w:rsidP="00722023">
      <w:pPr>
        <w:pStyle w:val="a7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BB041D7" w14:textId="77777777" w:rsidR="000A199F" w:rsidRPr="0033251B" w:rsidRDefault="000A199F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33251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Найменування органу виконавчої влади, який проводив обговорення.</w:t>
      </w:r>
    </w:p>
    <w:p w14:paraId="53DAA640" w14:textId="77777777" w:rsidR="000A199F" w:rsidRPr="00B57E62" w:rsidRDefault="000A199F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sz w:val="28"/>
          <w:szCs w:val="28"/>
          <w:lang w:val="uk-UA"/>
        </w:rPr>
        <w:t>Національне агентство України з питань державної служби.</w:t>
      </w:r>
    </w:p>
    <w:p w14:paraId="0628DA97" w14:textId="77777777" w:rsidR="000A199F" w:rsidRPr="00B57E62" w:rsidRDefault="000A199F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569790" w14:textId="3197781E" w:rsidR="000A199F" w:rsidRPr="00F55DD2" w:rsidRDefault="000637A2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Зміст питання або назва </w:t>
      </w:r>
      <w:proofErr w:type="spellStart"/>
      <w:r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проє</w:t>
      </w:r>
      <w:r w:rsidR="000A199F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кту</w:t>
      </w:r>
      <w:proofErr w:type="spellEnd"/>
      <w:r w:rsidR="000A199F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proofErr w:type="spellStart"/>
      <w:r w:rsidR="000A199F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акта</w:t>
      </w:r>
      <w:proofErr w:type="spellEnd"/>
      <w:r w:rsidR="000A199F" w:rsidRPr="00F55D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, що виносилися на обговорення.</w:t>
      </w:r>
    </w:p>
    <w:p w14:paraId="07D684B5" w14:textId="54CB820F" w:rsidR="00367333" w:rsidRPr="008F5711" w:rsidRDefault="000A199F" w:rsidP="003F15FF">
      <w:pPr>
        <w:pStyle w:val="a7"/>
        <w:spacing w:before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57E62">
        <w:rPr>
          <w:rFonts w:ascii="Times New Roman" w:hAnsi="Times New Roman"/>
          <w:sz w:val="28"/>
          <w:szCs w:val="28"/>
        </w:rPr>
        <w:t xml:space="preserve">На обговорення виносився </w:t>
      </w:r>
      <w:proofErr w:type="spellStart"/>
      <w:r w:rsidR="00722023">
        <w:rPr>
          <w:rFonts w:ascii="Times New Roman" w:hAnsi="Times New Roman"/>
          <w:sz w:val="28"/>
          <w:szCs w:val="28"/>
        </w:rPr>
        <w:t>проєкт</w:t>
      </w:r>
      <w:proofErr w:type="spellEnd"/>
      <w:r w:rsidR="00722023" w:rsidRPr="00722023">
        <w:rPr>
          <w:rFonts w:ascii="Times New Roman" w:hAnsi="Times New Roman"/>
          <w:sz w:val="28"/>
          <w:szCs w:val="28"/>
        </w:rPr>
        <w:t xml:space="preserve"> постанови Кабінету Міністрів України «Про затвердження співвідношення між рангами службовців місцевого самоврядування і рангами державних службовців, дипломатичними рангами, військовими званнями, спеціальними званнями»</w:t>
      </w:r>
      <w:r w:rsidR="008F5711">
        <w:rPr>
          <w:rFonts w:ascii="Times New Roman" w:hAnsi="Times New Roman"/>
          <w:sz w:val="28"/>
          <w:szCs w:val="28"/>
        </w:rPr>
        <w:t xml:space="preserve"> (далі – </w:t>
      </w:r>
      <w:proofErr w:type="spellStart"/>
      <w:r w:rsidR="008F5711">
        <w:rPr>
          <w:rFonts w:ascii="Times New Roman" w:hAnsi="Times New Roman"/>
          <w:sz w:val="28"/>
          <w:szCs w:val="28"/>
        </w:rPr>
        <w:t>проєкт</w:t>
      </w:r>
      <w:proofErr w:type="spellEnd"/>
      <w:r w:rsidR="008F57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711">
        <w:rPr>
          <w:rFonts w:ascii="Times New Roman" w:hAnsi="Times New Roman"/>
          <w:sz w:val="28"/>
          <w:szCs w:val="28"/>
        </w:rPr>
        <w:t>акта</w:t>
      </w:r>
      <w:proofErr w:type="spellEnd"/>
      <w:r w:rsidR="008F5711">
        <w:rPr>
          <w:rFonts w:ascii="Times New Roman" w:hAnsi="Times New Roman"/>
          <w:sz w:val="28"/>
          <w:szCs w:val="28"/>
        </w:rPr>
        <w:t>)</w:t>
      </w:r>
      <w:r w:rsidR="00367333" w:rsidRPr="00B57E62">
        <w:rPr>
          <w:rFonts w:ascii="Times New Roman" w:hAnsi="Times New Roman"/>
          <w:sz w:val="28"/>
          <w:szCs w:val="28"/>
        </w:rPr>
        <w:t>.</w:t>
      </w:r>
      <w:r w:rsidR="00367333" w:rsidRPr="00B57E6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2C177D4" w14:textId="4BADC73B" w:rsidR="00166939" w:rsidRPr="008F5711" w:rsidRDefault="00166939" w:rsidP="003F1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36F51E6" w14:textId="77777777" w:rsidR="000A199F" w:rsidRPr="00B57E62" w:rsidRDefault="000A199F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осіб, що взяли участь в обговоренні.</w:t>
      </w:r>
    </w:p>
    <w:p w14:paraId="00A5ABF7" w14:textId="77777777" w:rsidR="000A199F" w:rsidRPr="00B57E62" w:rsidRDefault="000A199F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sz w:val="28"/>
          <w:szCs w:val="28"/>
          <w:lang w:val="uk-UA"/>
        </w:rPr>
        <w:t>Громадське обговорення проводилося у формі електронних консульта</w:t>
      </w:r>
      <w:r w:rsidR="00EA3140" w:rsidRPr="00B57E62">
        <w:rPr>
          <w:rFonts w:ascii="Times New Roman" w:hAnsi="Times New Roman" w:cs="Times New Roman"/>
          <w:sz w:val="28"/>
          <w:szCs w:val="28"/>
          <w:lang w:val="uk-UA"/>
        </w:rPr>
        <w:t>цій.</w:t>
      </w:r>
    </w:p>
    <w:p w14:paraId="0873BE60" w14:textId="63F33FA5" w:rsidR="00722023" w:rsidRPr="00722023" w:rsidRDefault="00722023" w:rsidP="00722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202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220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42B4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EE42B4">
        <w:rPr>
          <w:rFonts w:ascii="Times New Roman" w:hAnsi="Times New Roman" w:cs="Times New Roman"/>
          <w:sz w:val="28"/>
          <w:szCs w:val="28"/>
          <w:lang w:val="uk-UA"/>
        </w:rPr>
        <w:t xml:space="preserve"> опубліковано 08</w:t>
      </w:r>
      <w:r w:rsidRPr="00722023">
        <w:rPr>
          <w:rFonts w:ascii="Times New Roman" w:hAnsi="Times New Roman" w:cs="Times New Roman"/>
          <w:sz w:val="28"/>
          <w:szCs w:val="28"/>
          <w:lang w:val="uk-UA"/>
        </w:rPr>
        <w:t xml:space="preserve"> серпня 2025 року на офіційному </w:t>
      </w:r>
      <w:proofErr w:type="spellStart"/>
      <w:r w:rsidRPr="00722023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722023">
        <w:rPr>
          <w:rFonts w:ascii="Times New Roman" w:hAnsi="Times New Roman" w:cs="Times New Roman"/>
          <w:sz w:val="28"/>
          <w:szCs w:val="28"/>
          <w:lang w:val="uk-UA"/>
        </w:rPr>
        <w:t xml:space="preserve"> НАДС.</w:t>
      </w:r>
    </w:p>
    <w:p w14:paraId="5FA73DC2" w14:textId="769A76BB" w:rsidR="00722023" w:rsidRPr="00722023" w:rsidRDefault="00722023" w:rsidP="00722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023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ві</w:t>
      </w:r>
      <w:r w:rsidR="00EE42B4">
        <w:rPr>
          <w:rFonts w:ascii="Times New Roman" w:hAnsi="Times New Roman" w:cs="Times New Roman"/>
          <w:sz w:val="28"/>
          <w:szCs w:val="28"/>
          <w:lang w:val="uk-UA"/>
        </w:rPr>
        <w:t>д громадськості приймалися до 26</w:t>
      </w:r>
      <w:bookmarkStart w:id="0" w:name="_GoBack"/>
      <w:bookmarkEnd w:id="0"/>
      <w:r w:rsidRPr="00722023">
        <w:rPr>
          <w:rFonts w:ascii="Times New Roman" w:hAnsi="Times New Roman" w:cs="Times New Roman"/>
          <w:sz w:val="28"/>
          <w:szCs w:val="28"/>
          <w:lang w:val="uk-UA"/>
        </w:rPr>
        <w:t xml:space="preserve"> серпня 2025 року на електронну адресу: trofymenkods@nads.gov.ua, medvedchuk@nads.gov.ua, </w:t>
      </w:r>
      <w:hyperlink r:id="rId5" w:history="1">
        <w:r w:rsidRPr="007220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hryshchenko.n@nads.gov.ua</w:t>
        </w:r>
      </w:hyperlink>
      <w:r w:rsidRPr="007220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12D54E" w14:textId="0A3CF59D" w:rsidR="000A199F" w:rsidRPr="00B57E62" w:rsidRDefault="00266EA2" w:rsidP="00722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sz w:val="28"/>
          <w:szCs w:val="28"/>
          <w:lang w:val="uk-UA"/>
        </w:rPr>
        <w:t>Під час громадського обговорення зауважень та</w:t>
      </w:r>
      <w:r w:rsidR="000637A2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proofErr w:type="spellStart"/>
      <w:r w:rsidR="000637A2" w:rsidRPr="00B57E62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302A01" w:rsidRPr="00B57E6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302A01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6191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не надходило.</w:t>
      </w:r>
    </w:p>
    <w:p w14:paraId="718DF955" w14:textId="77777777" w:rsidR="00266EA2" w:rsidRPr="00B57E62" w:rsidRDefault="00266EA2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A33693" w14:textId="77777777" w:rsidR="00266EA2" w:rsidRPr="0033251B" w:rsidRDefault="00266EA2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33251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Інформація про пропозиції, що надійшли до Національного агентства України з питань державної служби під час громадського обговорення.</w:t>
      </w:r>
    </w:p>
    <w:p w14:paraId="0671999F" w14:textId="195B821C" w:rsidR="00266EA2" w:rsidRPr="00B57E62" w:rsidRDefault="00266EA2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sz w:val="28"/>
          <w:szCs w:val="28"/>
          <w:lang w:val="uk-UA"/>
        </w:rPr>
        <w:t>Під час громадського обговорення зауважень та</w:t>
      </w:r>
      <w:r w:rsidR="000637A2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proofErr w:type="spellStart"/>
      <w:r w:rsidR="000637A2" w:rsidRPr="00B57E62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302A01" w:rsidRPr="00B57E6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302A01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7B85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не надходило.</w:t>
      </w:r>
    </w:p>
    <w:p w14:paraId="4F1F11BF" w14:textId="77777777" w:rsidR="00266EA2" w:rsidRPr="00B57E62" w:rsidRDefault="00266EA2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8B3EF" w14:textId="77777777" w:rsidR="00266EA2" w:rsidRPr="00B57E62" w:rsidRDefault="00266EA2" w:rsidP="003F15F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рішення, прийняті за результатами обговорення.</w:t>
      </w:r>
    </w:p>
    <w:p w14:paraId="13266737" w14:textId="2730045B" w:rsidR="00A25B6A" w:rsidRDefault="00ED1AE8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E62">
        <w:rPr>
          <w:rFonts w:ascii="Times New Roman" w:hAnsi="Times New Roman" w:cs="Times New Roman"/>
          <w:sz w:val="28"/>
          <w:szCs w:val="28"/>
          <w:lang w:val="uk-UA"/>
        </w:rPr>
        <w:t>Враховуючи відсутність зауважень</w:t>
      </w:r>
      <w:r w:rsidR="000637A2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та пропозицій, </w:t>
      </w:r>
      <w:proofErr w:type="spellStart"/>
      <w:r w:rsidR="000637A2" w:rsidRPr="00B57E62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302A01" w:rsidRPr="00B57E62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302A01" w:rsidRPr="00B57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5B6A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A25B6A">
        <w:rPr>
          <w:rFonts w:ascii="Times New Roman" w:hAnsi="Times New Roman" w:cs="Times New Roman"/>
          <w:sz w:val="28"/>
          <w:szCs w:val="28"/>
          <w:lang w:val="uk-UA"/>
        </w:rPr>
        <w:t xml:space="preserve"> буде підготовлено </w:t>
      </w:r>
      <w:r w:rsidR="00AE1B95">
        <w:rPr>
          <w:rFonts w:ascii="Times New Roman" w:hAnsi="Times New Roman" w:cs="Times New Roman"/>
          <w:sz w:val="28"/>
          <w:szCs w:val="28"/>
          <w:lang w:val="uk-UA"/>
        </w:rPr>
        <w:t>для погодження із заінтересованими сторонами у порядку, встановленому законодавством.</w:t>
      </w:r>
    </w:p>
    <w:p w14:paraId="4839371E" w14:textId="77777777" w:rsidR="00A25B6A" w:rsidRDefault="00A25B6A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1BD913" w14:textId="3FFEDF2E" w:rsidR="007D11DA" w:rsidRPr="00B57E62" w:rsidRDefault="007D11DA" w:rsidP="003F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11DA" w:rsidRPr="00B5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16A4"/>
    <w:multiLevelType w:val="hybridMultilevel"/>
    <w:tmpl w:val="17EC044E"/>
    <w:lvl w:ilvl="0" w:tplc="4E1E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047087"/>
    <w:multiLevelType w:val="hybridMultilevel"/>
    <w:tmpl w:val="7C50842C"/>
    <w:lvl w:ilvl="0" w:tplc="B068050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3B"/>
    <w:rsid w:val="0000361E"/>
    <w:rsid w:val="00023C85"/>
    <w:rsid w:val="00057B85"/>
    <w:rsid w:val="000637A2"/>
    <w:rsid w:val="000A199F"/>
    <w:rsid w:val="000E7131"/>
    <w:rsid w:val="001439DC"/>
    <w:rsid w:val="00163C6A"/>
    <w:rsid w:val="00166939"/>
    <w:rsid w:val="00204900"/>
    <w:rsid w:val="00265A6D"/>
    <w:rsid w:val="00266EA2"/>
    <w:rsid w:val="00272B49"/>
    <w:rsid w:val="002B267A"/>
    <w:rsid w:val="00302A01"/>
    <w:rsid w:val="0033251B"/>
    <w:rsid w:val="00353E3B"/>
    <w:rsid w:val="00367333"/>
    <w:rsid w:val="003F15FF"/>
    <w:rsid w:val="004406C6"/>
    <w:rsid w:val="004508A6"/>
    <w:rsid w:val="00456191"/>
    <w:rsid w:val="005132BD"/>
    <w:rsid w:val="005A642C"/>
    <w:rsid w:val="006651EF"/>
    <w:rsid w:val="00683C51"/>
    <w:rsid w:val="00686054"/>
    <w:rsid w:val="006930CC"/>
    <w:rsid w:val="00695F82"/>
    <w:rsid w:val="006A3F36"/>
    <w:rsid w:val="00722023"/>
    <w:rsid w:val="007D11DA"/>
    <w:rsid w:val="00844925"/>
    <w:rsid w:val="008D457B"/>
    <w:rsid w:val="008F5711"/>
    <w:rsid w:val="00923925"/>
    <w:rsid w:val="00A25B6A"/>
    <w:rsid w:val="00AE1B95"/>
    <w:rsid w:val="00B43B61"/>
    <w:rsid w:val="00B5673B"/>
    <w:rsid w:val="00B57E62"/>
    <w:rsid w:val="00B70A9E"/>
    <w:rsid w:val="00BD0F94"/>
    <w:rsid w:val="00BD515B"/>
    <w:rsid w:val="00C57A79"/>
    <w:rsid w:val="00C7498D"/>
    <w:rsid w:val="00C91ED7"/>
    <w:rsid w:val="00DE2BAF"/>
    <w:rsid w:val="00E2068D"/>
    <w:rsid w:val="00E21565"/>
    <w:rsid w:val="00E458E8"/>
    <w:rsid w:val="00E567EA"/>
    <w:rsid w:val="00E62D9E"/>
    <w:rsid w:val="00E85C43"/>
    <w:rsid w:val="00EA3140"/>
    <w:rsid w:val="00ED1AE8"/>
    <w:rsid w:val="00EE1C21"/>
    <w:rsid w:val="00EE42B4"/>
    <w:rsid w:val="00F55DD2"/>
    <w:rsid w:val="00F939A8"/>
    <w:rsid w:val="00FA5BE7"/>
    <w:rsid w:val="00FC121D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FFB5"/>
  <w15:chartTrackingRefBased/>
  <w15:docId w15:val="{CFA6AFE5-DB63-4C6D-AD26-CEF86950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1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1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199F"/>
    <w:pPr>
      <w:ind w:left="720"/>
      <w:contextualSpacing/>
    </w:pPr>
  </w:style>
  <w:style w:type="paragraph" w:customStyle="1" w:styleId="a7">
    <w:name w:val="Нормальний текст"/>
    <w:basedOn w:val="a"/>
    <w:rsid w:val="00FE3DE8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21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yshchenko.n@nad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Сергіївна Паненко</dc:creator>
  <cp:keywords/>
  <dc:description/>
  <cp:lastModifiedBy>Наталія Василівна Грищенко</cp:lastModifiedBy>
  <cp:revision>2</cp:revision>
  <cp:lastPrinted>2025-05-20T14:22:00Z</cp:lastPrinted>
  <dcterms:created xsi:type="dcterms:W3CDTF">2025-08-25T08:39:00Z</dcterms:created>
  <dcterms:modified xsi:type="dcterms:W3CDTF">2025-08-25T08:39:00Z</dcterms:modified>
</cp:coreProperties>
</file>